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E1" w:rsidRPr="007170A4" w:rsidRDefault="00D307E1" w:rsidP="00034D40">
      <w:pPr>
        <w:pStyle w:val="a7"/>
        <w:widowControl w:val="0"/>
        <w:spacing w:before="0" w:beforeAutospacing="0" w:after="0" w:afterAutospacing="0" w:line="276" w:lineRule="auto"/>
        <w:ind w:firstLine="567"/>
        <w:jc w:val="right"/>
        <w:rPr>
          <w:b/>
        </w:rPr>
      </w:pPr>
      <w:r w:rsidRPr="007170A4">
        <w:rPr>
          <w:b/>
          <w:lang w:val="ky-KG"/>
        </w:rPr>
        <w:t xml:space="preserve">ЖУРНАЛ </w:t>
      </w:r>
      <w:r w:rsidRPr="007170A4">
        <w:rPr>
          <w:b/>
        </w:rPr>
        <w:t>2004-ЖЫЛЫ</w:t>
      </w:r>
    </w:p>
    <w:p w:rsidR="00D307E1" w:rsidRPr="007170A4" w:rsidRDefault="00D307E1" w:rsidP="00034D40">
      <w:pPr>
        <w:pStyle w:val="a7"/>
        <w:widowControl w:val="0"/>
        <w:spacing w:before="0" w:beforeAutospacing="0" w:after="0" w:afterAutospacing="0" w:line="276" w:lineRule="auto"/>
        <w:ind w:firstLine="567"/>
        <w:jc w:val="right"/>
        <w:rPr>
          <w:b/>
        </w:rPr>
      </w:pPr>
      <w:r w:rsidRPr="007170A4">
        <w:rPr>
          <w:b/>
        </w:rPr>
        <w:t>НЕГИЗДЕЛГЕН</w:t>
      </w:r>
    </w:p>
    <w:p w:rsidR="00D307E1" w:rsidRPr="007170A4" w:rsidRDefault="00D307E1" w:rsidP="00034D40">
      <w:pPr>
        <w:pStyle w:val="a7"/>
        <w:widowControl w:val="0"/>
        <w:spacing w:before="0" w:beforeAutospacing="0" w:after="0" w:afterAutospacing="0" w:line="276" w:lineRule="auto"/>
        <w:ind w:firstLine="567"/>
        <w:jc w:val="right"/>
        <w:rPr>
          <w:b/>
          <w:lang w:val="ky-KG"/>
        </w:rPr>
      </w:pPr>
    </w:p>
    <w:p w:rsidR="00D307E1" w:rsidRPr="007170A4" w:rsidRDefault="00D307E1" w:rsidP="00034D40">
      <w:pPr>
        <w:pStyle w:val="a7"/>
        <w:widowControl w:val="0"/>
        <w:spacing w:before="0" w:beforeAutospacing="0" w:after="0" w:afterAutospacing="0" w:line="276" w:lineRule="auto"/>
        <w:ind w:firstLine="567"/>
        <w:jc w:val="right"/>
        <w:rPr>
          <w:b/>
          <w:lang w:val="ky-KG"/>
        </w:rPr>
      </w:pPr>
      <w:r w:rsidRPr="007170A4">
        <w:rPr>
          <w:b/>
          <w:lang w:val="ky-KG"/>
        </w:rPr>
        <w:t>ЖУРНАЛ О</w:t>
      </w:r>
      <w:r w:rsidRPr="007170A4">
        <w:rPr>
          <w:b/>
        </w:rPr>
        <w:t xml:space="preserve">СНОВАН </w:t>
      </w:r>
    </w:p>
    <w:p w:rsidR="00D307E1" w:rsidRPr="007170A4" w:rsidRDefault="00D307E1" w:rsidP="00034D40">
      <w:pPr>
        <w:pStyle w:val="a7"/>
        <w:widowControl w:val="0"/>
        <w:spacing w:before="0" w:beforeAutospacing="0" w:after="0" w:afterAutospacing="0" w:line="276" w:lineRule="auto"/>
        <w:ind w:firstLine="567"/>
        <w:jc w:val="right"/>
        <w:rPr>
          <w:b/>
          <w:sz w:val="28"/>
          <w:szCs w:val="28"/>
        </w:rPr>
      </w:pPr>
      <w:r w:rsidRPr="007170A4">
        <w:rPr>
          <w:b/>
        </w:rPr>
        <w:t>В 2004 ГОДУ</w:t>
      </w: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sz w:val="40"/>
          <w:szCs w:val="40"/>
          <w:lang w:val="ky-KG"/>
        </w:rPr>
      </w:pPr>
    </w:p>
    <w:p w:rsidR="00D307E1" w:rsidRPr="007170A4" w:rsidRDefault="00D307E1" w:rsidP="00034D40">
      <w:pPr>
        <w:pStyle w:val="a7"/>
        <w:widowControl w:val="0"/>
        <w:spacing w:before="0" w:beforeAutospacing="0" w:after="0" w:afterAutospacing="0" w:line="276" w:lineRule="auto"/>
        <w:ind w:firstLine="567"/>
        <w:jc w:val="center"/>
        <w:rPr>
          <w:b/>
          <w:sz w:val="40"/>
          <w:szCs w:val="40"/>
          <w:lang w:val="ky-KG"/>
        </w:rPr>
      </w:pPr>
    </w:p>
    <w:p w:rsidR="00D307E1" w:rsidRPr="007170A4" w:rsidRDefault="00D307E1" w:rsidP="00034D40">
      <w:pPr>
        <w:pStyle w:val="a7"/>
        <w:widowControl w:val="0"/>
        <w:spacing w:before="0" w:beforeAutospacing="0" w:after="0" w:afterAutospacing="0" w:line="276" w:lineRule="auto"/>
        <w:ind w:firstLine="567"/>
        <w:jc w:val="center"/>
        <w:rPr>
          <w:b/>
          <w:sz w:val="32"/>
          <w:szCs w:val="32"/>
          <w:lang w:val="ky-KG"/>
        </w:rPr>
      </w:pPr>
      <w:r w:rsidRPr="007170A4">
        <w:rPr>
          <w:b/>
          <w:sz w:val="32"/>
          <w:szCs w:val="32"/>
        </w:rPr>
        <w:t>КЫРГЫЗ БИЛИМ БЕР</w:t>
      </w:r>
      <w:r w:rsidRPr="007170A4">
        <w:rPr>
          <w:b/>
          <w:sz w:val="32"/>
          <w:szCs w:val="32"/>
          <w:lang w:val="ky-KG"/>
        </w:rPr>
        <w:t>ҮҮ АКАДЕМИЯСЫНЫН</w:t>
      </w:r>
    </w:p>
    <w:p w:rsidR="00D307E1" w:rsidRPr="007170A4" w:rsidRDefault="00D307E1" w:rsidP="00034D40">
      <w:pPr>
        <w:pStyle w:val="a7"/>
        <w:widowControl w:val="0"/>
        <w:spacing w:before="0" w:beforeAutospacing="0" w:after="0" w:afterAutospacing="0" w:line="276" w:lineRule="auto"/>
        <w:ind w:firstLine="567"/>
        <w:jc w:val="center"/>
        <w:rPr>
          <w:b/>
          <w:sz w:val="56"/>
          <w:szCs w:val="56"/>
          <w:lang w:val="ky-KG"/>
        </w:rPr>
      </w:pPr>
      <w:r w:rsidRPr="007170A4">
        <w:rPr>
          <w:b/>
          <w:sz w:val="56"/>
          <w:szCs w:val="56"/>
          <w:lang w:val="ky-KG"/>
        </w:rPr>
        <w:t xml:space="preserve">КАБАРЛАРЫ </w:t>
      </w:r>
    </w:p>
    <w:p w:rsidR="00D307E1" w:rsidRPr="007170A4" w:rsidRDefault="00D307E1" w:rsidP="00034D40">
      <w:pPr>
        <w:pStyle w:val="a7"/>
        <w:widowControl w:val="0"/>
        <w:spacing w:before="0" w:beforeAutospacing="0" w:after="0" w:afterAutospacing="0" w:line="276" w:lineRule="auto"/>
        <w:ind w:firstLine="567"/>
        <w:jc w:val="center"/>
        <w:rPr>
          <w:b/>
          <w:sz w:val="56"/>
          <w:szCs w:val="56"/>
          <w:lang w:val="ky-KG"/>
        </w:rPr>
      </w:pPr>
    </w:p>
    <w:p w:rsidR="00D307E1" w:rsidRPr="007170A4" w:rsidRDefault="00D307E1" w:rsidP="00034D40">
      <w:pPr>
        <w:pStyle w:val="a7"/>
        <w:widowControl w:val="0"/>
        <w:spacing w:before="0" w:beforeAutospacing="0" w:after="0" w:afterAutospacing="0" w:line="276" w:lineRule="auto"/>
        <w:ind w:firstLine="567"/>
        <w:jc w:val="center"/>
        <w:rPr>
          <w:b/>
          <w:sz w:val="56"/>
          <w:szCs w:val="56"/>
          <w:lang w:val="ky-KG"/>
        </w:rPr>
      </w:pPr>
      <w:r w:rsidRPr="007170A4">
        <w:rPr>
          <w:b/>
          <w:sz w:val="56"/>
          <w:szCs w:val="56"/>
          <w:lang w:val="ky-KG"/>
        </w:rPr>
        <w:t>ИЗВЕСТИЯ</w:t>
      </w:r>
    </w:p>
    <w:p w:rsidR="00D307E1" w:rsidRPr="007170A4" w:rsidRDefault="00D307E1" w:rsidP="00034D40">
      <w:pPr>
        <w:pStyle w:val="a7"/>
        <w:widowControl w:val="0"/>
        <w:spacing w:before="0" w:beforeAutospacing="0" w:after="0" w:afterAutospacing="0" w:line="276" w:lineRule="auto"/>
        <w:ind w:firstLine="567"/>
        <w:jc w:val="center"/>
        <w:rPr>
          <w:b/>
          <w:sz w:val="32"/>
          <w:szCs w:val="32"/>
          <w:lang w:val="ky-KG"/>
        </w:rPr>
      </w:pPr>
      <w:r w:rsidRPr="007170A4">
        <w:rPr>
          <w:b/>
          <w:sz w:val="32"/>
          <w:szCs w:val="32"/>
          <w:lang w:val="ky-KG"/>
        </w:rPr>
        <w:t>КЫРГЫЗСКОЙ АКАДЕМИИ ОБРАЗОВАНИЯ</w:t>
      </w:r>
    </w:p>
    <w:p w:rsidR="00D307E1" w:rsidRPr="007170A4" w:rsidRDefault="00D307E1" w:rsidP="00034D40">
      <w:pPr>
        <w:pStyle w:val="a7"/>
        <w:widowControl w:val="0"/>
        <w:spacing w:before="0" w:beforeAutospacing="0" w:after="0" w:afterAutospacing="0" w:line="276" w:lineRule="auto"/>
        <w:ind w:firstLine="567"/>
        <w:jc w:val="center"/>
        <w:rPr>
          <w:b/>
          <w:sz w:val="32"/>
          <w:szCs w:val="32"/>
          <w:lang w:val="ky-KG"/>
        </w:rPr>
      </w:pPr>
    </w:p>
    <w:p w:rsidR="00D307E1" w:rsidRPr="007170A4" w:rsidRDefault="00D307E1" w:rsidP="00034D40">
      <w:pPr>
        <w:pStyle w:val="a7"/>
        <w:widowControl w:val="0"/>
        <w:spacing w:before="0" w:beforeAutospacing="0" w:after="0" w:afterAutospacing="0" w:line="276" w:lineRule="auto"/>
        <w:ind w:firstLine="567"/>
        <w:jc w:val="center"/>
        <w:rPr>
          <w:b/>
          <w:sz w:val="32"/>
          <w:szCs w:val="32"/>
          <w:lang w:val="ky-KG"/>
        </w:rPr>
      </w:pPr>
    </w:p>
    <w:p w:rsidR="00D307E1" w:rsidRPr="007170A4" w:rsidRDefault="00D307E1" w:rsidP="00034D40">
      <w:pPr>
        <w:pStyle w:val="a7"/>
        <w:widowControl w:val="0"/>
        <w:spacing w:before="0" w:beforeAutospacing="0" w:after="0" w:afterAutospacing="0" w:line="276" w:lineRule="auto"/>
        <w:ind w:firstLine="567"/>
        <w:jc w:val="center"/>
        <w:rPr>
          <w:b/>
          <w:sz w:val="56"/>
          <w:szCs w:val="56"/>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ind w:firstLine="567"/>
        <w:jc w:val="center"/>
        <w:rPr>
          <w:b/>
          <w:lang w:val="ky-KG"/>
        </w:rPr>
      </w:pPr>
      <w:r w:rsidRPr="007170A4">
        <w:rPr>
          <w:b/>
          <w:lang w:val="ky-KG"/>
        </w:rPr>
        <w:t>№3 (49) 2019</w:t>
      </w: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tabs>
          <w:tab w:val="left" w:pos="5509"/>
        </w:tabs>
        <w:spacing w:before="0" w:beforeAutospacing="0" w:after="0" w:afterAutospacing="0" w:line="276" w:lineRule="auto"/>
        <w:ind w:firstLine="567"/>
        <w:rPr>
          <w:b/>
          <w:sz w:val="28"/>
          <w:szCs w:val="28"/>
        </w:rPr>
      </w:pPr>
      <w:r w:rsidRPr="007170A4">
        <w:rPr>
          <w:b/>
          <w:sz w:val="28"/>
          <w:szCs w:val="28"/>
          <w:lang w:val="en-US"/>
        </w:rPr>
        <w:t>ISSN</w:t>
      </w:r>
      <w:r w:rsidRPr="007170A4">
        <w:rPr>
          <w:b/>
          <w:sz w:val="28"/>
          <w:szCs w:val="28"/>
        </w:rPr>
        <w:t>1694-8106</w:t>
      </w:r>
      <w:r w:rsidRPr="007170A4">
        <w:rPr>
          <w:b/>
          <w:sz w:val="28"/>
          <w:szCs w:val="28"/>
        </w:rPr>
        <w:tab/>
      </w:r>
    </w:p>
    <w:p w:rsidR="00D307E1" w:rsidRPr="007170A4" w:rsidRDefault="00D307E1" w:rsidP="00034D40">
      <w:pPr>
        <w:pStyle w:val="a7"/>
        <w:widowControl w:val="0"/>
        <w:spacing w:before="0" w:beforeAutospacing="0" w:after="0" w:afterAutospacing="0" w:line="276" w:lineRule="auto"/>
        <w:ind w:firstLine="567"/>
        <w:rPr>
          <w:b/>
          <w:lang w:val="ky-KG"/>
        </w:rPr>
      </w:pPr>
      <w:r w:rsidRPr="007170A4">
        <w:rPr>
          <w:b/>
          <w:lang w:val="ky-KG"/>
        </w:rPr>
        <w:t>Индекс 77366</w:t>
      </w: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line="276" w:lineRule="auto"/>
        <w:ind w:firstLine="567"/>
        <w:jc w:val="center"/>
        <w:rPr>
          <w:b/>
          <w:lang w:val="ky-KG"/>
        </w:rPr>
      </w:pPr>
    </w:p>
    <w:p w:rsidR="00D307E1" w:rsidRPr="007170A4" w:rsidRDefault="00D307E1" w:rsidP="00034D40">
      <w:pPr>
        <w:pStyle w:val="a7"/>
        <w:widowControl w:val="0"/>
        <w:spacing w:before="0" w:beforeAutospacing="0" w:after="0" w:afterAutospacing="0"/>
        <w:ind w:firstLine="567"/>
        <w:jc w:val="center"/>
        <w:rPr>
          <w:b/>
          <w:sz w:val="28"/>
          <w:szCs w:val="28"/>
          <w:lang w:val="ky-KG"/>
        </w:rPr>
      </w:pPr>
    </w:p>
    <w:p w:rsidR="00D307E1" w:rsidRPr="007170A4" w:rsidRDefault="00D307E1" w:rsidP="00034D40">
      <w:pPr>
        <w:pStyle w:val="a7"/>
        <w:widowControl w:val="0"/>
        <w:spacing w:before="0" w:beforeAutospacing="0" w:after="0" w:afterAutospacing="0"/>
        <w:ind w:firstLine="567"/>
        <w:jc w:val="center"/>
        <w:rPr>
          <w:b/>
          <w:sz w:val="28"/>
          <w:szCs w:val="28"/>
          <w:lang w:val="ky-KG"/>
        </w:rPr>
      </w:pPr>
    </w:p>
    <w:p w:rsidR="00D307E1" w:rsidRPr="007170A4" w:rsidRDefault="00D307E1" w:rsidP="00034D40">
      <w:pPr>
        <w:pStyle w:val="a7"/>
        <w:widowControl w:val="0"/>
        <w:spacing w:before="0" w:beforeAutospacing="0" w:after="0" w:afterAutospacing="0"/>
        <w:ind w:firstLine="567"/>
        <w:jc w:val="center"/>
        <w:rPr>
          <w:b/>
          <w:sz w:val="28"/>
          <w:szCs w:val="28"/>
          <w:lang w:val="ky-KG"/>
        </w:rPr>
      </w:pPr>
    </w:p>
    <w:p w:rsidR="00D307E1" w:rsidRPr="007170A4" w:rsidRDefault="00D307E1" w:rsidP="00034D40">
      <w:pPr>
        <w:pStyle w:val="a7"/>
        <w:widowControl w:val="0"/>
        <w:spacing w:before="0" w:beforeAutospacing="0" w:after="0" w:afterAutospacing="0"/>
        <w:ind w:firstLine="567"/>
        <w:jc w:val="center"/>
        <w:rPr>
          <w:b/>
          <w:sz w:val="28"/>
          <w:szCs w:val="28"/>
          <w:lang w:val="ky-KG"/>
        </w:rPr>
      </w:pPr>
    </w:p>
    <w:p w:rsidR="00D307E1" w:rsidRPr="007170A4" w:rsidRDefault="00D307E1" w:rsidP="00034D40">
      <w:pPr>
        <w:pStyle w:val="a7"/>
        <w:widowControl w:val="0"/>
        <w:spacing w:before="0" w:beforeAutospacing="0" w:after="0" w:afterAutospacing="0"/>
        <w:ind w:firstLine="567"/>
        <w:jc w:val="center"/>
        <w:rPr>
          <w:b/>
          <w:sz w:val="28"/>
          <w:szCs w:val="28"/>
          <w:lang w:val="ky-KG"/>
        </w:rPr>
      </w:pPr>
      <w:r w:rsidRPr="007170A4">
        <w:rPr>
          <w:b/>
          <w:sz w:val="28"/>
          <w:szCs w:val="28"/>
          <w:lang w:val="ky-KG"/>
        </w:rPr>
        <w:t>Бишкек - 2019</w:t>
      </w:r>
    </w:p>
    <w:p w:rsidR="00D307E1" w:rsidRPr="007170A4" w:rsidRDefault="00292132" w:rsidP="00034D40">
      <w:pPr>
        <w:ind w:firstLine="567"/>
        <w:jc w:val="center"/>
      </w:pPr>
      <w:r>
        <w:rPr>
          <w:noProof/>
          <w:lang w:eastAsia="ru-RU"/>
        </w:rPr>
        <w:pict>
          <v:rect id="Прямоугольник 2" o:spid="_x0000_s1148" style="position:absolute;left:0;text-align:left;margin-left:-6.45pt;margin-top:20.25pt;width:512.25pt;height:39.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" fillcolor="white [3212]" stroked="f" strokeweight="1pt"/>
        </w:pict>
      </w:r>
    </w:p>
    <w:p w:rsidR="00D307E1" w:rsidRPr="007170A4" w:rsidRDefault="00D307E1" w:rsidP="00034D40">
      <w:pPr>
        <w:pStyle w:val="a7"/>
        <w:pageBreakBefore/>
        <w:widowControl w:val="0"/>
        <w:spacing w:before="0" w:beforeAutospacing="0" w:after="0" w:afterAutospacing="0"/>
        <w:ind w:firstLine="567"/>
        <w:jc w:val="center"/>
        <w:rPr>
          <w:b/>
          <w:lang w:val="ky-KG"/>
        </w:rPr>
      </w:pPr>
      <w:r w:rsidRPr="007170A4">
        <w:rPr>
          <w:b/>
          <w:lang w:val="ky-KG"/>
        </w:rPr>
        <w:lastRenderedPageBreak/>
        <w:t xml:space="preserve">МИНИСТЕРСТВО ОБРАЗОВАНИЯ И НАУКИ </w:t>
      </w:r>
    </w:p>
    <w:p w:rsidR="00D307E1" w:rsidRPr="007170A4" w:rsidRDefault="00D307E1" w:rsidP="00034D40">
      <w:pPr>
        <w:pStyle w:val="a7"/>
        <w:spacing w:before="0" w:beforeAutospacing="0" w:after="0" w:afterAutospacing="0"/>
        <w:ind w:firstLine="567"/>
        <w:jc w:val="center"/>
        <w:rPr>
          <w:b/>
          <w:lang w:val="ky-KG"/>
        </w:rPr>
      </w:pPr>
      <w:r w:rsidRPr="007170A4">
        <w:rPr>
          <w:b/>
          <w:lang w:val="ky-KG"/>
        </w:rPr>
        <w:t>КЫРГЫЗСКОЙ РЕСПУБЛИКИ</w:t>
      </w: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r w:rsidRPr="007170A4">
        <w:rPr>
          <w:b/>
          <w:lang w:val="ky-KG"/>
        </w:rPr>
        <w:t>КЫРГЫЗСКАЯ АКАДЕМИЯ ОБРАЗОВАНИЯ</w:t>
      </w: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r w:rsidRPr="007170A4">
        <w:rPr>
          <w:b/>
          <w:lang w:val="ky-KG"/>
        </w:rPr>
        <w:t>Главный редактор</w:t>
      </w: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lang w:val="ky-KG"/>
        </w:rPr>
      </w:pPr>
      <w:r w:rsidRPr="007170A4">
        <w:rPr>
          <w:b/>
          <w:lang w:val="ky-KG"/>
        </w:rPr>
        <w:t xml:space="preserve">Мамытов А.М. </w:t>
      </w:r>
      <w:r w:rsidRPr="007170A4">
        <w:rPr>
          <w:lang w:val="ky-KG"/>
        </w:rPr>
        <w:t>доктор педагогических наук, профессор, академик КАО</w:t>
      </w: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r w:rsidRPr="007170A4">
        <w:rPr>
          <w:b/>
          <w:lang w:val="ky-KG"/>
        </w:rPr>
        <w:t>Заместитель главного редактора</w:t>
      </w: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lang w:val="ky-KG"/>
        </w:rPr>
      </w:pPr>
      <w:r w:rsidRPr="007170A4">
        <w:rPr>
          <w:b/>
          <w:lang w:val="ky-KG"/>
        </w:rPr>
        <w:t xml:space="preserve">Байгазиев С.О. </w:t>
      </w:r>
      <w:r w:rsidRPr="007170A4">
        <w:rPr>
          <w:lang w:val="ky-KG"/>
        </w:rPr>
        <w:t>доктор филологических наук, профессор, академик КАО</w:t>
      </w: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r w:rsidRPr="007170A4">
        <w:rPr>
          <w:b/>
          <w:lang w:val="ky-KG"/>
        </w:rPr>
        <w:t>Ответственный секретарь</w:t>
      </w:r>
    </w:p>
    <w:p w:rsidR="00D307E1" w:rsidRPr="007170A4" w:rsidRDefault="00D307E1" w:rsidP="00034D40">
      <w:pPr>
        <w:pStyle w:val="a7"/>
        <w:spacing w:before="0" w:beforeAutospacing="0" w:after="0" w:afterAutospacing="0"/>
        <w:ind w:firstLine="567"/>
        <w:jc w:val="center"/>
        <w:rPr>
          <w:lang w:val="ky-KG"/>
        </w:rPr>
      </w:pPr>
      <w:r w:rsidRPr="007170A4">
        <w:rPr>
          <w:b/>
          <w:lang w:val="ky-KG"/>
        </w:rPr>
        <w:t>Эшенова Н.А.</w:t>
      </w: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r w:rsidRPr="007170A4">
        <w:rPr>
          <w:b/>
          <w:lang w:val="ky-KG"/>
        </w:rPr>
        <w:t>Редактор: Карамолдоева С., Дуйшө кызы М.</w:t>
      </w:r>
    </w:p>
    <w:p w:rsidR="00D307E1" w:rsidRPr="007170A4" w:rsidRDefault="00D307E1" w:rsidP="00034D40">
      <w:pPr>
        <w:pStyle w:val="a7"/>
        <w:spacing w:before="0" w:beforeAutospacing="0" w:after="0" w:afterAutospacing="0"/>
        <w:ind w:firstLine="567"/>
        <w:rPr>
          <w:b/>
          <w:lang w:val="ky-KG"/>
        </w:rPr>
      </w:pPr>
    </w:p>
    <w:p w:rsidR="00D307E1" w:rsidRPr="007170A4" w:rsidRDefault="00D307E1" w:rsidP="00034D40">
      <w:pPr>
        <w:pStyle w:val="a7"/>
        <w:spacing w:before="0" w:beforeAutospacing="0" w:after="0" w:afterAutospacing="0"/>
        <w:ind w:firstLine="567"/>
        <w:jc w:val="center"/>
        <w:rPr>
          <w:b/>
          <w:lang w:val="ky-KG"/>
        </w:rPr>
      </w:pPr>
    </w:p>
    <w:p w:rsidR="00D307E1" w:rsidRPr="007170A4" w:rsidRDefault="00D307E1" w:rsidP="00034D40">
      <w:pPr>
        <w:pStyle w:val="a7"/>
        <w:spacing w:before="0" w:beforeAutospacing="0" w:after="0" w:afterAutospacing="0"/>
        <w:ind w:firstLine="567"/>
        <w:jc w:val="center"/>
        <w:rPr>
          <w:b/>
          <w:lang w:val="ky-KG"/>
        </w:rPr>
      </w:pPr>
      <w:r w:rsidRPr="007170A4">
        <w:rPr>
          <w:b/>
          <w:lang w:val="ky-KG"/>
        </w:rPr>
        <w:t>Редколлегия:</w:t>
      </w:r>
    </w:p>
    <w:p w:rsidR="00D307E1" w:rsidRPr="007170A4" w:rsidRDefault="00D307E1" w:rsidP="00034D40">
      <w:pPr>
        <w:pStyle w:val="a7"/>
        <w:spacing w:before="0" w:beforeAutospacing="0" w:after="0" w:afterAutospacing="0"/>
        <w:ind w:firstLine="567"/>
        <w:rPr>
          <w:b/>
          <w:lang w:val="ky-KG"/>
        </w:rPr>
      </w:pP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Мамбетакунов Э.М.              </w:t>
      </w:r>
      <w:r w:rsidRPr="007170A4">
        <w:rPr>
          <w:b/>
          <w:lang w:val="ky-KG"/>
        </w:rPr>
        <w:tab/>
        <w:t>член-корреспондент НАН КР, академик КАО</w:t>
      </w:r>
    </w:p>
    <w:p w:rsidR="00D307E1" w:rsidRPr="007170A4" w:rsidRDefault="00D307E1" w:rsidP="00034D40">
      <w:pPr>
        <w:pStyle w:val="a7"/>
        <w:spacing w:before="0" w:beforeAutospacing="0" w:after="0" w:afterAutospacing="0"/>
        <w:ind w:left="284" w:firstLine="567"/>
        <w:rPr>
          <w:b/>
          <w:lang w:val="ky-KG"/>
        </w:rPr>
      </w:pPr>
      <w:r w:rsidRPr="007170A4">
        <w:rPr>
          <w:b/>
          <w:lang w:val="ky-KG"/>
        </w:rPr>
        <w:tab/>
        <w:t xml:space="preserve">                                               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Добаев К.Д.                     </w:t>
      </w:r>
      <w:r w:rsidRPr="007170A4">
        <w:rPr>
          <w:b/>
          <w:lang w:val="ky-KG"/>
        </w:rPr>
        <w:tab/>
      </w:r>
      <w:r w:rsidR="00BF1EE4" w:rsidRPr="007170A4">
        <w:rPr>
          <w:b/>
          <w:lang w:val="ky-KG"/>
        </w:rPr>
        <w:t xml:space="preserve">           </w:t>
      </w:r>
      <w:r w:rsidRPr="007170A4">
        <w:rPr>
          <w:b/>
          <w:lang w:val="ky-KG"/>
        </w:rPr>
        <w:t>член-корреспондент КАО</w:t>
      </w:r>
    </w:p>
    <w:p w:rsidR="00D307E1" w:rsidRPr="007170A4" w:rsidRDefault="00D307E1" w:rsidP="00034D40">
      <w:pPr>
        <w:pStyle w:val="a7"/>
        <w:spacing w:before="0" w:beforeAutospacing="0" w:after="0" w:afterAutospacing="0"/>
        <w:ind w:left="284" w:firstLine="567"/>
        <w:rPr>
          <w:b/>
          <w:lang w:val="ky-KG"/>
        </w:rPr>
      </w:pPr>
      <w:r w:rsidRPr="007170A4">
        <w:rPr>
          <w:b/>
          <w:lang w:val="ky-KG"/>
        </w:rPr>
        <w:tab/>
        <w:t xml:space="preserve">                                               доктор педагогических наук, профессор </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Рысбаев С.К.                          </w:t>
      </w:r>
      <w:r w:rsidRPr="007170A4">
        <w:rPr>
          <w:b/>
          <w:lang w:val="ky-KG"/>
        </w:rPr>
        <w:tab/>
        <w:t xml:space="preserve">член-корреспондент КАО </w:t>
      </w:r>
    </w:p>
    <w:p w:rsidR="00D307E1" w:rsidRPr="007170A4" w:rsidRDefault="00D307E1" w:rsidP="00034D40">
      <w:pPr>
        <w:pStyle w:val="a7"/>
        <w:spacing w:before="0" w:beforeAutospacing="0" w:after="0" w:afterAutospacing="0"/>
        <w:ind w:left="284" w:firstLine="567"/>
        <w:rPr>
          <w:b/>
          <w:lang w:val="ky-KG"/>
        </w:rPr>
      </w:pPr>
      <w:r w:rsidRPr="007170A4">
        <w:rPr>
          <w:b/>
          <w:lang w:val="ky-KG"/>
        </w:rPr>
        <w:tab/>
        <w:t xml:space="preserve">                                               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Бабаев Д.Б.                             </w:t>
      </w:r>
      <w:r w:rsidRPr="007170A4">
        <w:rPr>
          <w:b/>
          <w:lang w:val="ky-KG"/>
        </w:rPr>
        <w:tab/>
        <w:t xml:space="preserve">член-корреспондент КАО </w:t>
      </w:r>
    </w:p>
    <w:p w:rsidR="00D307E1" w:rsidRPr="007170A4" w:rsidRDefault="00D307E1" w:rsidP="00034D40">
      <w:pPr>
        <w:pStyle w:val="a7"/>
        <w:spacing w:before="0" w:beforeAutospacing="0" w:after="0" w:afterAutospacing="0"/>
        <w:ind w:left="284" w:firstLine="567"/>
        <w:rPr>
          <w:b/>
          <w:lang w:val="ky-KG"/>
        </w:rPr>
      </w:pPr>
      <w:r w:rsidRPr="007170A4">
        <w:rPr>
          <w:b/>
          <w:lang w:val="ky-KG"/>
        </w:rPr>
        <w:tab/>
        <w:t xml:space="preserve">                                               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Син Е.Е.                                  </w:t>
      </w:r>
      <w:r w:rsidRPr="007170A4">
        <w:rPr>
          <w:b/>
          <w:lang w:val="ky-KG"/>
        </w:rPr>
        <w:tab/>
        <w:t>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Асипова Н.А.                          </w:t>
      </w:r>
      <w:r w:rsidRPr="007170A4">
        <w:rPr>
          <w:b/>
          <w:lang w:val="ky-KG"/>
        </w:rPr>
        <w:tab/>
        <w:t>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Калдыбаев С.К.                    </w:t>
      </w:r>
      <w:r w:rsidRPr="007170A4">
        <w:rPr>
          <w:b/>
          <w:lang w:val="ky-KG"/>
        </w:rPr>
        <w:tab/>
        <w:t>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Муратов А.Ж.                        </w:t>
      </w:r>
      <w:r w:rsidRPr="007170A4">
        <w:rPr>
          <w:b/>
          <w:lang w:val="ky-KG"/>
        </w:rPr>
        <w:tab/>
        <w:t>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Мааткеримов Н.О.              </w:t>
      </w:r>
      <w:r w:rsidRPr="007170A4">
        <w:rPr>
          <w:b/>
          <w:lang w:val="ky-KG"/>
        </w:rPr>
        <w:tab/>
        <w:t>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Мамбетакунов У.Э. </w:t>
      </w:r>
      <w:r w:rsidRPr="007170A4">
        <w:rPr>
          <w:b/>
          <w:lang w:val="ky-KG"/>
        </w:rPr>
        <w:tab/>
      </w:r>
      <w:r w:rsidRPr="007170A4">
        <w:rPr>
          <w:b/>
          <w:lang w:val="ky-KG"/>
        </w:rPr>
        <w:tab/>
        <w:t>доктор педагогических наук, профессор</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Токтомаметов А.Д.               </w:t>
      </w:r>
      <w:r w:rsidRPr="007170A4">
        <w:rPr>
          <w:b/>
          <w:lang w:val="ky-KG"/>
        </w:rPr>
        <w:tab/>
        <w:t>кандидат педагогических наук</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Иманкулов М.К.                   </w:t>
      </w:r>
      <w:r w:rsidRPr="007170A4">
        <w:rPr>
          <w:b/>
          <w:lang w:val="ky-KG"/>
        </w:rPr>
        <w:tab/>
        <w:t>кандидат педагогических наук, доцент</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Усенко Л.В.                            </w:t>
      </w:r>
      <w:r w:rsidRPr="007170A4">
        <w:rPr>
          <w:b/>
          <w:lang w:val="ky-KG"/>
        </w:rPr>
        <w:tab/>
        <w:t xml:space="preserve">кандидат педагогических наук, доцент </w:t>
      </w:r>
    </w:p>
    <w:p w:rsidR="00D307E1" w:rsidRPr="007170A4" w:rsidRDefault="00D307E1" w:rsidP="00034D40">
      <w:pPr>
        <w:pStyle w:val="a7"/>
        <w:spacing w:before="0" w:beforeAutospacing="0" w:after="0" w:afterAutospacing="0"/>
        <w:ind w:left="284" w:firstLine="567"/>
        <w:rPr>
          <w:b/>
          <w:lang w:val="ky-KG"/>
        </w:rPr>
      </w:pPr>
      <w:r w:rsidRPr="007170A4">
        <w:rPr>
          <w:b/>
          <w:lang w:val="ky-KG"/>
        </w:rPr>
        <w:t xml:space="preserve">Касымов А.А. </w:t>
      </w:r>
      <w:r w:rsidRPr="007170A4">
        <w:rPr>
          <w:b/>
          <w:lang w:val="ky-KG"/>
        </w:rPr>
        <w:tab/>
      </w:r>
      <w:r w:rsidRPr="007170A4">
        <w:rPr>
          <w:b/>
          <w:lang w:val="ky-KG"/>
        </w:rPr>
        <w:tab/>
      </w:r>
      <w:r w:rsidRPr="007170A4">
        <w:rPr>
          <w:b/>
          <w:lang w:val="ky-KG"/>
        </w:rPr>
        <w:tab/>
        <w:t>кандидат педагогических наук, доцент</w:t>
      </w:r>
    </w:p>
    <w:p w:rsidR="00376A4B" w:rsidRPr="007170A4" w:rsidRDefault="00376A4B" w:rsidP="00034D40">
      <w:pPr>
        <w:spacing w:after="0" w:line="240" w:lineRule="auto"/>
        <w:ind w:firstLine="567"/>
        <w:jc w:val="right"/>
        <w:rPr>
          <w:rFonts w:ascii="Times New Roman" w:hAnsi="Times New Roman" w:cs="Times New Roman"/>
          <w:b/>
          <w:i/>
          <w:sz w:val="24"/>
          <w:szCs w:val="24"/>
          <w:lang w:val="kk-KZ"/>
        </w:rPr>
      </w:pPr>
      <w:r w:rsidRPr="007170A4">
        <w:rPr>
          <w:rFonts w:ascii="Times New Roman" w:hAnsi="Times New Roman" w:cs="Times New Roman"/>
          <w:sz w:val="24"/>
          <w:szCs w:val="24"/>
          <w:lang w:val="ky-KG"/>
        </w:rPr>
        <w:br w:type="column"/>
      </w:r>
      <w:r w:rsidR="00D307E1" w:rsidRPr="007170A4">
        <w:rPr>
          <w:rFonts w:ascii="Times New Roman" w:hAnsi="Times New Roman" w:cs="Times New Roman"/>
          <w:b/>
          <w:i/>
          <w:sz w:val="24"/>
          <w:szCs w:val="24"/>
          <w:lang w:val="kk-KZ"/>
        </w:rPr>
        <w:lastRenderedPageBreak/>
        <w:t>Байсалов Дж.</w:t>
      </w:r>
      <w:r w:rsidRPr="007170A4">
        <w:rPr>
          <w:rFonts w:ascii="Times New Roman" w:hAnsi="Times New Roman" w:cs="Times New Roman"/>
          <w:b/>
          <w:i/>
          <w:sz w:val="24"/>
          <w:szCs w:val="24"/>
          <w:lang w:val="kk-KZ"/>
        </w:rPr>
        <w:t>У.</w:t>
      </w:r>
      <w:r w:rsidR="00D307E1" w:rsidRPr="007170A4">
        <w:rPr>
          <w:rFonts w:ascii="Times New Roman" w:hAnsi="Times New Roman" w:cs="Times New Roman"/>
          <w:b/>
          <w:i/>
          <w:sz w:val="24"/>
          <w:szCs w:val="24"/>
          <w:lang w:val="kk-KZ"/>
        </w:rPr>
        <w:t>,</w:t>
      </w:r>
    </w:p>
    <w:p w:rsidR="002B310A" w:rsidRPr="007170A4" w:rsidRDefault="00376A4B" w:rsidP="00034D40">
      <w:pPr>
        <w:spacing w:after="0" w:line="240" w:lineRule="auto"/>
        <w:ind w:firstLine="567"/>
        <w:jc w:val="right"/>
        <w:rPr>
          <w:rFonts w:ascii="Times New Roman" w:hAnsi="Times New Roman" w:cs="Times New Roman"/>
          <w:b/>
          <w:i/>
          <w:sz w:val="24"/>
          <w:szCs w:val="24"/>
          <w:lang w:val="kk-KZ"/>
        </w:rPr>
      </w:pPr>
      <w:r w:rsidRPr="007170A4">
        <w:rPr>
          <w:rFonts w:ascii="Times New Roman" w:hAnsi="Times New Roman" w:cs="Times New Roman"/>
          <w:b/>
          <w:i/>
          <w:sz w:val="24"/>
          <w:szCs w:val="24"/>
          <w:lang w:val="kk-KZ"/>
        </w:rPr>
        <w:t>д.п.н.,</w:t>
      </w:r>
      <w:r w:rsidR="00D307E1" w:rsidRPr="007170A4">
        <w:rPr>
          <w:rFonts w:ascii="Times New Roman" w:hAnsi="Times New Roman" w:cs="Times New Roman"/>
          <w:b/>
          <w:i/>
          <w:sz w:val="24"/>
          <w:szCs w:val="24"/>
          <w:lang w:val="kk-KZ"/>
        </w:rPr>
        <w:t xml:space="preserve"> </w:t>
      </w:r>
      <w:r w:rsidRPr="007170A4">
        <w:rPr>
          <w:rFonts w:ascii="Times New Roman" w:hAnsi="Times New Roman" w:cs="Times New Roman"/>
          <w:b/>
          <w:i/>
          <w:sz w:val="24"/>
          <w:szCs w:val="24"/>
          <w:lang w:val="kk-KZ"/>
        </w:rPr>
        <w:t xml:space="preserve">профессор </w:t>
      </w:r>
    </w:p>
    <w:p w:rsidR="00D307E1" w:rsidRPr="007170A4" w:rsidRDefault="00D307E1" w:rsidP="00034D40">
      <w:pPr>
        <w:shd w:val="clear" w:color="auto" w:fill="FFFFFF"/>
        <w:tabs>
          <w:tab w:val="left" w:pos="851"/>
        </w:tabs>
        <w:spacing w:after="0" w:line="240" w:lineRule="auto"/>
        <w:ind w:left="567" w:firstLine="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D307E1" w:rsidRPr="007170A4" w:rsidRDefault="00D307E1" w:rsidP="00034D40">
      <w:pPr>
        <w:shd w:val="clear" w:color="auto" w:fill="FFFFFF"/>
        <w:tabs>
          <w:tab w:val="left" w:pos="851"/>
        </w:tabs>
        <w:spacing w:after="0" w:line="240" w:lineRule="auto"/>
        <w:ind w:left="567" w:firstLine="567"/>
        <w:jc w:val="right"/>
        <w:rPr>
          <w:rFonts w:ascii="Times New Roman" w:eastAsia="Times New Roman" w:hAnsi="Times New Roman"/>
          <w:b/>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w:t>
      </w:r>
    </w:p>
    <w:p w:rsidR="00D307E1" w:rsidRPr="007170A4" w:rsidRDefault="00D307E1" w:rsidP="00034D40">
      <w:pPr>
        <w:spacing w:after="0" w:line="240" w:lineRule="auto"/>
        <w:ind w:firstLine="567"/>
        <w:jc w:val="right"/>
        <w:rPr>
          <w:rFonts w:ascii="Times New Roman" w:hAnsi="Times New Roman" w:cs="Times New Roman"/>
          <w:b/>
          <w:i/>
          <w:sz w:val="24"/>
          <w:szCs w:val="24"/>
          <w:lang w:val="ky-KG"/>
        </w:rPr>
      </w:pPr>
    </w:p>
    <w:p w:rsidR="00376A4B" w:rsidRPr="007170A4" w:rsidRDefault="007170A4" w:rsidP="00034D40">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Еркишева Ж.С.</w:t>
      </w:r>
    </w:p>
    <w:p w:rsidR="00D307E1" w:rsidRPr="007170A4" w:rsidRDefault="00376A4B" w:rsidP="00034D40">
      <w:pPr>
        <w:spacing w:after="0" w:line="240" w:lineRule="auto"/>
        <w:ind w:firstLine="567"/>
        <w:jc w:val="right"/>
        <w:rPr>
          <w:rFonts w:ascii="Times New Roman" w:hAnsi="Times New Roman" w:cs="Times New Roman"/>
          <w:b/>
          <w:i/>
          <w:sz w:val="24"/>
          <w:szCs w:val="24"/>
          <w:lang w:val="kk-KZ"/>
        </w:rPr>
      </w:pPr>
      <w:r w:rsidRPr="007170A4">
        <w:rPr>
          <w:rFonts w:ascii="Times New Roman" w:hAnsi="Times New Roman" w:cs="Times New Roman"/>
          <w:b/>
          <w:i/>
          <w:sz w:val="24"/>
          <w:szCs w:val="24"/>
          <w:lang w:val="kk-KZ"/>
        </w:rPr>
        <w:t xml:space="preserve">докторант </w:t>
      </w:r>
    </w:p>
    <w:p w:rsidR="00376A4B" w:rsidRPr="007170A4" w:rsidRDefault="00D307E1" w:rsidP="00034D40">
      <w:pPr>
        <w:spacing w:after="0" w:line="240" w:lineRule="auto"/>
        <w:ind w:firstLine="567"/>
        <w:jc w:val="right"/>
        <w:rPr>
          <w:rFonts w:ascii="Times New Roman" w:hAnsi="Times New Roman" w:cs="Times New Roman"/>
          <w:b/>
          <w:i/>
          <w:sz w:val="24"/>
          <w:szCs w:val="24"/>
          <w:lang w:val="kk-KZ"/>
        </w:rPr>
      </w:pPr>
      <w:r w:rsidRPr="007170A4">
        <w:rPr>
          <w:rFonts w:ascii="Times New Roman" w:hAnsi="Times New Roman" w:cs="Times New Roman"/>
          <w:b/>
          <w:i/>
          <w:sz w:val="24"/>
          <w:szCs w:val="24"/>
          <w:lang w:val="kk-KZ"/>
        </w:rPr>
        <w:t xml:space="preserve">Международный </w:t>
      </w:r>
      <w:r w:rsidR="00BC3B9E" w:rsidRPr="007170A4">
        <w:rPr>
          <w:rFonts w:ascii="Times New Roman" w:hAnsi="Times New Roman" w:cs="Times New Roman"/>
          <w:b/>
          <w:i/>
          <w:sz w:val="24"/>
          <w:szCs w:val="24"/>
          <w:lang w:val="kk-KZ"/>
        </w:rPr>
        <w:t>К</w:t>
      </w:r>
      <w:r w:rsidR="00376A4B" w:rsidRPr="007170A4">
        <w:rPr>
          <w:rFonts w:ascii="Times New Roman" w:hAnsi="Times New Roman" w:cs="Times New Roman"/>
          <w:b/>
          <w:i/>
          <w:sz w:val="24"/>
          <w:szCs w:val="24"/>
          <w:lang w:val="kk-KZ"/>
        </w:rPr>
        <w:t>азахско-</w:t>
      </w:r>
      <w:r w:rsidR="00BC3B9E" w:rsidRPr="007170A4">
        <w:rPr>
          <w:rFonts w:ascii="Times New Roman" w:hAnsi="Times New Roman" w:cs="Times New Roman"/>
          <w:b/>
          <w:i/>
          <w:sz w:val="24"/>
          <w:szCs w:val="24"/>
          <w:lang w:val="kk-KZ"/>
        </w:rPr>
        <w:t>Т</w:t>
      </w:r>
      <w:r w:rsidR="00376A4B" w:rsidRPr="007170A4">
        <w:rPr>
          <w:rFonts w:ascii="Times New Roman" w:hAnsi="Times New Roman" w:cs="Times New Roman"/>
          <w:b/>
          <w:i/>
          <w:sz w:val="24"/>
          <w:szCs w:val="24"/>
          <w:lang w:val="kk-KZ"/>
        </w:rPr>
        <w:t>урецкого университет</w:t>
      </w:r>
    </w:p>
    <w:p w:rsidR="00D307E1" w:rsidRPr="007170A4" w:rsidRDefault="00D307E1" w:rsidP="00034D40">
      <w:pPr>
        <w:spacing w:after="0" w:line="240" w:lineRule="auto"/>
        <w:ind w:firstLine="567"/>
        <w:jc w:val="right"/>
        <w:rPr>
          <w:rFonts w:ascii="Times New Roman" w:hAnsi="Times New Roman" w:cs="Times New Roman"/>
          <w:b/>
          <w:i/>
          <w:sz w:val="24"/>
          <w:szCs w:val="24"/>
          <w:lang w:val="kk-KZ"/>
        </w:rPr>
      </w:pPr>
      <w:r w:rsidRPr="007170A4">
        <w:rPr>
          <w:rFonts w:ascii="Times New Roman" w:hAnsi="Times New Roman" w:cs="Times New Roman"/>
          <w:b/>
          <w:i/>
          <w:sz w:val="24"/>
          <w:szCs w:val="24"/>
          <w:lang w:val="kk-KZ"/>
        </w:rPr>
        <w:t>им. Х.А. Ясави</w:t>
      </w:r>
    </w:p>
    <w:p w:rsidR="00376A4B" w:rsidRPr="007170A4" w:rsidRDefault="00376A4B" w:rsidP="00034D40">
      <w:pPr>
        <w:spacing w:after="0" w:line="240" w:lineRule="auto"/>
        <w:ind w:firstLine="567"/>
        <w:jc w:val="right"/>
        <w:rPr>
          <w:rFonts w:ascii="Times New Roman" w:hAnsi="Times New Roman" w:cs="Times New Roman"/>
          <w:b/>
          <w:sz w:val="24"/>
          <w:szCs w:val="24"/>
          <w:lang w:val="kk-KZ"/>
        </w:rPr>
      </w:pPr>
      <w:r w:rsidRPr="007170A4">
        <w:rPr>
          <w:rFonts w:ascii="Times New Roman" w:hAnsi="Times New Roman" w:cs="Times New Roman"/>
          <w:b/>
          <w:i/>
          <w:sz w:val="24"/>
          <w:szCs w:val="24"/>
          <w:lang w:val="kk-KZ"/>
        </w:rPr>
        <w:t>Казахстан, г. Туркестан</w:t>
      </w:r>
      <w:r w:rsidRPr="007170A4">
        <w:rPr>
          <w:rFonts w:ascii="Times New Roman" w:hAnsi="Times New Roman" w:cs="Times New Roman"/>
          <w:b/>
          <w:sz w:val="24"/>
          <w:szCs w:val="24"/>
          <w:lang w:val="kk-KZ"/>
        </w:rPr>
        <w:t xml:space="preserve"> </w:t>
      </w:r>
    </w:p>
    <w:p w:rsidR="00376A4B" w:rsidRPr="007170A4" w:rsidRDefault="00376A4B" w:rsidP="00034D40">
      <w:pPr>
        <w:spacing w:after="0" w:line="240" w:lineRule="auto"/>
        <w:ind w:firstLine="567"/>
        <w:jc w:val="right"/>
        <w:rPr>
          <w:rFonts w:ascii="Times New Roman" w:hAnsi="Times New Roman" w:cs="Times New Roman"/>
          <w:b/>
          <w:sz w:val="24"/>
          <w:szCs w:val="24"/>
          <w:lang w:val="kk-KZ"/>
        </w:rPr>
      </w:pPr>
    </w:p>
    <w:p w:rsidR="00034D40" w:rsidRPr="007170A4" w:rsidRDefault="00376A4B" w:rsidP="00034D40">
      <w:pPr>
        <w:pStyle w:val="af5"/>
        <w:jc w:val="center"/>
        <w:rPr>
          <w:rFonts w:ascii="Times New Roman" w:hAnsi="Times New Roman" w:cs="Times New Roman"/>
          <w:b/>
          <w:sz w:val="24"/>
          <w:szCs w:val="24"/>
        </w:rPr>
      </w:pPr>
      <w:r w:rsidRPr="007170A4">
        <w:rPr>
          <w:rFonts w:ascii="Times New Roman" w:hAnsi="Times New Roman" w:cs="Times New Roman"/>
          <w:b/>
          <w:sz w:val="24"/>
          <w:szCs w:val="24"/>
        </w:rPr>
        <w:t>ОБУЧЕНИЕ ФИНАНСОВЫХ ВЫЧИСЛЕНИЙ В ПРОФИЛЬНЫХ</w:t>
      </w:r>
    </w:p>
    <w:p w:rsidR="00376A4B" w:rsidRPr="007170A4" w:rsidRDefault="00376A4B" w:rsidP="00034D40">
      <w:pPr>
        <w:pStyle w:val="af5"/>
        <w:jc w:val="center"/>
        <w:rPr>
          <w:rFonts w:ascii="Times New Roman" w:hAnsi="Times New Roman" w:cs="Times New Roman"/>
          <w:b/>
          <w:sz w:val="24"/>
          <w:szCs w:val="24"/>
        </w:rPr>
      </w:pPr>
      <w:r w:rsidRPr="007170A4">
        <w:rPr>
          <w:rFonts w:ascii="Times New Roman" w:hAnsi="Times New Roman" w:cs="Times New Roman"/>
          <w:b/>
          <w:sz w:val="24"/>
          <w:szCs w:val="24"/>
        </w:rPr>
        <w:t xml:space="preserve"> КЛАССАХ</w:t>
      </w:r>
    </w:p>
    <w:p w:rsidR="00376A4B" w:rsidRPr="007170A4" w:rsidRDefault="00376A4B" w:rsidP="00034D40">
      <w:pPr>
        <w:shd w:val="clear" w:color="auto" w:fill="FFFFFF" w:themeFill="background1"/>
        <w:spacing w:after="0" w:line="240" w:lineRule="auto"/>
        <w:ind w:firstLine="567"/>
        <w:jc w:val="right"/>
        <w:rPr>
          <w:rFonts w:ascii="Times New Roman" w:hAnsi="Times New Roman" w:cs="Times New Roman"/>
          <w:b/>
          <w:sz w:val="24"/>
          <w:szCs w:val="24"/>
        </w:rPr>
      </w:pPr>
    </w:p>
    <w:p w:rsidR="00376A4B" w:rsidRPr="007170A4" w:rsidRDefault="00D307E1" w:rsidP="00034D40">
      <w:pPr>
        <w:shd w:val="clear" w:color="auto" w:fill="FFFFFF" w:themeFill="background1"/>
        <w:spacing w:after="0" w:line="240" w:lineRule="auto"/>
        <w:ind w:firstLine="567"/>
        <w:jc w:val="right"/>
        <w:rPr>
          <w:rFonts w:ascii="Times New Roman" w:hAnsi="Times New Roman" w:cs="Times New Roman"/>
          <w:b/>
          <w:i/>
          <w:sz w:val="24"/>
          <w:szCs w:val="24"/>
        </w:rPr>
      </w:pPr>
      <w:r w:rsidRPr="007170A4">
        <w:rPr>
          <w:rFonts w:ascii="Times New Roman" w:hAnsi="Times New Roman" w:cs="Times New Roman"/>
          <w:b/>
          <w:i/>
          <w:sz w:val="24"/>
          <w:szCs w:val="24"/>
        </w:rPr>
        <w:t>Байсалов Дж.</w:t>
      </w:r>
      <w:r w:rsidR="0066256C" w:rsidRPr="007170A4">
        <w:rPr>
          <w:rFonts w:ascii="Times New Roman" w:hAnsi="Times New Roman" w:cs="Times New Roman"/>
          <w:b/>
          <w:i/>
          <w:sz w:val="24"/>
          <w:szCs w:val="24"/>
        </w:rPr>
        <w:t>У.</w:t>
      </w:r>
      <w:r w:rsidRPr="007170A4">
        <w:rPr>
          <w:rFonts w:ascii="Times New Roman" w:hAnsi="Times New Roman" w:cs="Times New Roman"/>
          <w:b/>
          <w:i/>
          <w:sz w:val="24"/>
          <w:szCs w:val="24"/>
        </w:rPr>
        <w:t>,</w:t>
      </w:r>
    </w:p>
    <w:p w:rsidR="00D307E1" w:rsidRPr="007170A4" w:rsidRDefault="00376A4B" w:rsidP="00034D40">
      <w:pPr>
        <w:shd w:val="clear" w:color="auto" w:fill="FFFFFF" w:themeFill="background1"/>
        <w:spacing w:after="0" w:line="240" w:lineRule="auto"/>
        <w:ind w:firstLine="567"/>
        <w:jc w:val="right"/>
        <w:rPr>
          <w:rFonts w:ascii="Times New Roman" w:hAnsi="Times New Roman" w:cs="Times New Roman"/>
          <w:b/>
          <w:i/>
          <w:sz w:val="24"/>
          <w:szCs w:val="24"/>
        </w:rPr>
      </w:pPr>
      <w:r w:rsidRPr="007170A4">
        <w:rPr>
          <w:rFonts w:ascii="Times New Roman" w:hAnsi="Times New Roman" w:cs="Times New Roman"/>
          <w:b/>
          <w:i/>
          <w:sz w:val="24"/>
          <w:szCs w:val="24"/>
        </w:rPr>
        <w:t xml:space="preserve">п.и.д., </w:t>
      </w:r>
      <w:r w:rsidR="00D307E1" w:rsidRPr="007170A4">
        <w:rPr>
          <w:rFonts w:ascii="Times New Roman" w:hAnsi="Times New Roman" w:cs="Times New Roman"/>
          <w:b/>
          <w:i/>
          <w:sz w:val="24"/>
          <w:szCs w:val="24"/>
        </w:rPr>
        <w:t>профессор</w:t>
      </w:r>
    </w:p>
    <w:p w:rsidR="00034D40" w:rsidRPr="007170A4" w:rsidRDefault="00034D40" w:rsidP="00034D40">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w:t>
      </w:r>
      <w:r w:rsidR="00BC3B9E" w:rsidRPr="007170A4">
        <w:rPr>
          <w:rFonts w:ascii="Times New Roman" w:hAnsi="Times New Roman"/>
          <w:b/>
          <w:i/>
          <w:sz w:val="24"/>
          <w:szCs w:val="24"/>
          <w:lang w:val="ky-KG"/>
        </w:rPr>
        <w:t>К</w:t>
      </w:r>
      <w:r w:rsidRPr="007170A4">
        <w:rPr>
          <w:rFonts w:ascii="Times New Roman" w:hAnsi="Times New Roman"/>
          <w:b/>
          <w:i/>
          <w:sz w:val="24"/>
          <w:szCs w:val="24"/>
          <w:lang w:val="ky-KG"/>
        </w:rPr>
        <w:t xml:space="preserve">ыргыз мамлекеттик </w:t>
      </w:r>
    </w:p>
    <w:p w:rsidR="00D307E1" w:rsidRPr="007170A4" w:rsidRDefault="00034D40" w:rsidP="00034D40">
      <w:pPr>
        <w:pStyle w:val="HTML"/>
        <w:shd w:val="clear" w:color="auto" w:fill="FFFFFF" w:themeFill="background1"/>
        <w:ind w:firstLine="567"/>
        <w:jc w:val="right"/>
        <w:rPr>
          <w:rFonts w:ascii="Times New Roman" w:hAnsi="Times New Roman"/>
          <w:b/>
          <w:i/>
          <w:sz w:val="24"/>
          <w:szCs w:val="24"/>
          <w:lang w:val="ky-KG"/>
        </w:rPr>
      </w:pPr>
      <w:r w:rsidRPr="007170A4">
        <w:rPr>
          <w:rFonts w:ascii="Times New Roman" w:hAnsi="Times New Roman"/>
          <w:b/>
          <w:i/>
          <w:sz w:val="24"/>
          <w:szCs w:val="24"/>
          <w:lang w:val="ky-KG"/>
        </w:rPr>
        <w:t>университети</w:t>
      </w:r>
    </w:p>
    <w:p w:rsidR="00034D40" w:rsidRPr="007170A4" w:rsidRDefault="00034D40" w:rsidP="00034D40">
      <w:pPr>
        <w:pStyle w:val="HTML"/>
        <w:shd w:val="clear" w:color="auto" w:fill="FFFFFF" w:themeFill="background1"/>
        <w:ind w:firstLine="567"/>
        <w:jc w:val="right"/>
        <w:rPr>
          <w:rFonts w:ascii="Times New Roman" w:hAnsi="Times New Roman" w:cs="Times New Roman"/>
          <w:b/>
          <w:i/>
          <w:sz w:val="24"/>
          <w:szCs w:val="24"/>
        </w:rPr>
      </w:pPr>
    </w:p>
    <w:p w:rsidR="00376A4B" w:rsidRPr="007170A4" w:rsidRDefault="00D307E1" w:rsidP="00034D40">
      <w:pPr>
        <w:pStyle w:val="HTML"/>
        <w:shd w:val="clear" w:color="auto" w:fill="FFFFFF" w:themeFill="background1"/>
        <w:ind w:firstLine="567"/>
        <w:jc w:val="right"/>
        <w:rPr>
          <w:rFonts w:ascii="Times New Roman" w:hAnsi="Times New Roman" w:cs="Times New Roman"/>
          <w:b/>
          <w:i/>
          <w:sz w:val="24"/>
          <w:szCs w:val="24"/>
        </w:rPr>
      </w:pPr>
      <w:r w:rsidRPr="007170A4">
        <w:rPr>
          <w:rFonts w:ascii="Times New Roman" w:hAnsi="Times New Roman" w:cs="Times New Roman"/>
          <w:b/>
          <w:i/>
          <w:sz w:val="24"/>
          <w:szCs w:val="24"/>
        </w:rPr>
        <w:t>Еркишева Ж.</w:t>
      </w:r>
      <w:r w:rsidR="00292132">
        <w:rPr>
          <w:rFonts w:ascii="Times New Roman" w:hAnsi="Times New Roman" w:cs="Times New Roman"/>
          <w:b/>
          <w:i/>
          <w:sz w:val="24"/>
          <w:szCs w:val="24"/>
        </w:rPr>
        <w:t>С.</w:t>
      </w:r>
    </w:p>
    <w:p w:rsidR="00D307E1" w:rsidRPr="007170A4" w:rsidRDefault="00D307E1" w:rsidP="00034D40">
      <w:pPr>
        <w:pStyle w:val="HTML"/>
        <w:shd w:val="clear" w:color="auto" w:fill="FFFFFF" w:themeFill="background1"/>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докторант</w:t>
      </w:r>
    </w:p>
    <w:p w:rsidR="00D307E1" w:rsidRPr="007170A4" w:rsidRDefault="00D307E1" w:rsidP="00034D40">
      <w:pPr>
        <w:pStyle w:val="HTML"/>
        <w:shd w:val="clear" w:color="auto" w:fill="FFFFFF" w:themeFill="background1"/>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rPr>
        <w:t>Х.</w:t>
      </w:r>
      <w:r w:rsidR="00376A4B" w:rsidRPr="007170A4">
        <w:rPr>
          <w:rFonts w:ascii="Times New Roman" w:hAnsi="Times New Roman" w:cs="Times New Roman"/>
          <w:b/>
          <w:i/>
          <w:sz w:val="24"/>
          <w:szCs w:val="24"/>
        </w:rPr>
        <w:t xml:space="preserve">А. Ясави атындагы </w:t>
      </w:r>
      <w:r w:rsidRPr="007170A4">
        <w:rPr>
          <w:rFonts w:ascii="Times New Roman" w:hAnsi="Times New Roman" w:cs="Times New Roman"/>
          <w:b/>
          <w:i/>
          <w:sz w:val="24"/>
          <w:szCs w:val="24"/>
        </w:rPr>
        <w:t>э</w:t>
      </w:r>
      <w:r w:rsidR="00376A4B" w:rsidRPr="007170A4">
        <w:rPr>
          <w:rFonts w:ascii="Times New Roman" w:hAnsi="Times New Roman" w:cs="Times New Roman"/>
          <w:b/>
          <w:i/>
          <w:sz w:val="24"/>
          <w:szCs w:val="24"/>
        </w:rPr>
        <w:t xml:space="preserve">л аралык </w:t>
      </w:r>
      <w:r w:rsidR="00BC3B9E" w:rsidRPr="007170A4">
        <w:rPr>
          <w:rFonts w:ascii="Times New Roman" w:hAnsi="Times New Roman" w:cs="Times New Roman"/>
          <w:b/>
          <w:i/>
          <w:sz w:val="24"/>
          <w:szCs w:val="24"/>
        </w:rPr>
        <w:t>К</w:t>
      </w:r>
      <w:r w:rsidR="00376A4B" w:rsidRPr="007170A4">
        <w:rPr>
          <w:rFonts w:ascii="Times New Roman" w:hAnsi="Times New Roman" w:cs="Times New Roman"/>
          <w:b/>
          <w:i/>
          <w:sz w:val="24"/>
          <w:szCs w:val="24"/>
        </w:rPr>
        <w:t>азак-</w:t>
      </w:r>
      <w:r w:rsidR="00BC3B9E" w:rsidRPr="007170A4">
        <w:rPr>
          <w:rFonts w:ascii="Times New Roman" w:hAnsi="Times New Roman" w:cs="Times New Roman"/>
          <w:b/>
          <w:i/>
          <w:sz w:val="24"/>
          <w:szCs w:val="24"/>
        </w:rPr>
        <w:t>Т</w:t>
      </w:r>
      <w:r w:rsidR="00376A4B" w:rsidRPr="007170A4">
        <w:rPr>
          <w:rFonts w:ascii="Times New Roman" w:hAnsi="Times New Roman" w:cs="Times New Roman"/>
          <w:b/>
          <w:i/>
          <w:sz w:val="24"/>
          <w:szCs w:val="24"/>
          <w:lang w:val="ky-KG"/>
        </w:rPr>
        <w:t xml:space="preserve">үрк </w:t>
      </w:r>
    </w:p>
    <w:p w:rsidR="00376A4B" w:rsidRPr="007170A4" w:rsidRDefault="00376A4B" w:rsidP="00034D40">
      <w:pPr>
        <w:pStyle w:val="HTML"/>
        <w:shd w:val="clear" w:color="auto" w:fill="FFFFFF" w:themeFill="background1"/>
        <w:ind w:firstLine="567"/>
        <w:jc w:val="right"/>
        <w:rPr>
          <w:rFonts w:ascii="Times New Roman" w:hAnsi="Times New Roman" w:cs="Times New Roman"/>
          <w:b/>
          <w:i/>
          <w:sz w:val="24"/>
          <w:szCs w:val="24"/>
        </w:rPr>
      </w:pPr>
      <w:r w:rsidRPr="007170A4">
        <w:rPr>
          <w:rFonts w:ascii="Times New Roman" w:hAnsi="Times New Roman" w:cs="Times New Roman"/>
          <w:b/>
          <w:i/>
          <w:sz w:val="24"/>
          <w:szCs w:val="24"/>
          <w:lang w:val="ky-KG"/>
        </w:rPr>
        <w:t>университети</w:t>
      </w:r>
      <w:r w:rsidR="00D307E1" w:rsidRPr="007170A4">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lang w:val="ky-KG"/>
        </w:rPr>
        <w:t xml:space="preserve"> </w:t>
      </w:r>
    </w:p>
    <w:p w:rsidR="00376A4B" w:rsidRPr="007170A4" w:rsidRDefault="00376A4B" w:rsidP="00034D40">
      <w:pPr>
        <w:pStyle w:val="HTML"/>
        <w:shd w:val="clear" w:color="auto" w:fill="FFFFFF" w:themeFill="background1"/>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Казахстан, Туркестан шаары</w:t>
      </w:r>
    </w:p>
    <w:p w:rsidR="00376A4B" w:rsidRPr="007170A4" w:rsidRDefault="00376A4B" w:rsidP="00034D40">
      <w:pPr>
        <w:pStyle w:val="HTML"/>
        <w:shd w:val="clear" w:color="auto" w:fill="FFFFFF" w:themeFill="background1"/>
        <w:ind w:firstLine="567"/>
        <w:jc w:val="right"/>
        <w:rPr>
          <w:rFonts w:ascii="Times New Roman" w:hAnsi="Times New Roman" w:cs="Times New Roman"/>
          <w:b/>
          <w:sz w:val="24"/>
          <w:szCs w:val="24"/>
          <w:lang w:val="ky-KG"/>
        </w:rPr>
      </w:pPr>
    </w:p>
    <w:p w:rsidR="00034D40" w:rsidRPr="007170A4" w:rsidRDefault="00376A4B" w:rsidP="00034D40">
      <w:pPr>
        <w:pStyle w:val="af5"/>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 xml:space="preserve">АТАЙЫН КЛАССТАРДА БУХГАЛТЕРЛИК МАСЕЛЕЛЕРДИ </w:t>
      </w:r>
    </w:p>
    <w:p w:rsidR="00376A4B" w:rsidRPr="007170A4" w:rsidRDefault="00376A4B" w:rsidP="00034D40">
      <w:pPr>
        <w:pStyle w:val="af5"/>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ЭСЕПТӨӨНҮ ОКУТУУ</w:t>
      </w:r>
    </w:p>
    <w:p w:rsidR="00376A4B" w:rsidRPr="007170A4" w:rsidRDefault="00376A4B" w:rsidP="00034D40">
      <w:pPr>
        <w:spacing w:after="0" w:line="240" w:lineRule="auto"/>
        <w:ind w:firstLine="567"/>
        <w:jc w:val="center"/>
        <w:rPr>
          <w:rFonts w:ascii="Times New Roman" w:hAnsi="Times New Roman" w:cs="Times New Roman"/>
          <w:b/>
          <w:sz w:val="24"/>
          <w:szCs w:val="24"/>
          <w:lang w:val="ky-KG"/>
        </w:rPr>
      </w:pPr>
    </w:p>
    <w:p w:rsidR="00376A4B" w:rsidRPr="007170A4" w:rsidRDefault="00034D40"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Baysalov J.U.</w:t>
      </w:r>
      <w:r w:rsidR="00376A4B" w:rsidRPr="007170A4">
        <w:rPr>
          <w:rFonts w:ascii="Times New Roman" w:hAnsi="Times New Roman" w:cs="Times New Roman"/>
          <w:b/>
          <w:i/>
          <w:sz w:val="24"/>
          <w:szCs w:val="24"/>
          <w:lang w:val="ky-KG"/>
        </w:rPr>
        <w:t>,</w:t>
      </w:r>
    </w:p>
    <w:p w:rsidR="00034D40" w:rsidRPr="007170A4" w:rsidRDefault="00376A4B" w:rsidP="00034D40">
      <w:pPr>
        <w:spacing w:after="0" w:line="240" w:lineRule="auto"/>
        <w:ind w:firstLine="567"/>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Doctor of pedagogical Sciences,</w:t>
      </w:r>
      <w:r w:rsidR="00034D40" w:rsidRPr="007170A4">
        <w:rPr>
          <w:rFonts w:ascii="Times New Roman" w:hAnsi="Times New Roman" w:cs="Times New Roman"/>
          <w:b/>
          <w:i/>
          <w:sz w:val="24"/>
          <w:szCs w:val="24"/>
          <w:lang w:val="en-US"/>
        </w:rPr>
        <w:t xml:space="preserve"> </w:t>
      </w:r>
      <w:r w:rsidRPr="007170A4">
        <w:rPr>
          <w:rFonts w:ascii="Times New Roman" w:hAnsi="Times New Roman" w:cs="Times New Roman"/>
          <w:b/>
          <w:i/>
          <w:sz w:val="24"/>
          <w:szCs w:val="24"/>
          <w:lang w:val="en-US"/>
        </w:rPr>
        <w:t>Professor</w:t>
      </w:r>
    </w:p>
    <w:p w:rsidR="00376A4B" w:rsidRPr="007170A4" w:rsidRDefault="00376A4B" w:rsidP="00034D40">
      <w:pPr>
        <w:spacing w:after="0" w:line="240" w:lineRule="auto"/>
        <w:ind w:firstLine="567"/>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Kyrgyz State University</w:t>
      </w:r>
      <w:r w:rsidR="00034D40" w:rsidRPr="007170A4">
        <w:rPr>
          <w:rFonts w:ascii="Times New Roman" w:hAnsi="Times New Roman" w:cs="Times New Roman"/>
          <w:b/>
          <w:i/>
          <w:sz w:val="24"/>
          <w:szCs w:val="24"/>
          <w:lang w:val="en-US"/>
        </w:rPr>
        <w:t xml:space="preserve"> </w:t>
      </w:r>
      <w:r w:rsidRPr="007170A4">
        <w:rPr>
          <w:rFonts w:ascii="Times New Roman" w:hAnsi="Times New Roman" w:cs="Times New Roman"/>
          <w:b/>
          <w:i/>
          <w:sz w:val="24"/>
          <w:szCs w:val="24"/>
          <w:lang w:val="en-US"/>
        </w:rPr>
        <w:t xml:space="preserve">I. </w:t>
      </w:r>
      <w:r w:rsidR="002B310A" w:rsidRPr="007170A4">
        <w:rPr>
          <w:rFonts w:ascii="Times New Roman" w:hAnsi="Times New Roman" w:cs="Times New Roman"/>
          <w:b/>
          <w:i/>
          <w:sz w:val="24"/>
          <w:szCs w:val="24"/>
          <w:lang w:val="en-US"/>
        </w:rPr>
        <w:t>Arabaev</w:t>
      </w:r>
    </w:p>
    <w:p w:rsidR="00034D40" w:rsidRPr="007170A4" w:rsidRDefault="00034D40" w:rsidP="00034D40">
      <w:pPr>
        <w:spacing w:after="0" w:line="240" w:lineRule="auto"/>
        <w:ind w:firstLine="567"/>
        <w:jc w:val="right"/>
        <w:rPr>
          <w:rFonts w:ascii="Times New Roman" w:hAnsi="Times New Roman" w:cs="Times New Roman"/>
          <w:b/>
          <w:i/>
          <w:sz w:val="24"/>
          <w:szCs w:val="24"/>
          <w:lang w:val="en-US"/>
        </w:rPr>
      </w:pPr>
    </w:p>
    <w:p w:rsidR="00376A4B" w:rsidRPr="007170A4" w:rsidRDefault="0066256C" w:rsidP="00034D40">
      <w:pPr>
        <w:spacing w:after="0" w:line="240" w:lineRule="auto"/>
        <w:ind w:firstLine="567"/>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Erk</w:t>
      </w:r>
      <w:r w:rsidR="00034D40" w:rsidRPr="007170A4">
        <w:rPr>
          <w:rFonts w:ascii="Times New Roman" w:hAnsi="Times New Roman" w:cs="Times New Roman"/>
          <w:b/>
          <w:i/>
          <w:sz w:val="24"/>
          <w:szCs w:val="24"/>
          <w:lang w:val="en-US"/>
        </w:rPr>
        <w:t>isheva J.S.</w:t>
      </w:r>
    </w:p>
    <w:p w:rsidR="00034D40" w:rsidRPr="007170A4" w:rsidRDefault="00376A4B" w:rsidP="00034D40">
      <w:pPr>
        <w:spacing w:after="0" w:line="240" w:lineRule="auto"/>
        <w:ind w:firstLine="567"/>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 xml:space="preserve">Doctoral student </w:t>
      </w:r>
    </w:p>
    <w:p w:rsidR="00034D40" w:rsidRPr="007170A4" w:rsidRDefault="00376A4B" w:rsidP="00034D40">
      <w:pPr>
        <w:spacing w:after="0" w:line="240" w:lineRule="auto"/>
        <w:ind w:firstLine="567"/>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 xml:space="preserve"> International Kazakh-Turkish </w:t>
      </w:r>
    </w:p>
    <w:p w:rsidR="00376A4B" w:rsidRPr="007170A4" w:rsidRDefault="00376A4B" w:rsidP="00034D40">
      <w:pPr>
        <w:spacing w:after="0" w:line="240" w:lineRule="auto"/>
        <w:ind w:firstLine="567"/>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Univers</w:t>
      </w:r>
      <w:r w:rsidR="00034D40" w:rsidRPr="007170A4">
        <w:rPr>
          <w:rFonts w:ascii="Times New Roman" w:hAnsi="Times New Roman" w:cs="Times New Roman"/>
          <w:b/>
          <w:i/>
          <w:sz w:val="24"/>
          <w:szCs w:val="24"/>
          <w:lang w:val="en-US"/>
        </w:rPr>
        <w:t>ity H.A. Yasavi</w:t>
      </w:r>
    </w:p>
    <w:p w:rsidR="00376A4B" w:rsidRPr="007170A4" w:rsidRDefault="00376A4B" w:rsidP="00034D40">
      <w:pPr>
        <w:spacing w:after="0" w:line="240" w:lineRule="auto"/>
        <w:ind w:firstLine="567"/>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Kazakhstan, Turkestan</w:t>
      </w:r>
    </w:p>
    <w:p w:rsidR="00376A4B" w:rsidRPr="007170A4" w:rsidRDefault="00376A4B" w:rsidP="00034D40">
      <w:pPr>
        <w:spacing w:after="0" w:line="240" w:lineRule="auto"/>
        <w:ind w:firstLine="567"/>
        <w:jc w:val="right"/>
        <w:rPr>
          <w:rFonts w:ascii="Times New Roman" w:hAnsi="Times New Roman" w:cs="Times New Roman"/>
          <w:sz w:val="24"/>
          <w:szCs w:val="24"/>
          <w:lang w:val="en-US"/>
        </w:rPr>
      </w:pPr>
    </w:p>
    <w:p w:rsidR="00034D40" w:rsidRPr="007170A4" w:rsidRDefault="00376A4B" w:rsidP="00034D40">
      <w:pPr>
        <w:pStyle w:val="af5"/>
        <w:jc w:val="center"/>
        <w:rPr>
          <w:rFonts w:ascii="Times New Roman" w:hAnsi="Times New Roman" w:cs="Times New Roman"/>
          <w:b/>
          <w:sz w:val="24"/>
          <w:szCs w:val="24"/>
          <w:lang w:val="en-US"/>
        </w:rPr>
      </w:pPr>
      <w:r w:rsidRPr="007170A4">
        <w:rPr>
          <w:rFonts w:ascii="Times New Roman" w:hAnsi="Times New Roman" w:cs="Times New Roman"/>
          <w:b/>
          <w:sz w:val="24"/>
          <w:szCs w:val="24"/>
          <w:lang w:val="en-US"/>
        </w:rPr>
        <w:t xml:space="preserve">FINANCIAL COMPUTING TRAINING IN SPECIALIZED </w:t>
      </w:r>
    </w:p>
    <w:p w:rsidR="00376A4B" w:rsidRPr="007170A4" w:rsidRDefault="00376A4B" w:rsidP="00034D40">
      <w:pPr>
        <w:pStyle w:val="af5"/>
        <w:jc w:val="center"/>
        <w:rPr>
          <w:rFonts w:ascii="Times New Roman" w:hAnsi="Times New Roman" w:cs="Times New Roman"/>
          <w:b/>
          <w:sz w:val="24"/>
          <w:szCs w:val="24"/>
          <w:lang w:val="en-US"/>
        </w:rPr>
      </w:pPr>
      <w:r w:rsidRPr="007170A4">
        <w:rPr>
          <w:rFonts w:ascii="Times New Roman" w:hAnsi="Times New Roman" w:cs="Times New Roman"/>
          <w:b/>
          <w:sz w:val="24"/>
          <w:szCs w:val="24"/>
          <w:lang w:val="en-US"/>
        </w:rPr>
        <w:t>CLASSES</w:t>
      </w:r>
    </w:p>
    <w:p w:rsidR="00376A4B" w:rsidRPr="007170A4" w:rsidRDefault="00376A4B" w:rsidP="00034D40">
      <w:pPr>
        <w:spacing w:after="0" w:line="240" w:lineRule="auto"/>
        <w:ind w:firstLine="567"/>
        <w:jc w:val="right"/>
        <w:rPr>
          <w:rFonts w:ascii="Times New Roman" w:hAnsi="Times New Roman" w:cs="Times New Roman"/>
          <w:sz w:val="24"/>
          <w:szCs w:val="24"/>
          <w:lang w:val="kk-KZ"/>
        </w:rPr>
      </w:pPr>
    </w:p>
    <w:p w:rsidR="00376A4B" w:rsidRPr="007170A4" w:rsidRDefault="00034D40" w:rsidP="00034D40">
      <w:pPr>
        <w:shd w:val="clear" w:color="auto" w:fill="FFFFFF"/>
        <w:spacing w:after="0" w:line="240" w:lineRule="auto"/>
        <w:ind w:firstLine="567"/>
        <w:jc w:val="both"/>
        <w:rPr>
          <w:rFonts w:ascii="Times New Roman" w:eastAsia="Times New Roman" w:hAnsi="Times New Roman" w:cs="Times New Roman"/>
          <w:b/>
          <w:bCs/>
          <w:i/>
          <w:sz w:val="24"/>
          <w:szCs w:val="24"/>
          <w:lang w:val="kk-KZ"/>
        </w:rPr>
      </w:pPr>
      <w:r w:rsidRPr="007170A4">
        <w:rPr>
          <w:rFonts w:ascii="Times New Roman" w:eastAsia="Times New Roman" w:hAnsi="Times New Roman" w:cs="Times New Roman"/>
          <w:b/>
          <w:bCs/>
          <w:i/>
          <w:sz w:val="24"/>
          <w:szCs w:val="24"/>
          <w:lang w:val="kk-KZ"/>
        </w:rPr>
        <w:t>Аннотация:</w:t>
      </w:r>
      <w:r w:rsidR="00376A4B" w:rsidRPr="007170A4">
        <w:rPr>
          <w:rFonts w:ascii="Times New Roman" w:eastAsia="Times New Roman" w:hAnsi="Times New Roman" w:cs="Times New Roman"/>
          <w:b/>
          <w:bCs/>
          <w:i/>
          <w:sz w:val="24"/>
          <w:szCs w:val="24"/>
          <w:lang w:val="kk-KZ"/>
        </w:rPr>
        <w:t xml:space="preserve"> </w:t>
      </w:r>
      <w:r w:rsidR="00376A4B" w:rsidRPr="007170A4">
        <w:rPr>
          <w:rFonts w:ascii="Times New Roman" w:eastAsia="Times New Roman" w:hAnsi="Times New Roman" w:cs="Times New Roman"/>
          <w:i/>
          <w:sz w:val="24"/>
          <w:szCs w:val="24"/>
        </w:rPr>
        <w:t>Актуальность математических задач в обучении заключается в применении знаний, необходимых будущей профессии ученика при необходимости практического использования. При решении математических задач ученикам предлагается научиться выбирать будущую профессию, рассматривая пути решения проблем повседневной жизни, с учетом их личности, интересов и потребностей.</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i/>
          <w:sz w:val="24"/>
          <w:szCs w:val="24"/>
        </w:rPr>
      </w:pPr>
      <w:r w:rsidRPr="007170A4">
        <w:rPr>
          <w:rFonts w:ascii="Times New Roman" w:eastAsia="Times New Roman" w:hAnsi="Times New Roman" w:cs="Times New Roman"/>
          <w:i/>
          <w:sz w:val="24"/>
          <w:szCs w:val="24"/>
        </w:rPr>
        <w:t xml:space="preserve">Поэтому развитие навыков финансовой грамотности в обучении математике имеет большое значение. Чем раньше понятие финансовой грамотности формируется в умах учащихся, тем больше они становятся успешными в принятии собственных решений, приобретая понятия, связанные с финансовыми расчетами, как инфляция, кредитование, депозит и другие, используемые в простой жизни. В целях повышения финансовой грамотности учащихся одним из актуальных вопросов исследования является решение </w:t>
      </w:r>
      <w:r w:rsidRPr="007170A4">
        <w:rPr>
          <w:rFonts w:ascii="Times New Roman" w:eastAsia="Times New Roman" w:hAnsi="Times New Roman" w:cs="Times New Roman"/>
          <w:i/>
          <w:sz w:val="24"/>
          <w:szCs w:val="24"/>
        </w:rPr>
        <w:lastRenderedPageBreak/>
        <w:t>проблем финансового содержания на курсах математики, углубление их современных экономических знаний и предоставление им возможности грамотно применять полученные финансовые знания в их жизненный опыт.</w:t>
      </w:r>
    </w:p>
    <w:p w:rsidR="00034D40" w:rsidRPr="007170A4" w:rsidRDefault="00034D40" w:rsidP="00034D40">
      <w:pPr>
        <w:spacing w:after="0" w:line="240" w:lineRule="auto"/>
        <w:ind w:firstLine="567"/>
        <w:jc w:val="both"/>
        <w:rPr>
          <w:rFonts w:ascii="Times New Roman" w:hAnsi="Times New Roman" w:cs="Times New Roman"/>
          <w:i/>
          <w:sz w:val="24"/>
          <w:szCs w:val="24"/>
          <w:lang w:val="kk-KZ"/>
        </w:rPr>
      </w:pPr>
      <w:r w:rsidRPr="007170A4">
        <w:rPr>
          <w:rFonts w:ascii="Times New Roman" w:hAnsi="Times New Roman" w:cs="Times New Roman"/>
          <w:b/>
          <w:i/>
          <w:sz w:val="24"/>
          <w:szCs w:val="24"/>
          <w:lang w:val="kk-KZ"/>
        </w:rPr>
        <w:t>Аннотация:</w:t>
      </w:r>
      <w:r w:rsidRPr="007170A4">
        <w:rPr>
          <w:rFonts w:ascii="Times New Roman" w:hAnsi="Times New Roman" w:cs="Times New Roman"/>
          <w:i/>
          <w:sz w:val="24"/>
          <w:szCs w:val="24"/>
          <w:lang w:val="kk-KZ"/>
        </w:rPr>
        <w:t xml:space="preserve"> Окутууда математикалык милдеттердин актуалдуулугу зарыл практикалык пайдалануу болсо, таанып билүү зарыл келечектеги кесипти изилдеп колдонуу керек. математикалык маселелерди чечүү студенттер эске алуу менен, күнүмдүк жашоонун көйгөйлөрүн чечүү карап, алардын келечектеги кесипти тандоого үйрөнө чакырылат, алардын жеке кызыкчылыктарын жана муктаждыктарын.</w:t>
      </w:r>
    </w:p>
    <w:p w:rsidR="00034D40" w:rsidRPr="007170A4" w:rsidRDefault="00034D40" w:rsidP="00034D40">
      <w:pPr>
        <w:spacing w:after="0" w:line="240" w:lineRule="auto"/>
        <w:ind w:firstLine="567"/>
        <w:jc w:val="both"/>
        <w:rPr>
          <w:rFonts w:ascii="Times New Roman" w:hAnsi="Times New Roman" w:cs="Times New Roman"/>
          <w:i/>
          <w:sz w:val="24"/>
          <w:szCs w:val="24"/>
          <w:lang w:val="kk-KZ"/>
        </w:rPr>
      </w:pPr>
      <w:r w:rsidRPr="007170A4">
        <w:rPr>
          <w:rFonts w:ascii="Times New Roman" w:hAnsi="Times New Roman" w:cs="Times New Roman"/>
          <w:i/>
          <w:sz w:val="24"/>
          <w:szCs w:val="24"/>
          <w:lang w:val="kk-KZ"/>
        </w:rPr>
        <w:t>Ошондуктан, математика окутуу каржылык сабаттуулукту көндүмдөрүн өнүктүрүү маанилүү. каржылык сабаттуулук мурда түшүнүгү студенттер акылында, андан өз алдынча чечим, жөнөкөй турмушта колдонулган каржылык эсептөөлөрдүн, баанын, кредиттөө, кен чыккан жер жана башкалар менен байланышкан түшүнүктөрдү сатып алууда ийгиликтүү болуп түзүлөт. Изилдөөнүн актуалдуу маселелердин бири окуучуларынын каржылык сабаттуулугун жогорулатуу үчүн заманбап экономикалык билимдерин өсөт жана ийгиликтүү турмуштук тажрыйбасы каржы билимин колдонууга, аларды камсыз кылуу, математика курстарды каржылык мазмундагы маселелерди чечүү болуп саналат.</w:t>
      </w:r>
    </w:p>
    <w:p w:rsidR="00034D40" w:rsidRPr="007170A4" w:rsidRDefault="00034D40" w:rsidP="00034D40">
      <w:pPr>
        <w:spacing w:after="0" w:line="240" w:lineRule="auto"/>
        <w:ind w:firstLine="567"/>
        <w:jc w:val="both"/>
        <w:rPr>
          <w:rFonts w:ascii="Times New Roman" w:hAnsi="Times New Roman" w:cs="Times New Roman"/>
          <w:i/>
          <w:sz w:val="24"/>
          <w:szCs w:val="24"/>
          <w:lang w:val="kk-KZ"/>
        </w:rPr>
      </w:pPr>
      <w:r w:rsidRPr="007170A4">
        <w:rPr>
          <w:rFonts w:ascii="Times New Roman" w:hAnsi="Times New Roman" w:cs="Times New Roman"/>
          <w:b/>
          <w:i/>
          <w:sz w:val="24"/>
          <w:szCs w:val="24"/>
          <w:lang w:val="en-US"/>
        </w:rPr>
        <w:t xml:space="preserve">Annotation: </w:t>
      </w:r>
      <w:r w:rsidRPr="007170A4">
        <w:rPr>
          <w:rFonts w:ascii="Times New Roman" w:hAnsi="Times New Roman" w:cs="Times New Roman"/>
          <w:i/>
          <w:sz w:val="24"/>
          <w:szCs w:val="24"/>
          <w:lang w:val="kk-KZ"/>
        </w:rPr>
        <w:t xml:space="preserve">The </w:t>
      </w:r>
      <w:r w:rsidRPr="007170A4">
        <w:rPr>
          <w:rFonts w:ascii="Times New Roman" w:hAnsi="Times New Roman" w:cs="Times New Roman"/>
          <w:i/>
          <w:sz w:val="24"/>
          <w:szCs w:val="24"/>
          <w:lang w:val="en-US"/>
        </w:rPr>
        <w:t>relevance</w:t>
      </w:r>
      <w:r w:rsidRPr="007170A4">
        <w:rPr>
          <w:rFonts w:ascii="Times New Roman" w:hAnsi="Times New Roman" w:cs="Times New Roman"/>
          <w:i/>
          <w:sz w:val="24"/>
          <w:szCs w:val="24"/>
          <w:lang w:val="kk-KZ"/>
        </w:rPr>
        <w:t xml:space="preserve"> of mathematical </w:t>
      </w:r>
      <w:r w:rsidRPr="007170A4">
        <w:rPr>
          <w:rFonts w:ascii="Times New Roman" w:hAnsi="Times New Roman" w:cs="Times New Roman"/>
          <w:i/>
          <w:sz w:val="24"/>
          <w:szCs w:val="24"/>
          <w:lang w:val="en-US"/>
        </w:rPr>
        <w:t>problems</w:t>
      </w:r>
      <w:r w:rsidRPr="007170A4">
        <w:rPr>
          <w:rFonts w:ascii="Times New Roman" w:hAnsi="Times New Roman" w:cs="Times New Roman"/>
          <w:i/>
          <w:sz w:val="24"/>
          <w:szCs w:val="24"/>
          <w:lang w:val="kk-KZ"/>
        </w:rPr>
        <w:t xml:space="preserve"> in teaching is t</w:t>
      </w:r>
      <w:r w:rsidRPr="007170A4">
        <w:rPr>
          <w:rFonts w:ascii="Times New Roman" w:hAnsi="Times New Roman" w:cs="Times New Roman"/>
          <w:i/>
          <w:sz w:val="24"/>
          <w:szCs w:val="24"/>
          <w:lang w:val="en-US"/>
        </w:rPr>
        <w:t>he</w:t>
      </w:r>
      <w:r w:rsidRPr="007170A4">
        <w:rPr>
          <w:rFonts w:ascii="Times New Roman" w:hAnsi="Times New Roman" w:cs="Times New Roman"/>
          <w:i/>
          <w:sz w:val="24"/>
          <w:szCs w:val="24"/>
          <w:lang w:val="kk-KZ"/>
        </w:rPr>
        <w:t xml:space="preserve"> appl</w:t>
      </w:r>
      <w:r w:rsidRPr="007170A4">
        <w:rPr>
          <w:rFonts w:ascii="Times New Roman" w:hAnsi="Times New Roman" w:cs="Times New Roman"/>
          <w:i/>
          <w:sz w:val="24"/>
          <w:szCs w:val="24"/>
          <w:lang w:val="en-US"/>
        </w:rPr>
        <w:t>ication of</w:t>
      </w:r>
      <w:r w:rsidRPr="007170A4">
        <w:rPr>
          <w:rFonts w:ascii="Times New Roman" w:hAnsi="Times New Roman" w:cs="Times New Roman"/>
          <w:i/>
          <w:sz w:val="24"/>
          <w:szCs w:val="24"/>
          <w:lang w:val="kk-KZ"/>
        </w:rPr>
        <w:t xml:space="preserve"> knowledge necessary for pupils' future</w:t>
      </w:r>
      <w:r w:rsidRPr="007170A4">
        <w:rPr>
          <w:rFonts w:ascii="Times New Roman" w:hAnsi="Times New Roman" w:cs="Times New Roman"/>
          <w:i/>
          <w:sz w:val="24"/>
          <w:szCs w:val="24"/>
          <w:lang w:val="en-US"/>
        </w:rPr>
        <w:t xml:space="preserve"> profession in the need for practical use</w:t>
      </w:r>
      <w:r w:rsidRPr="007170A4">
        <w:rPr>
          <w:rFonts w:ascii="Times New Roman" w:hAnsi="Times New Roman" w:cs="Times New Roman"/>
          <w:i/>
          <w:sz w:val="24"/>
          <w:szCs w:val="24"/>
          <w:lang w:val="kk-KZ"/>
        </w:rPr>
        <w:t xml:space="preserve">. When solving mathematical problems, pupils are encouraged to learn how to choose the future profession </w:t>
      </w:r>
      <w:r w:rsidRPr="007170A4">
        <w:rPr>
          <w:rFonts w:ascii="Times New Roman" w:hAnsi="Times New Roman" w:cs="Times New Roman"/>
          <w:i/>
          <w:sz w:val="24"/>
          <w:szCs w:val="24"/>
          <w:lang w:val="en-US"/>
        </w:rPr>
        <w:t>by</w:t>
      </w:r>
      <w:r w:rsidRPr="007170A4">
        <w:rPr>
          <w:rFonts w:ascii="Times New Roman" w:hAnsi="Times New Roman" w:cs="Times New Roman"/>
          <w:i/>
          <w:sz w:val="24"/>
          <w:szCs w:val="24"/>
          <w:lang w:val="kk-KZ"/>
        </w:rPr>
        <w:t xml:space="preserve"> considering the ways of solving the problems of everyday life, taking into account their personality, interests and needs.</w:t>
      </w:r>
    </w:p>
    <w:p w:rsidR="00034D40" w:rsidRPr="007170A4" w:rsidRDefault="00034D40"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i/>
          <w:sz w:val="24"/>
          <w:szCs w:val="24"/>
          <w:lang w:val="kk-KZ"/>
        </w:rPr>
        <w:t xml:space="preserve">Therefore, </w:t>
      </w:r>
      <w:r w:rsidRPr="007170A4">
        <w:rPr>
          <w:rFonts w:ascii="Times New Roman" w:hAnsi="Times New Roman" w:cs="Times New Roman"/>
          <w:i/>
          <w:sz w:val="24"/>
          <w:szCs w:val="24"/>
          <w:lang w:val="en-US"/>
        </w:rPr>
        <w:t>the d</w:t>
      </w:r>
      <w:r w:rsidRPr="007170A4">
        <w:rPr>
          <w:rFonts w:ascii="Times New Roman" w:hAnsi="Times New Roman" w:cs="Times New Roman"/>
          <w:i/>
          <w:sz w:val="24"/>
          <w:szCs w:val="24"/>
          <w:lang w:val="kk-KZ"/>
        </w:rPr>
        <w:t>evelop</w:t>
      </w:r>
      <w:r w:rsidRPr="007170A4">
        <w:rPr>
          <w:rFonts w:ascii="Times New Roman" w:hAnsi="Times New Roman" w:cs="Times New Roman"/>
          <w:i/>
          <w:sz w:val="24"/>
          <w:szCs w:val="24"/>
          <w:lang w:val="en-US"/>
        </w:rPr>
        <w:t>ment of</w:t>
      </w:r>
      <w:r w:rsidRPr="007170A4">
        <w:rPr>
          <w:rFonts w:ascii="Times New Roman" w:hAnsi="Times New Roman" w:cs="Times New Roman"/>
          <w:i/>
          <w:sz w:val="24"/>
          <w:szCs w:val="24"/>
          <w:lang w:val="kk-KZ"/>
        </w:rPr>
        <w:t xml:space="preserve"> financial literacy skills in teaching mathematics</w:t>
      </w:r>
      <w:r w:rsidRPr="007170A4">
        <w:rPr>
          <w:rFonts w:ascii="Times New Roman" w:hAnsi="Times New Roman" w:cs="Times New Roman"/>
          <w:i/>
          <w:sz w:val="24"/>
          <w:szCs w:val="24"/>
          <w:lang w:val="en-US"/>
        </w:rPr>
        <w:t xml:space="preserve"> is of great importance</w:t>
      </w:r>
      <w:r w:rsidRPr="007170A4">
        <w:rPr>
          <w:rFonts w:ascii="Times New Roman" w:hAnsi="Times New Roman" w:cs="Times New Roman"/>
          <w:i/>
          <w:sz w:val="24"/>
          <w:szCs w:val="24"/>
          <w:lang w:val="kk-KZ"/>
        </w:rPr>
        <w:t xml:space="preserve">. </w:t>
      </w:r>
      <w:r w:rsidRPr="007170A4">
        <w:rPr>
          <w:rFonts w:ascii="Times New Roman" w:hAnsi="Times New Roman" w:cs="Times New Roman"/>
          <w:i/>
          <w:sz w:val="24"/>
          <w:szCs w:val="24"/>
          <w:lang w:val="en-US"/>
        </w:rPr>
        <w:t xml:space="preserve">The earlier </w:t>
      </w:r>
      <w:r w:rsidRPr="007170A4">
        <w:rPr>
          <w:rFonts w:ascii="Times New Roman" w:hAnsi="Times New Roman" w:cs="Times New Roman"/>
          <w:i/>
          <w:sz w:val="24"/>
          <w:szCs w:val="24"/>
          <w:lang w:val="kk-KZ"/>
        </w:rPr>
        <w:t xml:space="preserve">the notion of financial literacy </w:t>
      </w:r>
      <w:r w:rsidRPr="007170A4">
        <w:rPr>
          <w:rFonts w:ascii="Times New Roman" w:hAnsi="Times New Roman" w:cs="Times New Roman"/>
          <w:i/>
          <w:sz w:val="24"/>
          <w:szCs w:val="24"/>
          <w:lang w:val="en-US"/>
        </w:rPr>
        <w:t xml:space="preserve">is formed </w:t>
      </w:r>
      <w:r w:rsidRPr="007170A4">
        <w:rPr>
          <w:rFonts w:ascii="Times New Roman" w:hAnsi="Times New Roman" w:cs="Times New Roman"/>
          <w:i/>
          <w:sz w:val="24"/>
          <w:szCs w:val="24"/>
          <w:lang w:val="kk-KZ"/>
        </w:rPr>
        <w:t xml:space="preserve">in </w:t>
      </w:r>
      <w:r w:rsidRPr="007170A4">
        <w:rPr>
          <w:rFonts w:ascii="Times New Roman" w:hAnsi="Times New Roman" w:cs="Times New Roman"/>
          <w:i/>
          <w:sz w:val="24"/>
          <w:szCs w:val="24"/>
          <w:lang w:val="en-US"/>
        </w:rPr>
        <w:t>learners’</w:t>
      </w:r>
      <w:r w:rsidRPr="007170A4">
        <w:rPr>
          <w:rFonts w:ascii="Times New Roman" w:hAnsi="Times New Roman" w:cs="Times New Roman"/>
          <w:i/>
          <w:sz w:val="24"/>
          <w:szCs w:val="24"/>
          <w:lang w:val="kk-KZ"/>
        </w:rPr>
        <w:t xml:space="preserve"> minds, the more </w:t>
      </w:r>
      <w:r w:rsidRPr="007170A4">
        <w:rPr>
          <w:rFonts w:ascii="Times New Roman" w:hAnsi="Times New Roman" w:cs="Times New Roman"/>
          <w:i/>
          <w:sz w:val="24"/>
          <w:szCs w:val="24"/>
          <w:lang w:val="en-US"/>
        </w:rPr>
        <w:t xml:space="preserve">theybecome successful </w:t>
      </w:r>
      <w:r w:rsidRPr="007170A4">
        <w:rPr>
          <w:rFonts w:ascii="Times New Roman" w:hAnsi="Times New Roman" w:cs="Times New Roman"/>
          <w:i/>
          <w:sz w:val="24"/>
          <w:szCs w:val="24"/>
          <w:lang w:val="kk-KZ"/>
        </w:rPr>
        <w:t xml:space="preserve">in making their own decisions </w:t>
      </w:r>
      <w:r w:rsidRPr="007170A4">
        <w:rPr>
          <w:rFonts w:ascii="Times New Roman" w:hAnsi="Times New Roman" w:cs="Times New Roman"/>
          <w:i/>
          <w:sz w:val="24"/>
          <w:szCs w:val="24"/>
          <w:lang w:val="en-US"/>
        </w:rPr>
        <w:t xml:space="preserve">by acquiring </w:t>
      </w:r>
      <w:r w:rsidRPr="007170A4">
        <w:rPr>
          <w:rFonts w:ascii="Times New Roman" w:hAnsi="Times New Roman" w:cs="Times New Roman"/>
          <w:i/>
          <w:sz w:val="24"/>
          <w:szCs w:val="24"/>
          <w:lang w:val="kk-KZ"/>
        </w:rPr>
        <w:t xml:space="preserve">the concepts related to financial calculations </w:t>
      </w:r>
      <w:r w:rsidRPr="007170A4">
        <w:rPr>
          <w:rFonts w:ascii="Times New Roman" w:hAnsi="Times New Roman" w:cs="Times New Roman"/>
          <w:i/>
          <w:sz w:val="24"/>
          <w:szCs w:val="24"/>
          <w:lang w:val="en-US"/>
        </w:rPr>
        <w:t xml:space="preserve">as </w:t>
      </w:r>
      <w:r w:rsidRPr="007170A4">
        <w:rPr>
          <w:rFonts w:ascii="Times New Roman" w:hAnsi="Times New Roman" w:cs="Times New Roman"/>
          <w:i/>
          <w:sz w:val="24"/>
          <w:szCs w:val="24"/>
          <w:lang w:val="kk-KZ"/>
        </w:rPr>
        <w:t>inflation, lending</w:t>
      </w:r>
      <w:r w:rsidRPr="007170A4">
        <w:rPr>
          <w:rFonts w:ascii="Times New Roman" w:hAnsi="Times New Roman" w:cs="Times New Roman"/>
          <w:i/>
          <w:sz w:val="24"/>
          <w:szCs w:val="24"/>
          <w:lang w:val="en-US"/>
        </w:rPr>
        <w:t>,</w:t>
      </w:r>
      <w:r w:rsidRPr="007170A4">
        <w:rPr>
          <w:rFonts w:ascii="Times New Roman" w:hAnsi="Times New Roman" w:cs="Times New Roman"/>
          <w:i/>
          <w:sz w:val="24"/>
          <w:szCs w:val="24"/>
          <w:lang w:val="kk-KZ"/>
        </w:rPr>
        <w:t xml:space="preserve"> deposit</w:t>
      </w:r>
      <w:r w:rsidRPr="007170A4">
        <w:rPr>
          <w:rFonts w:ascii="Times New Roman" w:hAnsi="Times New Roman" w:cs="Times New Roman"/>
          <w:i/>
          <w:sz w:val="24"/>
          <w:szCs w:val="24"/>
          <w:lang w:val="en-US"/>
        </w:rPr>
        <w:t xml:space="preserve"> and others used in simple life</w:t>
      </w:r>
      <w:r w:rsidRPr="007170A4">
        <w:rPr>
          <w:rFonts w:ascii="Times New Roman" w:hAnsi="Times New Roman" w:cs="Times New Roman"/>
          <w:i/>
          <w:sz w:val="24"/>
          <w:szCs w:val="24"/>
          <w:lang w:val="kk-KZ"/>
        </w:rPr>
        <w:t xml:space="preserve">. </w:t>
      </w:r>
      <w:r w:rsidRPr="007170A4">
        <w:rPr>
          <w:rFonts w:ascii="Times New Roman" w:hAnsi="Times New Roman" w:cs="Times New Roman"/>
          <w:i/>
          <w:sz w:val="24"/>
          <w:szCs w:val="24"/>
          <w:lang w:val="en-US"/>
        </w:rPr>
        <w:t xml:space="preserve">With a view to increasing learners’ financial literacy, one of the topical issues of the research is to solve </w:t>
      </w:r>
      <w:r w:rsidRPr="007170A4">
        <w:rPr>
          <w:rFonts w:ascii="Times New Roman" w:hAnsi="Times New Roman" w:cs="Times New Roman"/>
          <w:i/>
          <w:sz w:val="24"/>
          <w:szCs w:val="24"/>
          <w:lang w:val="kk-KZ"/>
        </w:rPr>
        <w:t xml:space="preserve">financial </w:t>
      </w:r>
      <w:r w:rsidRPr="007170A4">
        <w:rPr>
          <w:rFonts w:ascii="Times New Roman" w:hAnsi="Times New Roman" w:cs="Times New Roman"/>
          <w:i/>
          <w:sz w:val="24"/>
          <w:szCs w:val="24"/>
          <w:lang w:val="en-US"/>
        </w:rPr>
        <w:t>content problems</w:t>
      </w:r>
      <w:r w:rsidRPr="007170A4">
        <w:rPr>
          <w:rFonts w:ascii="Times New Roman" w:hAnsi="Times New Roman" w:cs="Times New Roman"/>
          <w:i/>
          <w:sz w:val="24"/>
          <w:szCs w:val="24"/>
          <w:lang w:val="kk-KZ"/>
        </w:rPr>
        <w:t xml:space="preserve"> at mathematics courses</w:t>
      </w:r>
      <w:r w:rsidRPr="007170A4">
        <w:rPr>
          <w:rFonts w:ascii="Times New Roman" w:hAnsi="Times New Roman" w:cs="Times New Roman"/>
          <w:i/>
          <w:sz w:val="24"/>
          <w:szCs w:val="24"/>
          <w:lang w:val="en-US"/>
        </w:rPr>
        <w:t>,</w:t>
      </w:r>
      <w:r w:rsidRPr="007170A4">
        <w:rPr>
          <w:rFonts w:ascii="Times New Roman" w:hAnsi="Times New Roman" w:cs="Times New Roman"/>
          <w:i/>
          <w:sz w:val="24"/>
          <w:szCs w:val="24"/>
          <w:lang w:val="kk-KZ"/>
        </w:rPr>
        <w:t xml:space="preserve"> deepen</w:t>
      </w:r>
      <w:r w:rsidRPr="007170A4">
        <w:rPr>
          <w:rFonts w:ascii="Times New Roman" w:hAnsi="Times New Roman" w:cs="Times New Roman"/>
          <w:i/>
          <w:sz w:val="24"/>
          <w:szCs w:val="24"/>
          <w:lang w:val="en-US"/>
        </w:rPr>
        <w:t xml:space="preserve"> their</w:t>
      </w:r>
      <w:r w:rsidRPr="007170A4">
        <w:rPr>
          <w:rFonts w:ascii="Times New Roman" w:hAnsi="Times New Roman" w:cs="Times New Roman"/>
          <w:i/>
          <w:sz w:val="24"/>
          <w:szCs w:val="24"/>
          <w:lang w:val="kk-KZ"/>
        </w:rPr>
        <w:t xml:space="preserve"> modern economic knowledge and </w:t>
      </w:r>
      <w:r w:rsidRPr="007170A4">
        <w:rPr>
          <w:rFonts w:ascii="Times New Roman" w:hAnsi="Times New Roman" w:cs="Times New Roman"/>
          <w:i/>
          <w:sz w:val="24"/>
          <w:szCs w:val="24"/>
          <w:lang w:val="en-US"/>
        </w:rPr>
        <w:t xml:space="preserve">enable them to apply acquired </w:t>
      </w:r>
      <w:r w:rsidRPr="007170A4">
        <w:rPr>
          <w:rFonts w:ascii="Times New Roman" w:hAnsi="Times New Roman" w:cs="Times New Roman"/>
          <w:i/>
          <w:sz w:val="24"/>
          <w:szCs w:val="24"/>
          <w:lang w:val="kk-KZ"/>
        </w:rPr>
        <w:t xml:space="preserve">financial </w:t>
      </w:r>
      <w:r w:rsidRPr="007170A4">
        <w:rPr>
          <w:rFonts w:ascii="Times New Roman" w:hAnsi="Times New Roman" w:cs="Times New Roman"/>
          <w:i/>
          <w:sz w:val="24"/>
          <w:szCs w:val="24"/>
          <w:lang w:val="en-US"/>
        </w:rPr>
        <w:t xml:space="preserve">knowledge </w:t>
      </w:r>
      <w:r w:rsidRPr="007170A4">
        <w:rPr>
          <w:rFonts w:ascii="Times New Roman" w:hAnsi="Times New Roman" w:cs="Times New Roman"/>
          <w:i/>
          <w:sz w:val="24"/>
          <w:szCs w:val="24"/>
          <w:lang w:val="kk-KZ"/>
        </w:rPr>
        <w:t xml:space="preserve">competently in </w:t>
      </w:r>
      <w:r w:rsidRPr="007170A4">
        <w:rPr>
          <w:rFonts w:ascii="Times New Roman" w:hAnsi="Times New Roman" w:cs="Times New Roman"/>
          <w:i/>
          <w:sz w:val="24"/>
          <w:szCs w:val="24"/>
          <w:lang w:val="en-US"/>
        </w:rPr>
        <w:t xml:space="preserve">their </w:t>
      </w:r>
      <w:r w:rsidRPr="007170A4">
        <w:rPr>
          <w:rFonts w:ascii="Times New Roman" w:hAnsi="Times New Roman" w:cs="Times New Roman"/>
          <w:i/>
          <w:sz w:val="24"/>
          <w:szCs w:val="24"/>
          <w:lang w:val="kk-KZ"/>
        </w:rPr>
        <w:t>life experiences.</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i/>
          <w:sz w:val="24"/>
          <w:szCs w:val="24"/>
          <w:lang w:val="kk-KZ"/>
        </w:rPr>
      </w:pPr>
      <w:r w:rsidRPr="007170A4">
        <w:rPr>
          <w:rFonts w:ascii="Times New Roman" w:eastAsia="Times New Roman" w:hAnsi="Times New Roman" w:cs="Times New Roman"/>
          <w:b/>
          <w:i/>
          <w:sz w:val="24"/>
          <w:szCs w:val="24"/>
        </w:rPr>
        <w:t xml:space="preserve">Ключевые слова: </w:t>
      </w:r>
      <w:r w:rsidRPr="007170A4">
        <w:rPr>
          <w:rFonts w:ascii="Times New Roman" w:eastAsia="Times New Roman" w:hAnsi="Times New Roman" w:cs="Times New Roman"/>
          <w:i/>
          <w:sz w:val="24"/>
          <w:szCs w:val="24"/>
        </w:rPr>
        <w:t>финансовый расчет, финансовая грамотность, профильное образование, система образования, процент</w:t>
      </w:r>
      <w:r w:rsidRPr="007170A4">
        <w:rPr>
          <w:rFonts w:ascii="Times New Roman" w:eastAsia="Times New Roman" w:hAnsi="Times New Roman" w:cs="Times New Roman"/>
          <w:i/>
          <w:sz w:val="24"/>
          <w:szCs w:val="24"/>
          <w:lang w:val="kk-KZ"/>
        </w:rPr>
        <w:t>, уровень, навык.</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i/>
          <w:sz w:val="24"/>
          <w:szCs w:val="24"/>
          <w:lang w:val="kk-KZ"/>
        </w:rPr>
      </w:pPr>
      <w:r w:rsidRPr="007170A4">
        <w:rPr>
          <w:rFonts w:ascii="Times New Roman" w:eastAsia="Times New Roman" w:hAnsi="Times New Roman" w:cs="Times New Roman"/>
          <w:b/>
          <w:i/>
          <w:sz w:val="24"/>
          <w:szCs w:val="24"/>
          <w:lang w:val="kk-KZ"/>
        </w:rPr>
        <w:t xml:space="preserve">Түйүндүү сөздөр: </w:t>
      </w:r>
      <w:r w:rsidRPr="007170A4">
        <w:rPr>
          <w:rFonts w:ascii="Times New Roman" w:eastAsia="Times New Roman" w:hAnsi="Times New Roman" w:cs="Times New Roman"/>
          <w:i/>
          <w:sz w:val="24"/>
          <w:szCs w:val="24"/>
          <w:lang w:val="kk-KZ"/>
        </w:rPr>
        <w:t>каржылык эсептөө, каржылык сабаттуулук, окутуу, билим берүү системасы, методологиясы, тепкичтери, пайыздык.</w:t>
      </w:r>
    </w:p>
    <w:p w:rsidR="00376A4B" w:rsidRPr="007170A4" w:rsidRDefault="00376A4B" w:rsidP="00034D40">
      <w:pPr>
        <w:autoSpaceDE w:val="0"/>
        <w:autoSpaceDN w:val="0"/>
        <w:adjustRightInd w:val="0"/>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kk-KZ"/>
        </w:rPr>
        <w:t>Key</w:t>
      </w:r>
      <w:r w:rsidR="00034D40" w:rsidRPr="007170A4">
        <w:rPr>
          <w:rFonts w:ascii="Times New Roman" w:hAnsi="Times New Roman" w:cs="Times New Roman"/>
          <w:b/>
          <w:i/>
          <w:sz w:val="24"/>
          <w:szCs w:val="24"/>
          <w:lang w:val="kk-KZ"/>
        </w:rPr>
        <w:t xml:space="preserve"> </w:t>
      </w:r>
      <w:r w:rsidRPr="007170A4">
        <w:rPr>
          <w:rFonts w:ascii="Times New Roman" w:hAnsi="Times New Roman" w:cs="Times New Roman"/>
          <w:b/>
          <w:i/>
          <w:sz w:val="24"/>
          <w:szCs w:val="24"/>
          <w:lang w:val="kk-KZ"/>
        </w:rPr>
        <w:t xml:space="preserve">words: </w:t>
      </w:r>
      <w:r w:rsidRPr="007170A4">
        <w:rPr>
          <w:rFonts w:ascii="Times New Roman" w:hAnsi="Times New Roman" w:cs="Times New Roman"/>
          <w:i/>
          <w:sz w:val="24"/>
          <w:szCs w:val="24"/>
          <w:lang w:val="kk-KZ"/>
        </w:rPr>
        <w:t xml:space="preserve">financial </w:t>
      </w:r>
      <w:r w:rsidRPr="007170A4">
        <w:rPr>
          <w:rFonts w:ascii="Times New Roman" w:hAnsi="Times New Roman" w:cs="Times New Roman"/>
          <w:i/>
          <w:sz w:val="24"/>
          <w:szCs w:val="24"/>
          <w:lang w:val="en-US"/>
        </w:rPr>
        <w:t>calculation</w:t>
      </w:r>
      <w:r w:rsidRPr="007170A4">
        <w:rPr>
          <w:rFonts w:ascii="Times New Roman" w:hAnsi="Times New Roman" w:cs="Times New Roman"/>
          <w:i/>
          <w:sz w:val="24"/>
          <w:szCs w:val="24"/>
          <w:lang w:val="kk-KZ"/>
        </w:rPr>
        <w:t>, financial literacy, profile education, education system, methodology, levels, percentage</w:t>
      </w:r>
      <w:r w:rsidRPr="007170A4">
        <w:rPr>
          <w:rFonts w:ascii="Times New Roman" w:hAnsi="Times New Roman" w:cs="Times New Roman"/>
          <w:i/>
          <w:sz w:val="24"/>
          <w:szCs w:val="24"/>
          <w:lang w:val="en-US"/>
        </w:rPr>
        <w:t>.</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376A4B" w:rsidRPr="007170A4" w:rsidRDefault="00376A4B" w:rsidP="00034D40">
      <w:pPr>
        <w:pStyle w:val="af"/>
        <w:ind w:firstLine="567"/>
        <w:jc w:val="both"/>
        <w:rPr>
          <w:rFonts w:ascii="Times New Roman" w:hAnsi="Times New Roman"/>
          <w:sz w:val="24"/>
          <w:lang w:val="kk-KZ"/>
        </w:rPr>
      </w:pPr>
      <w:r w:rsidRPr="007170A4">
        <w:rPr>
          <w:rFonts w:ascii="Times New Roman" w:hAnsi="Times New Roman"/>
          <w:sz w:val="24"/>
          <w:lang w:val="kk-KZ"/>
        </w:rPr>
        <w:t>Век высоких технологий</w:t>
      </w:r>
      <w:r w:rsidRPr="007170A4">
        <w:rPr>
          <w:rFonts w:ascii="Times New Roman" w:hAnsi="Times New Roman"/>
          <w:sz w:val="24"/>
        </w:rPr>
        <w:t xml:space="preserve"> во всех областях человеческой деятельности предъявляет новые требования к знаниям, </w:t>
      </w:r>
      <w:r w:rsidRPr="007170A4">
        <w:rPr>
          <w:rFonts w:ascii="Times New Roman" w:hAnsi="Times New Roman"/>
          <w:sz w:val="24"/>
          <w:lang w:val="kk-KZ"/>
        </w:rPr>
        <w:t>эконом</w:t>
      </w:r>
      <w:r w:rsidRPr="007170A4">
        <w:rPr>
          <w:rFonts w:ascii="Times New Roman" w:hAnsi="Times New Roman"/>
          <w:sz w:val="24"/>
        </w:rPr>
        <w:t>ической культуре, общему и прикладному характеру образования, требуя дальнейшего повышения уровня общенаучной подготовки работников практически во всех отраслях деятельности государства. Это ставит перед современной школой, выпускники которой постоянно пополняют ряды работников производства, новые задачи совершен</w:t>
      </w:r>
      <w:r w:rsidRPr="007170A4">
        <w:rPr>
          <w:rFonts w:ascii="Times New Roman" w:hAnsi="Times New Roman"/>
          <w:sz w:val="24"/>
          <w:lang w:val="kk-KZ"/>
        </w:rPr>
        <w:t>ствован</w:t>
      </w:r>
      <w:r w:rsidRPr="007170A4">
        <w:rPr>
          <w:rFonts w:ascii="Times New Roman" w:hAnsi="Times New Roman"/>
          <w:sz w:val="24"/>
        </w:rPr>
        <w:t xml:space="preserve">ия образования и подготовки школьников к практической деятельности. Школа сегодняшнего дня делает попытку повернуться к личности ребенка, к его индивидуальности, создать лучшие условия для развития и максимальной реализации его личности в настоящем и будущем. </w:t>
      </w:r>
    </w:p>
    <w:p w:rsidR="00376A4B" w:rsidRPr="007170A4" w:rsidRDefault="00376A4B" w:rsidP="00034D40">
      <w:pPr>
        <w:tabs>
          <w:tab w:val="left" w:pos="8505"/>
        </w:tabs>
        <w:spacing w:after="0" w:line="240" w:lineRule="auto"/>
        <w:ind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Сейчас на передний план выдвигаются профессиональная самостоятельность, мобильность, потребность постоянно учиться, способность к самооценке и саморазвитию личности.</w:t>
      </w:r>
    </w:p>
    <w:p w:rsidR="00376A4B" w:rsidRPr="007170A4" w:rsidRDefault="00034D40" w:rsidP="00034D40">
      <w:pPr>
        <w:tabs>
          <w:tab w:val="left" w:pos="8505"/>
        </w:tabs>
        <w:spacing w:after="0" w:line="240" w:lineRule="auto"/>
        <w:ind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По мнению И.</w:t>
      </w:r>
      <w:r w:rsidR="00376A4B" w:rsidRPr="007170A4">
        <w:rPr>
          <w:rFonts w:ascii="Times New Roman" w:hAnsi="Times New Roman" w:cs="Times New Roman"/>
          <w:sz w:val="24"/>
          <w:szCs w:val="24"/>
          <w:lang w:val="kk-KZ"/>
        </w:rPr>
        <w:t xml:space="preserve">М. Бобко « ... наряду с образовательной подготовкой в школе дается определенная профессиональная ориентация. То есть школьники должны познакомиться с определенными профессиями, специальностями, с тем, чтобы выбрать себе тупрофессию, ту специальность, то направление в жизни и работе, которому они предназначены природой, их генетической структурой, воспитанием и наклонностями. Наряду с этим школьники должны </w:t>
      </w:r>
      <w:r w:rsidR="00376A4B" w:rsidRPr="007170A4">
        <w:rPr>
          <w:rFonts w:ascii="Times New Roman" w:hAnsi="Times New Roman" w:cs="Times New Roman"/>
          <w:sz w:val="24"/>
          <w:szCs w:val="24"/>
          <w:lang w:val="kk-KZ"/>
        </w:rPr>
        <w:lastRenderedPageBreak/>
        <w:t xml:space="preserve">приобрести определенные понятия об общей культуре и навыки поведения человека ... в обществе, в учении, ... в процессе коллективного общения, в процессе приобретения своей будущей специальности. ... В качестве фундаментального направления в этом плане можно считать, например, экономическую культуру» </w:t>
      </w:r>
      <w:r w:rsidR="00376A4B" w:rsidRPr="007170A4">
        <w:rPr>
          <w:rFonts w:ascii="Times New Roman" w:hAnsi="Times New Roman" w:cs="Times New Roman"/>
          <w:sz w:val="24"/>
          <w:szCs w:val="24"/>
        </w:rPr>
        <w:t>[</w:t>
      </w:r>
      <w:r w:rsidR="00376A4B" w:rsidRPr="007170A4">
        <w:rPr>
          <w:rFonts w:ascii="Times New Roman" w:hAnsi="Times New Roman" w:cs="Times New Roman"/>
          <w:sz w:val="24"/>
          <w:szCs w:val="24"/>
          <w:lang w:val="kk-KZ"/>
        </w:rPr>
        <w:t>1</w:t>
      </w:r>
      <w:r w:rsidR="00376A4B" w:rsidRPr="007170A4">
        <w:rPr>
          <w:rFonts w:ascii="Times New Roman" w:hAnsi="Times New Roman" w:cs="Times New Roman"/>
          <w:sz w:val="24"/>
          <w:szCs w:val="24"/>
        </w:rPr>
        <w:t xml:space="preserve">]. </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sz w:val="24"/>
          <w:szCs w:val="24"/>
        </w:rPr>
      </w:pPr>
      <w:r w:rsidRPr="007170A4">
        <w:rPr>
          <w:rFonts w:ascii="Times New Roman" w:eastAsia="Times New Roman" w:hAnsi="Times New Roman" w:cs="Times New Roman"/>
          <w:sz w:val="24"/>
          <w:szCs w:val="24"/>
        </w:rPr>
        <w:t>В процессе обучения математике задачи выполняют разнообразные функции. Учебные математические задачи являются очень эффективным и часто незаменимым средством усвоения учащимися понятий и методов школьного курса математики, вообще математических теорий. Велика роль задач в развитии мышления и в математическом воспитании учащихся, в формировании у них умений и навыков в практических применениях математики. Решение задач служит достижению всех тех целей, которые ставятся перед обучением математике. Правильная методика обучения решению математических задач играет существенную роль в формировании высокого уровня математических знаний, умений и навыков учащихся. При обучении математике задачи имеют большое и многостороннее значение. Решая математическую задачу, человек познает много нового: знакомится с новой ситуацией, описанной в задаче, с применением математической теории к ее решению, познает новый метод решения и теоретические разделы математики, необходимые для решения задачи и т. д. Иными словами, при решении математических задач человек приобретает математические знания, повышает свое математическое образование. При овладении методом решения некоторого класса задач у человека формируется умение решать такие задачи, а при достаточной тренировке – и навык.</w:t>
      </w:r>
    </w:p>
    <w:p w:rsidR="00376A4B" w:rsidRPr="007170A4" w:rsidRDefault="00034D4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lang w:val="kk-KZ"/>
        </w:rPr>
        <w:t>Г.</w:t>
      </w:r>
      <w:r w:rsidR="00376A4B" w:rsidRPr="007170A4">
        <w:rPr>
          <w:rFonts w:ascii="Times New Roman" w:hAnsi="Times New Roman" w:cs="Times New Roman"/>
          <w:sz w:val="24"/>
          <w:szCs w:val="24"/>
          <w:lang w:val="kk-KZ"/>
        </w:rPr>
        <w:t xml:space="preserve">В. Дорофеев </w:t>
      </w:r>
      <w:r w:rsidR="00376A4B" w:rsidRPr="007170A4">
        <w:rPr>
          <w:rFonts w:ascii="Times New Roman" w:hAnsi="Times New Roman" w:cs="Times New Roman"/>
          <w:sz w:val="24"/>
          <w:szCs w:val="24"/>
        </w:rPr>
        <w:t>[</w:t>
      </w:r>
      <w:r w:rsidR="00376A4B" w:rsidRPr="007170A4">
        <w:rPr>
          <w:rFonts w:ascii="Times New Roman" w:hAnsi="Times New Roman" w:cs="Times New Roman"/>
          <w:sz w:val="24"/>
          <w:szCs w:val="24"/>
          <w:lang w:val="kk-KZ"/>
        </w:rPr>
        <w:t>2</w:t>
      </w:r>
      <w:r w:rsidR="00376A4B" w:rsidRPr="007170A4">
        <w:rPr>
          <w:rFonts w:ascii="Times New Roman" w:hAnsi="Times New Roman" w:cs="Times New Roman"/>
          <w:sz w:val="24"/>
          <w:szCs w:val="24"/>
        </w:rPr>
        <w:t xml:space="preserve">] </w:t>
      </w:r>
      <w:r w:rsidR="00376A4B" w:rsidRPr="007170A4">
        <w:rPr>
          <w:rFonts w:ascii="Times New Roman" w:hAnsi="Times New Roman" w:cs="Times New Roman"/>
          <w:sz w:val="24"/>
          <w:szCs w:val="24"/>
          <w:lang w:val="kk-KZ"/>
        </w:rPr>
        <w:t>к целям общего школьного математического образования относит следующие:</w:t>
      </w:r>
      <w:r w:rsidR="00376A4B" w:rsidRPr="007170A4">
        <w:rPr>
          <w:rFonts w:ascii="Times New Roman" w:hAnsi="Times New Roman" w:cs="Times New Roman"/>
          <w:sz w:val="24"/>
          <w:szCs w:val="24"/>
        </w:rPr>
        <w:t xml:space="preserve"> овладение комплексом математических знаний, умений и навыков, необходимых для повседневной жизни и профессиональной деятельности, содержание которой не требует использования математических знаний за рамки потребностей повседневной жизни, для межпредметных связей, для продолжения изучения математики в любой из форм системы непрерывного образования;</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формирование и развитие эвристического и алгоритмического мышления;</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формирование и развитие абстрактного мышления;</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реализация возможностей математики в формировании научного мировоззрения учащихся;</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формирование, развитие потребности и способности; непрерывно целенаправленно расширять, углублять свои знания;</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формирование математического языка и математического аппарата как средства описания и исследования окружающего мира и его закономерностей;</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формирование и развитие морально- этических качеств личности;</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ознакомление с природой научного знания, с принципами построения научных теорий в единстве и противоположности математики и естественных наук;</w:t>
      </w:r>
    </w:p>
    <w:p w:rsidR="00376A4B" w:rsidRPr="007170A4" w:rsidRDefault="00376A4B" w:rsidP="00B1546B">
      <w:pPr>
        <w:numPr>
          <w:ilvl w:val="0"/>
          <w:numId w:val="33"/>
        </w:numPr>
        <w:tabs>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ознакомление с ролью математики в развитии человеческой цивилизации, в научно-техническом прогрессе, в современной науке и производстве. </w:t>
      </w:r>
    </w:p>
    <w:p w:rsidR="00376A4B" w:rsidRPr="007170A4" w:rsidRDefault="00376A4B"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Математика дает людям мощные методы изучения и познания окружающего их мира, методы исследования как теоретических, так и практических проблем. С помощью математики решается много важных актуально технических и экономических задач, имеющих первостепенное значение для хозяйства страны, что превратило математику в производительную силу общества.</w:t>
      </w:r>
    </w:p>
    <w:p w:rsidR="00376A4B" w:rsidRPr="007170A4" w:rsidRDefault="00376A4B"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Решение </w:t>
      </w:r>
      <w:r w:rsidRPr="007170A4">
        <w:rPr>
          <w:rFonts w:ascii="Times New Roman" w:hAnsi="Times New Roman" w:cs="Times New Roman"/>
          <w:sz w:val="24"/>
          <w:szCs w:val="24"/>
          <w:lang w:val="kk-KZ"/>
        </w:rPr>
        <w:t>финансовых</w:t>
      </w:r>
      <w:r w:rsidRPr="007170A4">
        <w:rPr>
          <w:rFonts w:ascii="Times New Roman" w:hAnsi="Times New Roman" w:cs="Times New Roman"/>
          <w:sz w:val="24"/>
          <w:szCs w:val="24"/>
        </w:rPr>
        <w:t xml:space="preserve"> задач на современном этапе характеризуется качественным подходом, т. е. связано и соприкасается с математикой.</w:t>
      </w:r>
    </w:p>
    <w:p w:rsidR="00376A4B" w:rsidRPr="007170A4" w:rsidRDefault="00376A4B" w:rsidP="00034D40">
      <w:pPr>
        <w:spacing w:after="0" w:line="240" w:lineRule="auto"/>
        <w:ind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 xml:space="preserve">Главным дидактическим принципом профильно-ориентированного обучения для классов экономического направления является экономическое образование сквозь призму личного опыта ребенка. Этот принцип играет особую роль в экономическом образовании. У сверстников, живущих в странах развитого рыночного отношения, основные экономические </w:t>
      </w:r>
      <w:r w:rsidRPr="007170A4">
        <w:rPr>
          <w:rFonts w:ascii="Times New Roman" w:hAnsi="Times New Roman" w:cs="Times New Roman"/>
          <w:sz w:val="24"/>
          <w:szCs w:val="24"/>
        </w:rPr>
        <w:lastRenderedPageBreak/>
        <w:t xml:space="preserve">закономерности заложены на «генном» уровне. Подростками «новая экономика» воспринимается через опыт окружающей действительности. </w:t>
      </w:r>
    </w:p>
    <w:p w:rsidR="00376A4B" w:rsidRPr="007170A4" w:rsidRDefault="00376A4B"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Говоря о матем</w:t>
      </w:r>
      <w:r w:rsidR="00034D40" w:rsidRPr="007170A4">
        <w:rPr>
          <w:rFonts w:ascii="Times New Roman" w:hAnsi="Times New Roman" w:cs="Times New Roman"/>
          <w:sz w:val="24"/>
          <w:szCs w:val="24"/>
        </w:rPr>
        <w:t>атизации школьных предметов, В.</w:t>
      </w:r>
      <w:r w:rsidRPr="007170A4">
        <w:rPr>
          <w:rFonts w:ascii="Times New Roman" w:hAnsi="Times New Roman" w:cs="Times New Roman"/>
          <w:sz w:val="24"/>
          <w:szCs w:val="24"/>
        </w:rPr>
        <w:t>М. Монахов пишет: «В ходе обучения в смежных предметах явно недостаточно используются все сформированные знания и умения учащихся» [</w:t>
      </w:r>
      <w:r w:rsidRPr="007170A4">
        <w:rPr>
          <w:rFonts w:ascii="Times New Roman" w:hAnsi="Times New Roman" w:cs="Times New Roman"/>
          <w:sz w:val="24"/>
          <w:szCs w:val="24"/>
          <w:lang w:val="kk-KZ"/>
        </w:rPr>
        <w:t>3</w:t>
      </w:r>
      <w:r w:rsidRPr="007170A4">
        <w:rPr>
          <w:rFonts w:ascii="Times New Roman" w:hAnsi="Times New Roman" w:cs="Times New Roman"/>
          <w:sz w:val="24"/>
          <w:szCs w:val="24"/>
        </w:rPr>
        <w:t>].</w:t>
      </w:r>
    </w:p>
    <w:p w:rsidR="00376A4B" w:rsidRPr="007170A4" w:rsidRDefault="00376A4B" w:rsidP="00034D40">
      <w:pPr>
        <w:tabs>
          <w:tab w:val="left" w:pos="8505"/>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Связь обучения математики с жизнью предполагает прочное овладение учащимися теоретическим и практическим материалом, выделенного в учебной программе в качестве основного.</w:t>
      </w:r>
    </w:p>
    <w:p w:rsidR="00376A4B" w:rsidRPr="007170A4" w:rsidRDefault="00376A4B" w:rsidP="00034D40">
      <w:pPr>
        <w:tabs>
          <w:tab w:val="left" w:pos="8505"/>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Под термином «овладение» понимается не только умение учащихся воспроизводить изученное. Необходимо, чтобы школьники понимали его значение в решении практических задач, умели сами его применять в ситуациях, близких к тем, которые имеют место в реальной жизни, на практике.</w:t>
      </w:r>
    </w:p>
    <w:p w:rsidR="00376A4B" w:rsidRPr="007170A4" w:rsidRDefault="00376A4B" w:rsidP="00034D40">
      <w:pPr>
        <w:tabs>
          <w:tab w:val="left" w:pos="8505"/>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Термин «практика» в нашем исследовании понимается как деятельность на уроках математики и на уроках смежных предметов, внеклассная и внешкольная деятельность в быту и окружающей школьников жизни [</w:t>
      </w:r>
      <w:r w:rsidRPr="007170A4">
        <w:rPr>
          <w:rFonts w:ascii="Times New Roman" w:hAnsi="Times New Roman" w:cs="Times New Roman"/>
          <w:sz w:val="24"/>
          <w:szCs w:val="24"/>
          <w:lang w:val="kk-KZ"/>
        </w:rPr>
        <w:t>4</w:t>
      </w:r>
      <w:r w:rsidRPr="007170A4">
        <w:rPr>
          <w:rFonts w:ascii="Times New Roman" w:hAnsi="Times New Roman" w:cs="Times New Roman"/>
          <w:sz w:val="24"/>
          <w:szCs w:val="24"/>
        </w:rPr>
        <w:t>].</w:t>
      </w:r>
    </w:p>
    <w:p w:rsidR="00376A4B" w:rsidRPr="007170A4" w:rsidRDefault="00376A4B" w:rsidP="00034D40">
      <w:pPr>
        <w:tabs>
          <w:tab w:val="left" w:pos="8505"/>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Связь обучения математики с жизнью имеет большое образовательное и воспитательное значение: учащиеся приобретают не только определенные знания о применении математики в повседневной жизни, представления о роли математических методов в доступных для школьников ситуациях, но и подготовку к включению в производительный труд, к освоению профессий, изучение математики становится более мотивированным.</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sz w:val="24"/>
          <w:szCs w:val="24"/>
          <w:lang w:val="kk-KZ"/>
        </w:rPr>
      </w:pPr>
      <w:r w:rsidRPr="007170A4">
        <w:rPr>
          <w:rFonts w:ascii="Times New Roman" w:eastAsia="Times New Roman" w:hAnsi="Times New Roman" w:cs="Times New Roman"/>
          <w:sz w:val="24"/>
          <w:szCs w:val="24"/>
        </w:rPr>
        <w:t>Математика занимает значительное место не только на всех ступенях образования, но и в жизни [</w:t>
      </w:r>
      <w:r w:rsidRPr="007170A4">
        <w:rPr>
          <w:rFonts w:ascii="Times New Roman" w:eastAsia="Times New Roman" w:hAnsi="Times New Roman" w:cs="Times New Roman"/>
          <w:sz w:val="24"/>
          <w:szCs w:val="24"/>
          <w:lang w:val="kk-KZ"/>
        </w:rPr>
        <w:t>5</w:t>
      </w:r>
      <w:r w:rsidRPr="007170A4">
        <w:rPr>
          <w:rFonts w:ascii="Times New Roman" w:eastAsia="Times New Roman" w:hAnsi="Times New Roman" w:cs="Times New Roman"/>
          <w:sz w:val="24"/>
          <w:szCs w:val="24"/>
        </w:rPr>
        <w:t>].</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sz w:val="24"/>
          <w:szCs w:val="24"/>
        </w:rPr>
      </w:pPr>
      <w:r w:rsidRPr="007170A4">
        <w:rPr>
          <w:rFonts w:ascii="Times New Roman" w:eastAsia="Times New Roman" w:hAnsi="Times New Roman" w:cs="Times New Roman"/>
          <w:sz w:val="24"/>
          <w:szCs w:val="24"/>
        </w:rPr>
        <w:t>Поэтому важнейшая задача школы давать подрастающему поколению прочные знания основ наук, вырабатывать у них навыки и умения, применять их на практике.</w:t>
      </w:r>
    </w:p>
    <w:p w:rsidR="00376A4B" w:rsidRPr="007170A4" w:rsidRDefault="00376A4B" w:rsidP="00034D40">
      <w:pPr>
        <w:spacing w:after="0" w:line="240" w:lineRule="auto"/>
        <w:ind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Формирование системных знаний в области и практики расчета базовой финансовой операций-кредитование, система расчетов доходности, анализа потоков платежей, применяемых в банковском деле, сформировать умение применять математический аппарат к решению большого круга практика-ситуационных задач социально-экономического содержания.</w:t>
      </w:r>
    </w:p>
    <w:p w:rsidR="00376A4B" w:rsidRPr="007170A4" w:rsidRDefault="00376A4B" w:rsidP="00034D40">
      <w:pPr>
        <w:shd w:val="clear" w:color="auto" w:fill="FFFFFF"/>
        <w:spacing w:after="0" w:line="240" w:lineRule="auto"/>
        <w:ind w:firstLine="567"/>
        <w:jc w:val="both"/>
        <w:rPr>
          <w:rFonts w:ascii="Times New Roman" w:eastAsia="Times New Roman" w:hAnsi="Times New Roman" w:cs="Times New Roman"/>
          <w:sz w:val="24"/>
          <w:szCs w:val="24"/>
          <w:lang w:val="kk-KZ"/>
        </w:rPr>
      </w:pPr>
      <w:r w:rsidRPr="007170A4">
        <w:rPr>
          <w:rFonts w:ascii="Times New Roman" w:eastAsia="Times New Roman" w:hAnsi="Times New Roman" w:cs="Times New Roman"/>
          <w:sz w:val="24"/>
          <w:szCs w:val="24"/>
          <w:lang w:val="kk-KZ"/>
        </w:rPr>
        <w:t>Профессиональное занятие бизнесом требует многих знаний и</w:t>
      </w:r>
      <w:r w:rsidRPr="007170A4">
        <w:rPr>
          <w:rFonts w:ascii="Times New Roman" w:eastAsia="Times New Roman" w:hAnsi="Times New Roman" w:cs="Times New Roman"/>
          <w:sz w:val="24"/>
          <w:szCs w:val="24"/>
        </w:rPr>
        <w:t>,</w:t>
      </w:r>
      <w:r w:rsidRPr="007170A4">
        <w:rPr>
          <w:rFonts w:ascii="Times New Roman" w:eastAsia="Times New Roman" w:hAnsi="Times New Roman" w:cs="Times New Roman"/>
          <w:sz w:val="24"/>
          <w:szCs w:val="24"/>
          <w:lang w:val="kk-KZ"/>
        </w:rPr>
        <w:t xml:space="preserve"> прежде всего, умения оценивать все возможные результаты финансовых операций. Для этого необходимы определенные знания в области финансовых вычислений. На первый взгляд финансовая математика сводится к арифметике. Но ситуация усложняется, когда речь идет о небольших коммерческих операциях, не говоря уже о банковский деятельности. Действительно любая коммерческая операция предполагает много факторов: сумма кредитов, его срок, цену товара, способ начисления процентов, распределения и т.д. Кроме арифметика в коммерчсеких и финансовыъ расчетах используются многие разделы современной математики: методы математического анализа, теории вероятностей, математической статистики и другие.</w:t>
      </w:r>
    </w:p>
    <w:p w:rsidR="00376A4B" w:rsidRPr="007170A4" w:rsidRDefault="00376A4B" w:rsidP="00034D40">
      <w:pPr>
        <w:pStyle w:val="af"/>
        <w:ind w:left="62" w:right="40" w:firstLine="567"/>
        <w:jc w:val="both"/>
        <w:rPr>
          <w:rFonts w:ascii="Times New Roman" w:hAnsi="Times New Roman"/>
          <w:sz w:val="24"/>
        </w:rPr>
      </w:pPr>
      <w:r w:rsidRPr="007170A4">
        <w:rPr>
          <w:rFonts w:ascii="Times New Roman" w:hAnsi="Times New Roman"/>
          <w:sz w:val="24"/>
        </w:rPr>
        <w:t>Следует отметить, что содержание предметной области «финансовая ма</w:t>
      </w:r>
      <w:r w:rsidRPr="007170A4">
        <w:rPr>
          <w:rFonts w:ascii="Times New Roman" w:hAnsi="Times New Roman"/>
          <w:sz w:val="24"/>
        </w:rPr>
        <w:softHyphen/>
        <w:t>тематика» к настоящему времени не является столь определённо сложившимся, как например, для таких областей знаний, как «геометрия», «алгебра», «триго</w:t>
      </w:r>
      <w:r w:rsidRPr="007170A4">
        <w:rPr>
          <w:rFonts w:ascii="Times New Roman" w:hAnsi="Times New Roman"/>
          <w:sz w:val="24"/>
        </w:rPr>
        <w:softHyphen/>
        <w:t>нометрия». Поэтому в рамках данного исследования необходимо уточнить, что мы понимаем под термином «финансовая математика» и какие вопросы финан</w:t>
      </w:r>
      <w:r w:rsidRPr="007170A4">
        <w:rPr>
          <w:rFonts w:ascii="Times New Roman" w:hAnsi="Times New Roman"/>
          <w:sz w:val="24"/>
        </w:rPr>
        <w:softHyphen/>
        <w:t>сового характера желательно рассматривать при этом в школьном обучении математике.</w:t>
      </w:r>
    </w:p>
    <w:p w:rsidR="00376A4B" w:rsidRPr="007170A4" w:rsidRDefault="00376A4B" w:rsidP="00034D40">
      <w:pPr>
        <w:pStyle w:val="af"/>
        <w:ind w:left="62" w:right="40" w:firstLine="567"/>
        <w:jc w:val="both"/>
        <w:rPr>
          <w:rFonts w:ascii="Times New Roman" w:hAnsi="Times New Roman"/>
          <w:sz w:val="24"/>
          <w:lang w:val="kk-KZ"/>
        </w:rPr>
      </w:pPr>
      <w:r w:rsidRPr="007170A4">
        <w:rPr>
          <w:rFonts w:ascii="Times New Roman" w:hAnsi="Times New Roman"/>
          <w:sz w:val="24"/>
        </w:rPr>
        <w:t>В учебно-методической литературе [</w:t>
      </w:r>
      <w:r w:rsidRPr="007170A4">
        <w:rPr>
          <w:rFonts w:ascii="Times New Roman" w:hAnsi="Times New Roman"/>
          <w:sz w:val="24"/>
          <w:lang w:val="kk-KZ"/>
        </w:rPr>
        <w:t>6</w:t>
      </w:r>
      <w:r w:rsidRPr="007170A4">
        <w:rPr>
          <w:rFonts w:ascii="Times New Roman" w:hAnsi="Times New Roman"/>
          <w:sz w:val="24"/>
        </w:rPr>
        <w:t xml:space="preserve">, </w:t>
      </w:r>
      <w:r w:rsidRPr="007170A4">
        <w:rPr>
          <w:rFonts w:ascii="Times New Roman" w:hAnsi="Times New Roman"/>
          <w:sz w:val="24"/>
          <w:lang w:val="kk-KZ"/>
        </w:rPr>
        <w:t>7</w:t>
      </w:r>
      <w:r w:rsidRPr="007170A4">
        <w:rPr>
          <w:rFonts w:ascii="Times New Roman" w:hAnsi="Times New Roman"/>
          <w:sz w:val="24"/>
        </w:rPr>
        <w:t xml:space="preserve">, </w:t>
      </w:r>
      <w:r w:rsidRPr="007170A4">
        <w:rPr>
          <w:rFonts w:ascii="Times New Roman" w:hAnsi="Times New Roman"/>
          <w:sz w:val="24"/>
          <w:lang w:val="kk-KZ"/>
        </w:rPr>
        <w:t>8, 9</w:t>
      </w:r>
      <w:r w:rsidRPr="007170A4">
        <w:rPr>
          <w:rFonts w:ascii="Times New Roman" w:hAnsi="Times New Roman"/>
          <w:sz w:val="24"/>
        </w:rPr>
        <w:t xml:space="preserve"> и др.] можно встретить различные трактовки поня</w:t>
      </w:r>
      <w:r w:rsidR="00034D40" w:rsidRPr="007170A4">
        <w:rPr>
          <w:rFonts w:ascii="Times New Roman" w:hAnsi="Times New Roman"/>
          <w:sz w:val="24"/>
        </w:rPr>
        <w:t>тия «финансовая математика». Г.</w:t>
      </w:r>
      <w:r w:rsidRPr="007170A4">
        <w:rPr>
          <w:rFonts w:ascii="Times New Roman" w:hAnsi="Times New Roman"/>
          <w:sz w:val="24"/>
        </w:rPr>
        <w:t>И. Просветов понимает под этим понятием «любые финансовые вычисления для достижения какой-либо цели» [</w:t>
      </w:r>
      <w:r w:rsidRPr="007170A4">
        <w:rPr>
          <w:rFonts w:ascii="Times New Roman" w:hAnsi="Times New Roman"/>
          <w:sz w:val="24"/>
          <w:lang w:val="kk-KZ"/>
        </w:rPr>
        <w:t>10</w:t>
      </w:r>
      <w:r w:rsidRPr="007170A4">
        <w:rPr>
          <w:rFonts w:ascii="Times New Roman" w:hAnsi="Times New Roman"/>
          <w:sz w:val="24"/>
        </w:rPr>
        <w:t>, с. 238]. Наиболее общая его характери</w:t>
      </w:r>
      <w:r w:rsidRPr="007170A4">
        <w:rPr>
          <w:rFonts w:ascii="Times New Roman" w:hAnsi="Times New Roman"/>
          <w:sz w:val="24"/>
        </w:rPr>
        <w:softHyphen/>
        <w:t xml:space="preserve">стика сводится к тому, что «финансовые вычисления </w:t>
      </w:r>
      <w:r w:rsidRPr="007170A4">
        <w:rPr>
          <w:rFonts w:ascii="Times New Roman" w:hAnsi="Times New Roman"/>
          <w:sz w:val="24"/>
        </w:rPr>
        <w:sym w:font="Symbol" w:char="F02D"/>
      </w:r>
      <w:r w:rsidRPr="007170A4">
        <w:rPr>
          <w:rFonts w:ascii="Times New Roman" w:hAnsi="Times New Roman"/>
          <w:sz w:val="24"/>
        </w:rPr>
        <w:t xml:space="preserve"> отрасль прикладной ма</w:t>
      </w:r>
      <w:r w:rsidRPr="007170A4">
        <w:rPr>
          <w:rFonts w:ascii="Times New Roman" w:hAnsi="Times New Roman"/>
          <w:sz w:val="24"/>
        </w:rPr>
        <w:softHyphen/>
        <w:t xml:space="preserve">тематики, посвященные исследованию доступных математическому анализу </w:t>
      </w:r>
      <w:r w:rsidRPr="007170A4">
        <w:rPr>
          <w:rFonts w:ascii="Times New Roman" w:hAnsi="Times New Roman"/>
          <w:sz w:val="24"/>
        </w:rPr>
        <w:lastRenderedPageBreak/>
        <w:t>во</w:t>
      </w:r>
      <w:r w:rsidRPr="007170A4">
        <w:rPr>
          <w:rFonts w:ascii="Times New Roman" w:hAnsi="Times New Roman"/>
          <w:sz w:val="24"/>
        </w:rPr>
        <w:softHyphen/>
        <w:t>просов финансовой науки, статистики и политической экономики» (см., например, [</w:t>
      </w:r>
      <w:r w:rsidRPr="007170A4">
        <w:rPr>
          <w:rFonts w:ascii="Times New Roman" w:hAnsi="Times New Roman"/>
          <w:sz w:val="24"/>
          <w:lang w:val="kk-KZ"/>
        </w:rPr>
        <w:t>7</w:t>
      </w:r>
      <w:r w:rsidRPr="007170A4">
        <w:rPr>
          <w:rFonts w:ascii="Times New Roman" w:hAnsi="Times New Roman"/>
          <w:sz w:val="24"/>
        </w:rPr>
        <w:t>, с. 247]).</w:t>
      </w:r>
    </w:p>
    <w:p w:rsidR="00376A4B" w:rsidRPr="007170A4" w:rsidRDefault="00376A4B" w:rsidP="00034D40">
      <w:pPr>
        <w:pStyle w:val="af"/>
        <w:ind w:left="40" w:right="60" w:firstLine="567"/>
        <w:jc w:val="both"/>
        <w:rPr>
          <w:rFonts w:ascii="Times New Roman" w:hAnsi="Times New Roman"/>
          <w:sz w:val="24"/>
        </w:rPr>
      </w:pPr>
      <w:r w:rsidRPr="007170A4">
        <w:rPr>
          <w:rFonts w:ascii="Times New Roman" w:hAnsi="Times New Roman"/>
          <w:sz w:val="24"/>
        </w:rPr>
        <w:t>В условиях профилирования старшей ступени общего образования суще</w:t>
      </w:r>
      <w:r w:rsidRPr="007170A4">
        <w:rPr>
          <w:rFonts w:ascii="Times New Roman" w:hAnsi="Times New Roman"/>
          <w:sz w:val="24"/>
        </w:rPr>
        <w:softHyphen/>
        <w:t>ственное влияние на содержание и организацию процесса обучения математике оказывают следующие тенденции:</w:t>
      </w:r>
    </w:p>
    <w:p w:rsidR="00376A4B" w:rsidRPr="007170A4" w:rsidRDefault="00376A4B" w:rsidP="00B1546B">
      <w:pPr>
        <w:pStyle w:val="af"/>
        <w:numPr>
          <w:ilvl w:val="0"/>
          <w:numId w:val="35"/>
        </w:numPr>
        <w:tabs>
          <w:tab w:val="left" w:pos="993"/>
        </w:tabs>
        <w:ind w:right="60" w:firstLine="567"/>
        <w:jc w:val="both"/>
        <w:rPr>
          <w:rFonts w:ascii="Times New Roman" w:hAnsi="Times New Roman"/>
          <w:sz w:val="24"/>
        </w:rPr>
      </w:pPr>
      <w:r w:rsidRPr="007170A4">
        <w:rPr>
          <w:rFonts w:ascii="Times New Roman" w:hAnsi="Times New Roman"/>
          <w:sz w:val="24"/>
        </w:rPr>
        <w:t xml:space="preserve">гуманизации </w:t>
      </w:r>
      <w:r w:rsidRPr="007170A4">
        <w:rPr>
          <w:rFonts w:ascii="Times New Roman" w:hAnsi="Times New Roman"/>
          <w:sz w:val="24"/>
        </w:rPr>
        <w:sym w:font="Symbol" w:char="F02D"/>
      </w:r>
      <w:r w:rsidRPr="007170A4">
        <w:rPr>
          <w:rFonts w:ascii="Times New Roman" w:hAnsi="Times New Roman"/>
          <w:sz w:val="24"/>
        </w:rPr>
        <w:t xml:space="preserve"> ориентированной на развитие личности учащегося, его интеллектуального потенциала и познавательных возможностей;</w:t>
      </w:r>
    </w:p>
    <w:p w:rsidR="00376A4B" w:rsidRPr="007170A4" w:rsidRDefault="00376A4B" w:rsidP="00B1546B">
      <w:pPr>
        <w:pStyle w:val="af"/>
        <w:numPr>
          <w:ilvl w:val="0"/>
          <w:numId w:val="35"/>
        </w:numPr>
        <w:tabs>
          <w:tab w:val="left" w:pos="993"/>
        </w:tabs>
        <w:ind w:right="60" w:firstLine="567"/>
        <w:jc w:val="both"/>
        <w:rPr>
          <w:rFonts w:ascii="Times New Roman" w:hAnsi="Times New Roman"/>
          <w:sz w:val="24"/>
        </w:rPr>
      </w:pPr>
      <w:r w:rsidRPr="007170A4">
        <w:rPr>
          <w:rFonts w:ascii="Times New Roman" w:hAnsi="Times New Roman"/>
          <w:sz w:val="24"/>
        </w:rPr>
        <w:t xml:space="preserve">гуманитаризации </w:t>
      </w:r>
      <w:r w:rsidRPr="007170A4">
        <w:rPr>
          <w:rFonts w:ascii="Times New Roman" w:hAnsi="Times New Roman"/>
          <w:sz w:val="24"/>
        </w:rPr>
        <w:sym w:font="Symbol" w:char="F02D"/>
      </w:r>
      <w:r w:rsidRPr="007170A4">
        <w:rPr>
          <w:rFonts w:ascii="Times New Roman" w:hAnsi="Times New Roman"/>
          <w:sz w:val="24"/>
        </w:rPr>
        <w:t xml:space="preserve"> выделения в содержании обучения математике зна</w:t>
      </w:r>
      <w:r w:rsidRPr="007170A4">
        <w:rPr>
          <w:rFonts w:ascii="Times New Roman" w:hAnsi="Times New Roman"/>
          <w:sz w:val="24"/>
        </w:rPr>
        <w:softHyphen/>
        <w:t>ний, востребованных современной действительностью;</w:t>
      </w:r>
    </w:p>
    <w:p w:rsidR="00376A4B" w:rsidRPr="007170A4" w:rsidRDefault="00376A4B" w:rsidP="00B1546B">
      <w:pPr>
        <w:pStyle w:val="af"/>
        <w:numPr>
          <w:ilvl w:val="0"/>
          <w:numId w:val="35"/>
        </w:numPr>
        <w:tabs>
          <w:tab w:val="left" w:pos="567"/>
          <w:tab w:val="left" w:pos="993"/>
        </w:tabs>
        <w:ind w:right="60" w:firstLine="567"/>
        <w:jc w:val="both"/>
        <w:rPr>
          <w:rFonts w:ascii="Times New Roman" w:hAnsi="Times New Roman"/>
          <w:sz w:val="24"/>
        </w:rPr>
      </w:pPr>
      <w:r w:rsidRPr="007170A4">
        <w:rPr>
          <w:rFonts w:ascii="Times New Roman" w:hAnsi="Times New Roman"/>
          <w:sz w:val="24"/>
        </w:rPr>
        <w:t xml:space="preserve">технологизации </w:t>
      </w:r>
      <w:r w:rsidRPr="007170A4">
        <w:rPr>
          <w:rFonts w:ascii="Times New Roman" w:hAnsi="Times New Roman"/>
          <w:sz w:val="24"/>
        </w:rPr>
        <w:sym w:font="Symbol" w:char="F02D"/>
      </w:r>
      <w:r w:rsidRPr="007170A4">
        <w:rPr>
          <w:rFonts w:ascii="Times New Roman" w:hAnsi="Times New Roman"/>
          <w:sz w:val="24"/>
        </w:rPr>
        <w:t xml:space="preserve"> проектирования моделей взаимодействия обучающе</w:t>
      </w:r>
      <w:r w:rsidRPr="007170A4">
        <w:rPr>
          <w:rFonts w:ascii="Times New Roman" w:hAnsi="Times New Roman"/>
          <w:sz w:val="24"/>
        </w:rPr>
        <w:softHyphen/>
        <w:t>го и обучаемых, применение которых в образовательном процессе позволяет гарантированно достигать высоких результатов.</w:t>
      </w:r>
    </w:p>
    <w:p w:rsidR="00376A4B" w:rsidRPr="007170A4" w:rsidRDefault="00376A4B" w:rsidP="00034D40">
      <w:pPr>
        <w:pStyle w:val="af"/>
        <w:ind w:left="40" w:right="40" w:firstLine="567"/>
        <w:jc w:val="both"/>
        <w:rPr>
          <w:rFonts w:ascii="Times New Roman" w:hAnsi="Times New Roman"/>
          <w:sz w:val="24"/>
        </w:rPr>
      </w:pPr>
      <w:r w:rsidRPr="007170A4">
        <w:rPr>
          <w:rFonts w:ascii="Times New Roman" w:hAnsi="Times New Roman"/>
          <w:sz w:val="24"/>
        </w:rPr>
        <w:t>В основе профильной дифференциации обучения математике лежат три основных положения: во-первых, получение учащимися базовых знаний по ма</w:t>
      </w:r>
      <w:r w:rsidRPr="007170A4">
        <w:rPr>
          <w:rFonts w:ascii="Times New Roman" w:hAnsi="Times New Roman"/>
          <w:sz w:val="24"/>
        </w:rPr>
        <w:softHyphen/>
        <w:t>тематике и их расширение за счёт рассмотрения её приложений в различных областях деятельности человека; во-вторых, развитие интеллектуально-психологических особенностей учащихся; в-третьих, диагностика подготовлен</w:t>
      </w:r>
      <w:r w:rsidRPr="007170A4">
        <w:rPr>
          <w:rFonts w:ascii="Times New Roman" w:hAnsi="Times New Roman"/>
          <w:sz w:val="24"/>
        </w:rPr>
        <w:softHyphen/>
        <w:t>ности учащихся к получению определённых математических знаний. На стар</w:t>
      </w:r>
      <w:r w:rsidRPr="007170A4">
        <w:rPr>
          <w:rFonts w:ascii="Times New Roman" w:hAnsi="Times New Roman"/>
          <w:sz w:val="24"/>
        </w:rPr>
        <w:softHyphen/>
        <w:t>шей ступени общего образования она осуществляется путём формирования классов в соответствии с выбираемыми профильными направлениями и раз</w:t>
      </w:r>
      <w:r w:rsidRPr="007170A4">
        <w:rPr>
          <w:rFonts w:ascii="Times New Roman" w:hAnsi="Times New Roman"/>
          <w:sz w:val="24"/>
        </w:rPr>
        <w:softHyphen/>
        <w:t>личными уровнями изучения математики. Профилирование старшей школы предполагает в соответствии с концеп</w:t>
      </w:r>
      <w:r w:rsidRPr="007170A4">
        <w:rPr>
          <w:rFonts w:ascii="Times New Roman" w:hAnsi="Times New Roman"/>
          <w:sz w:val="24"/>
        </w:rPr>
        <w:softHyphen/>
        <w:t>цией общего математического образования изучение математики по трём на</w:t>
      </w:r>
      <w:r w:rsidRPr="007170A4">
        <w:rPr>
          <w:rFonts w:ascii="Times New Roman" w:hAnsi="Times New Roman"/>
          <w:sz w:val="24"/>
        </w:rPr>
        <w:softHyphen/>
        <w:t>правлениям: общеобразовательному (гуманитарному), общенаучному (при</w:t>
      </w:r>
      <w:r w:rsidRPr="007170A4">
        <w:rPr>
          <w:rFonts w:ascii="Times New Roman" w:hAnsi="Times New Roman"/>
          <w:sz w:val="24"/>
        </w:rPr>
        <w:softHyphen/>
        <w:t>кладному), математическому (естественнонаучному). В зависимости от того, какое направление выбирает учащийся, содержание учебного материала услов</w:t>
      </w:r>
      <w:r w:rsidRPr="007170A4">
        <w:rPr>
          <w:rFonts w:ascii="Times New Roman" w:hAnsi="Times New Roman"/>
          <w:sz w:val="24"/>
        </w:rPr>
        <w:softHyphen/>
        <w:t>но делят по увеличению его сложности на группы</w:t>
      </w:r>
      <w:r w:rsidRPr="007170A4">
        <w:rPr>
          <w:rStyle w:val="25"/>
          <w:sz w:val="24"/>
          <w:szCs w:val="24"/>
        </w:rPr>
        <w:t xml:space="preserve"> А, В, С </w:t>
      </w:r>
      <w:r w:rsidRPr="007170A4">
        <w:rPr>
          <w:rFonts w:ascii="Times New Roman" w:hAnsi="Times New Roman"/>
          <w:sz w:val="24"/>
        </w:rPr>
        <w:t>[</w:t>
      </w:r>
      <w:r w:rsidRPr="007170A4">
        <w:rPr>
          <w:rFonts w:ascii="Times New Roman" w:hAnsi="Times New Roman"/>
          <w:sz w:val="24"/>
          <w:lang w:val="kk-KZ"/>
        </w:rPr>
        <w:t>11</w:t>
      </w:r>
      <w:r w:rsidRPr="007170A4">
        <w:rPr>
          <w:rFonts w:ascii="Times New Roman" w:hAnsi="Times New Roman"/>
          <w:sz w:val="24"/>
        </w:rPr>
        <w:t xml:space="preserve">, </w:t>
      </w:r>
      <w:r w:rsidRPr="007170A4">
        <w:rPr>
          <w:rFonts w:ascii="Times New Roman" w:hAnsi="Times New Roman"/>
          <w:sz w:val="24"/>
          <w:lang w:val="kk-KZ"/>
        </w:rPr>
        <w:t xml:space="preserve">12 </w:t>
      </w:r>
      <w:r w:rsidRPr="007170A4">
        <w:rPr>
          <w:rFonts w:ascii="Times New Roman" w:hAnsi="Times New Roman"/>
          <w:sz w:val="24"/>
        </w:rPr>
        <w:t>и др.]</w:t>
      </w:r>
      <w:r w:rsidRPr="007170A4">
        <w:rPr>
          <w:rStyle w:val="25"/>
          <w:sz w:val="24"/>
          <w:szCs w:val="24"/>
        </w:rPr>
        <w:t>.</w:t>
      </w:r>
    </w:p>
    <w:p w:rsidR="00376A4B" w:rsidRPr="007170A4" w:rsidRDefault="00376A4B" w:rsidP="00034D40">
      <w:pPr>
        <w:pStyle w:val="af"/>
        <w:ind w:left="62" w:right="40" w:firstLine="567"/>
        <w:jc w:val="both"/>
        <w:rPr>
          <w:rFonts w:ascii="Times New Roman" w:hAnsi="Times New Roman"/>
          <w:sz w:val="24"/>
          <w:lang w:val="kk-KZ"/>
        </w:rPr>
      </w:pPr>
      <w:r w:rsidRPr="007170A4">
        <w:rPr>
          <w:rStyle w:val="25"/>
          <w:sz w:val="24"/>
          <w:szCs w:val="24"/>
        </w:rPr>
        <w:t>Группа А</w:t>
      </w:r>
      <w:r w:rsidRPr="007170A4">
        <w:rPr>
          <w:rFonts w:ascii="Times New Roman" w:hAnsi="Times New Roman"/>
          <w:sz w:val="24"/>
        </w:rPr>
        <w:sym w:font="Symbol" w:char="F02D"/>
      </w:r>
      <w:r w:rsidRPr="007170A4">
        <w:rPr>
          <w:rFonts w:ascii="Times New Roman" w:hAnsi="Times New Roman"/>
          <w:sz w:val="24"/>
        </w:rPr>
        <w:t xml:space="preserve"> базовый уровень, ориентированный на получение знаний и умений для использования их в жизнедеятельности. К данной группеотносятся про</w:t>
      </w:r>
      <w:r w:rsidRPr="007170A4">
        <w:rPr>
          <w:rFonts w:ascii="Times New Roman" w:hAnsi="Times New Roman"/>
          <w:sz w:val="24"/>
        </w:rPr>
        <w:softHyphen/>
        <w:t>фили гуманитарного направления, такие как агротехнологический, индустри</w:t>
      </w:r>
      <w:r w:rsidRPr="007170A4">
        <w:rPr>
          <w:rFonts w:ascii="Times New Roman" w:hAnsi="Times New Roman"/>
          <w:sz w:val="24"/>
        </w:rPr>
        <w:softHyphen/>
        <w:t>ально-технологический, лингвистический, филологический, художественно- эстетический.</w:t>
      </w:r>
    </w:p>
    <w:p w:rsidR="00376A4B" w:rsidRPr="007170A4" w:rsidRDefault="00376A4B" w:rsidP="00034D40">
      <w:pPr>
        <w:pStyle w:val="af"/>
        <w:ind w:left="62" w:right="40" w:firstLine="567"/>
        <w:jc w:val="both"/>
        <w:rPr>
          <w:rFonts w:ascii="Times New Roman" w:hAnsi="Times New Roman"/>
          <w:sz w:val="24"/>
          <w:lang w:val="kk-KZ"/>
        </w:rPr>
      </w:pPr>
      <w:r w:rsidRPr="007170A4">
        <w:rPr>
          <w:rStyle w:val="25"/>
          <w:sz w:val="24"/>
          <w:szCs w:val="24"/>
        </w:rPr>
        <w:t>Группа В</w:t>
      </w:r>
      <w:r w:rsidRPr="007170A4">
        <w:rPr>
          <w:rFonts w:ascii="Times New Roman" w:hAnsi="Times New Roman"/>
          <w:sz w:val="24"/>
        </w:rPr>
        <w:sym w:font="Symbol" w:char="F02D"/>
      </w:r>
      <w:r w:rsidRPr="007170A4">
        <w:rPr>
          <w:rFonts w:ascii="Times New Roman" w:hAnsi="Times New Roman"/>
          <w:sz w:val="24"/>
        </w:rPr>
        <w:t xml:space="preserve"> профильный уровень, ориентированный на получение знаний и умений для использования их в смежных науках, при поступлении' в высшие учебные заведения, где одним из профилирующих вступительных экзаменов является математика, и в жизнедеятельности. Прикладное направление реали</w:t>
      </w:r>
      <w:r w:rsidRPr="007170A4">
        <w:rPr>
          <w:rFonts w:ascii="Times New Roman" w:hAnsi="Times New Roman"/>
          <w:sz w:val="24"/>
        </w:rPr>
        <w:softHyphen/>
        <w:t>зуется в таких профилях, как химико-биологический, биолого-географический, социально-экономический, правовой.</w:t>
      </w:r>
    </w:p>
    <w:p w:rsidR="00376A4B" w:rsidRPr="007170A4" w:rsidRDefault="00376A4B" w:rsidP="00034D40">
      <w:pPr>
        <w:pStyle w:val="af"/>
        <w:ind w:left="62" w:right="40" w:firstLine="567"/>
        <w:jc w:val="both"/>
        <w:rPr>
          <w:rFonts w:ascii="Times New Roman" w:hAnsi="Times New Roman"/>
          <w:sz w:val="24"/>
          <w:lang w:val="kk-KZ"/>
        </w:rPr>
      </w:pPr>
      <w:r w:rsidRPr="007170A4">
        <w:rPr>
          <w:rStyle w:val="25"/>
          <w:sz w:val="24"/>
          <w:szCs w:val="24"/>
        </w:rPr>
        <w:t>Группа С</w:t>
      </w:r>
      <w:r w:rsidRPr="007170A4">
        <w:rPr>
          <w:rFonts w:ascii="Times New Roman" w:hAnsi="Times New Roman"/>
          <w:sz w:val="24"/>
        </w:rPr>
        <w:sym w:font="Symbol" w:char="F02D"/>
      </w:r>
      <w:r w:rsidRPr="007170A4">
        <w:rPr>
          <w:rFonts w:ascii="Times New Roman" w:hAnsi="Times New Roman"/>
          <w:sz w:val="24"/>
        </w:rPr>
        <w:t xml:space="preserve"> профильный уровень, ориентированный на получение знаний и умений для использования их при поступлении в высшие учебные заведения по специальностям, связанным с дальнейшим изучением математики, и приме</w:t>
      </w:r>
      <w:r w:rsidRPr="007170A4">
        <w:rPr>
          <w:rFonts w:ascii="Times New Roman" w:hAnsi="Times New Roman"/>
          <w:sz w:val="24"/>
        </w:rPr>
        <w:softHyphen/>
        <w:t>нения в профессиональной деятельности. Естественнонаучное направление реализуется в таких профилях, как физико-математический, экономико- математический, информационно-технологический.</w:t>
      </w:r>
    </w:p>
    <w:p w:rsidR="00376A4B" w:rsidRPr="007170A4" w:rsidRDefault="00376A4B" w:rsidP="00034D40">
      <w:pPr>
        <w:pStyle w:val="af"/>
        <w:ind w:left="40" w:right="40" w:firstLine="567"/>
        <w:jc w:val="both"/>
        <w:rPr>
          <w:rFonts w:ascii="Times New Roman" w:hAnsi="Times New Roman"/>
          <w:sz w:val="24"/>
        </w:rPr>
      </w:pPr>
      <w:r w:rsidRPr="007170A4">
        <w:rPr>
          <w:rStyle w:val="8"/>
          <w:sz w:val="24"/>
          <w:szCs w:val="24"/>
          <w:lang w:val="kk-KZ"/>
        </w:rPr>
        <w:t>М</w:t>
      </w:r>
      <w:r w:rsidRPr="007170A4">
        <w:rPr>
          <w:rStyle w:val="8"/>
          <w:sz w:val="24"/>
          <w:szCs w:val="24"/>
        </w:rPr>
        <w:t>етодика профильного обучения математики в ус</w:t>
      </w:r>
      <w:r w:rsidRPr="007170A4">
        <w:rPr>
          <w:rStyle w:val="8"/>
          <w:sz w:val="24"/>
          <w:szCs w:val="24"/>
        </w:rPr>
        <w:softHyphen/>
        <w:t>ловиях реализации</w:t>
      </w:r>
      <w:r w:rsidRPr="007170A4">
        <w:rPr>
          <w:rFonts w:ascii="Times New Roman" w:hAnsi="Times New Roman"/>
          <w:sz w:val="24"/>
        </w:rPr>
        <w:t xml:space="preserve"> многоуровневого содержания вводного курса финансовых вычислений характеризуется целевой установкой на углубление и расширение у учащихся разных профилей представлений о при</w:t>
      </w:r>
      <w:r w:rsidRPr="007170A4">
        <w:rPr>
          <w:rFonts w:ascii="Times New Roman" w:hAnsi="Times New Roman"/>
          <w:sz w:val="24"/>
        </w:rPr>
        <w:softHyphen/>
        <w:t>кладном значении математики в сфере финансовых отношений, дифференциро</w:t>
      </w:r>
      <w:r w:rsidRPr="007170A4">
        <w:rPr>
          <w:rFonts w:ascii="Times New Roman" w:hAnsi="Times New Roman"/>
          <w:sz w:val="24"/>
        </w:rPr>
        <w:softHyphen/>
        <w:t>ванным содержанием по нарастающим уровням сложности</w:t>
      </w:r>
      <w:r w:rsidRPr="007170A4">
        <w:rPr>
          <w:rStyle w:val="8"/>
          <w:sz w:val="24"/>
          <w:szCs w:val="24"/>
        </w:rPr>
        <w:t xml:space="preserve"> А, В и</w:t>
      </w:r>
      <w:r w:rsidRPr="007170A4">
        <w:rPr>
          <w:rFonts w:ascii="Times New Roman" w:hAnsi="Times New Roman"/>
          <w:sz w:val="24"/>
        </w:rPr>
        <w:t xml:space="preserve">С. Каждому уровню поставлены соответствующие ему цели. </w:t>
      </w:r>
    </w:p>
    <w:p w:rsidR="00376A4B" w:rsidRPr="007170A4" w:rsidRDefault="00376A4B" w:rsidP="00034D40">
      <w:pPr>
        <w:pStyle w:val="af"/>
        <w:ind w:left="40" w:right="40" w:firstLine="567"/>
        <w:jc w:val="both"/>
        <w:rPr>
          <w:rFonts w:ascii="Times New Roman" w:hAnsi="Times New Roman"/>
          <w:sz w:val="24"/>
        </w:rPr>
      </w:pPr>
      <w:r w:rsidRPr="007170A4">
        <w:rPr>
          <w:rStyle w:val="8"/>
          <w:sz w:val="24"/>
          <w:szCs w:val="24"/>
        </w:rPr>
        <w:t>На уровне А:</w:t>
      </w:r>
    </w:p>
    <w:p w:rsidR="00376A4B" w:rsidRPr="007170A4" w:rsidRDefault="00376A4B" w:rsidP="00B1546B">
      <w:pPr>
        <w:pStyle w:val="af"/>
        <w:numPr>
          <w:ilvl w:val="0"/>
          <w:numId w:val="36"/>
        </w:numPr>
        <w:tabs>
          <w:tab w:val="left" w:pos="993"/>
        </w:tabs>
        <w:ind w:right="40" w:firstLine="567"/>
        <w:jc w:val="both"/>
        <w:rPr>
          <w:rFonts w:ascii="Times New Roman" w:hAnsi="Times New Roman"/>
          <w:sz w:val="24"/>
        </w:rPr>
      </w:pPr>
      <w:r w:rsidRPr="007170A4">
        <w:rPr>
          <w:rFonts w:ascii="Times New Roman" w:hAnsi="Times New Roman"/>
          <w:sz w:val="24"/>
        </w:rPr>
        <w:t>образовательная: формирование представлений по применению теоре</w:t>
      </w:r>
      <w:r w:rsidRPr="007170A4">
        <w:rPr>
          <w:rFonts w:ascii="Times New Roman" w:hAnsi="Times New Roman"/>
          <w:sz w:val="24"/>
        </w:rPr>
        <w:softHyphen/>
        <w:t>тических знаний по математике в изучении новых понятий, связанных с эконо</w:t>
      </w:r>
      <w:r w:rsidRPr="007170A4">
        <w:rPr>
          <w:rFonts w:ascii="Times New Roman" w:hAnsi="Times New Roman"/>
          <w:sz w:val="24"/>
        </w:rPr>
        <w:softHyphen/>
        <w:t>мическими задачами определённого вида, овладение приёмами финансовых вычислений и применение полученных знаний в повседневной жизни;</w:t>
      </w:r>
    </w:p>
    <w:p w:rsidR="00376A4B" w:rsidRPr="007170A4" w:rsidRDefault="00376A4B" w:rsidP="00B1546B">
      <w:pPr>
        <w:pStyle w:val="af"/>
        <w:numPr>
          <w:ilvl w:val="0"/>
          <w:numId w:val="36"/>
        </w:numPr>
        <w:tabs>
          <w:tab w:val="left" w:pos="993"/>
        </w:tabs>
        <w:ind w:right="40" w:firstLine="567"/>
        <w:jc w:val="both"/>
        <w:rPr>
          <w:rFonts w:ascii="Times New Roman" w:hAnsi="Times New Roman"/>
          <w:sz w:val="24"/>
        </w:rPr>
      </w:pPr>
      <w:r w:rsidRPr="007170A4">
        <w:rPr>
          <w:rFonts w:ascii="Times New Roman" w:hAnsi="Times New Roman"/>
          <w:sz w:val="24"/>
        </w:rPr>
        <w:lastRenderedPageBreak/>
        <w:t>развивающая: повышение уровня вычислительных навыков и алгорит</w:t>
      </w:r>
      <w:r w:rsidRPr="007170A4">
        <w:rPr>
          <w:rFonts w:ascii="Times New Roman" w:hAnsi="Times New Roman"/>
          <w:sz w:val="24"/>
        </w:rPr>
        <w:softHyphen/>
        <w:t>мической культуры, развитие словесно-логического мышления, творческих, учебно-исследовательских способностей на уровне, необходимом в повседнев</w:t>
      </w:r>
      <w:r w:rsidRPr="007170A4">
        <w:rPr>
          <w:rFonts w:ascii="Times New Roman" w:hAnsi="Times New Roman"/>
          <w:sz w:val="24"/>
        </w:rPr>
        <w:softHyphen/>
        <w:t>ной жизни;</w:t>
      </w:r>
    </w:p>
    <w:p w:rsidR="00376A4B" w:rsidRPr="007170A4" w:rsidRDefault="00376A4B" w:rsidP="00B1546B">
      <w:pPr>
        <w:pStyle w:val="af"/>
        <w:numPr>
          <w:ilvl w:val="0"/>
          <w:numId w:val="36"/>
        </w:numPr>
        <w:tabs>
          <w:tab w:val="left" w:pos="993"/>
        </w:tabs>
        <w:ind w:right="40" w:firstLine="567"/>
        <w:jc w:val="both"/>
        <w:rPr>
          <w:rFonts w:ascii="Times New Roman" w:hAnsi="Times New Roman"/>
          <w:sz w:val="24"/>
        </w:rPr>
      </w:pPr>
      <w:r w:rsidRPr="007170A4">
        <w:rPr>
          <w:rFonts w:ascii="Times New Roman" w:hAnsi="Times New Roman"/>
          <w:sz w:val="24"/>
        </w:rPr>
        <w:t>воспитательная: развитие социальных черт индивидуальности учащего</w:t>
      </w:r>
      <w:r w:rsidRPr="007170A4">
        <w:rPr>
          <w:rFonts w:ascii="Times New Roman" w:hAnsi="Times New Roman"/>
          <w:sz w:val="24"/>
        </w:rPr>
        <w:softHyphen/>
        <w:t>ся, воспитание активной жизненной позиции, уверенности в своих силах, лич</w:t>
      </w:r>
      <w:r w:rsidRPr="007170A4">
        <w:rPr>
          <w:rFonts w:ascii="Times New Roman" w:hAnsi="Times New Roman"/>
          <w:sz w:val="24"/>
        </w:rPr>
        <w:softHyphen/>
        <w:t>ного отношения к изучаемому материалу через знакомство с областями дея</w:t>
      </w:r>
      <w:r w:rsidRPr="007170A4">
        <w:rPr>
          <w:rFonts w:ascii="Times New Roman" w:hAnsi="Times New Roman"/>
          <w:sz w:val="24"/>
        </w:rPr>
        <w:softHyphen/>
        <w:t>тельности общества, в которых используются финансовые вычисления.</w:t>
      </w:r>
    </w:p>
    <w:p w:rsidR="00376A4B" w:rsidRPr="007170A4" w:rsidRDefault="00376A4B" w:rsidP="00034D40">
      <w:pPr>
        <w:pStyle w:val="211"/>
        <w:shd w:val="clear" w:color="auto" w:fill="auto"/>
        <w:spacing w:before="0" w:after="0" w:line="240" w:lineRule="auto"/>
        <w:ind w:firstLine="567"/>
        <w:jc w:val="both"/>
        <w:rPr>
          <w:sz w:val="24"/>
          <w:szCs w:val="24"/>
        </w:rPr>
      </w:pPr>
      <w:r w:rsidRPr="007170A4">
        <w:rPr>
          <w:rStyle w:val="213"/>
          <w:sz w:val="24"/>
          <w:szCs w:val="24"/>
          <w:lang w:eastAsia="ru-RU"/>
        </w:rPr>
        <w:t>На уровне В:</w:t>
      </w:r>
    </w:p>
    <w:p w:rsidR="00376A4B" w:rsidRPr="007170A4" w:rsidRDefault="00376A4B" w:rsidP="00B1546B">
      <w:pPr>
        <w:pStyle w:val="af"/>
        <w:numPr>
          <w:ilvl w:val="0"/>
          <w:numId w:val="37"/>
        </w:numPr>
        <w:tabs>
          <w:tab w:val="left" w:pos="993"/>
        </w:tabs>
        <w:ind w:right="40" w:firstLine="567"/>
        <w:jc w:val="both"/>
        <w:rPr>
          <w:rFonts w:ascii="Times New Roman" w:hAnsi="Times New Roman"/>
          <w:sz w:val="24"/>
        </w:rPr>
      </w:pPr>
      <w:r w:rsidRPr="007170A4">
        <w:rPr>
          <w:rFonts w:ascii="Times New Roman" w:hAnsi="Times New Roman"/>
          <w:sz w:val="24"/>
        </w:rPr>
        <w:t>образовательная: формирование представлений по применению теоре</w:t>
      </w:r>
      <w:r w:rsidRPr="007170A4">
        <w:rPr>
          <w:rFonts w:ascii="Times New Roman" w:hAnsi="Times New Roman"/>
          <w:sz w:val="24"/>
        </w:rPr>
        <w:softHyphen/>
        <w:t>тических знаний по математике в изучении новых понятий, связанных с эконо</w:t>
      </w:r>
      <w:r w:rsidRPr="007170A4">
        <w:rPr>
          <w:rFonts w:ascii="Times New Roman" w:hAnsi="Times New Roman"/>
          <w:sz w:val="24"/>
        </w:rPr>
        <w:softHyphen/>
        <w:t>мическими задачами определённого вида, овладение основами финансовых вы</w:t>
      </w:r>
      <w:r w:rsidRPr="007170A4">
        <w:rPr>
          <w:rFonts w:ascii="Times New Roman" w:hAnsi="Times New Roman"/>
          <w:sz w:val="24"/>
        </w:rPr>
        <w:softHyphen/>
        <w:t>числений для применения полученных знаний в повседневной жизни и про</w:t>
      </w:r>
      <w:r w:rsidRPr="007170A4">
        <w:rPr>
          <w:rFonts w:ascii="Times New Roman" w:hAnsi="Times New Roman"/>
          <w:sz w:val="24"/>
        </w:rPr>
        <w:softHyphen/>
        <w:t>должения дальнейшего обучения, связанного с экономическим содержанием;</w:t>
      </w:r>
    </w:p>
    <w:p w:rsidR="00376A4B" w:rsidRPr="007170A4" w:rsidRDefault="00376A4B" w:rsidP="00B1546B">
      <w:pPr>
        <w:pStyle w:val="af"/>
        <w:numPr>
          <w:ilvl w:val="0"/>
          <w:numId w:val="37"/>
        </w:numPr>
        <w:tabs>
          <w:tab w:val="left" w:pos="993"/>
        </w:tabs>
        <w:ind w:right="40" w:firstLine="567"/>
        <w:jc w:val="both"/>
        <w:rPr>
          <w:rFonts w:ascii="Times New Roman" w:hAnsi="Times New Roman"/>
          <w:sz w:val="24"/>
        </w:rPr>
      </w:pPr>
      <w:r w:rsidRPr="007170A4">
        <w:rPr>
          <w:rFonts w:ascii="Times New Roman" w:hAnsi="Times New Roman"/>
          <w:sz w:val="24"/>
        </w:rPr>
        <w:t>развивающая: повышение уровня вычислительных навыков и алгорит</w:t>
      </w:r>
      <w:r w:rsidRPr="007170A4">
        <w:rPr>
          <w:rFonts w:ascii="Times New Roman" w:hAnsi="Times New Roman"/>
          <w:sz w:val="24"/>
        </w:rPr>
        <w:softHyphen/>
        <w:t>мической культуры, развитие словесно-логического мышления, творческих, ис</w:t>
      </w:r>
      <w:r w:rsidRPr="007170A4">
        <w:rPr>
          <w:rFonts w:ascii="Times New Roman" w:hAnsi="Times New Roman"/>
          <w:sz w:val="24"/>
        </w:rPr>
        <w:softHyphen/>
        <w:t>следовательских способностей на уровне, необходимом в профессиональной деятельности, связанной с экономическими специальностями;</w:t>
      </w:r>
    </w:p>
    <w:p w:rsidR="00376A4B" w:rsidRPr="007170A4" w:rsidRDefault="00376A4B" w:rsidP="00B1546B">
      <w:pPr>
        <w:pStyle w:val="af"/>
        <w:numPr>
          <w:ilvl w:val="0"/>
          <w:numId w:val="37"/>
        </w:numPr>
        <w:tabs>
          <w:tab w:val="left" w:pos="993"/>
        </w:tabs>
        <w:ind w:right="40" w:firstLine="567"/>
        <w:jc w:val="both"/>
        <w:rPr>
          <w:rFonts w:ascii="Times New Roman" w:hAnsi="Times New Roman"/>
          <w:sz w:val="24"/>
        </w:rPr>
      </w:pPr>
      <w:r w:rsidRPr="007170A4">
        <w:rPr>
          <w:rFonts w:ascii="Times New Roman" w:hAnsi="Times New Roman"/>
          <w:sz w:val="24"/>
        </w:rPr>
        <w:t>воспитательная: развитие социальных черт индивидуальности учащего</w:t>
      </w:r>
      <w:r w:rsidRPr="007170A4">
        <w:rPr>
          <w:rFonts w:ascii="Times New Roman" w:hAnsi="Times New Roman"/>
          <w:sz w:val="24"/>
        </w:rPr>
        <w:softHyphen/>
        <w:t>ся, воспитание активной жизненной позиции, уверенности в своих силах через задачи финансового содержания, понимание значимости математических зна</w:t>
      </w:r>
      <w:r w:rsidRPr="007170A4">
        <w:rPr>
          <w:rFonts w:ascii="Times New Roman" w:hAnsi="Times New Roman"/>
          <w:sz w:val="24"/>
        </w:rPr>
        <w:softHyphen/>
        <w:t>ний в деятельности специалиста с экономическим образованием.</w:t>
      </w:r>
    </w:p>
    <w:p w:rsidR="00376A4B" w:rsidRPr="007170A4" w:rsidRDefault="00376A4B" w:rsidP="00034D40">
      <w:pPr>
        <w:pStyle w:val="211"/>
        <w:shd w:val="clear" w:color="auto" w:fill="auto"/>
        <w:spacing w:before="0" w:after="0" w:line="240" w:lineRule="auto"/>
        <w:ind w:firstLine="567"/>
        <w:jc w:val="both"/>
        <w:rPr>
          <w:sz w:val="24"/>
          <w:szCs w:val="24"/>
        </w:rPr>
      </w:pPr>
      <w:r w:rsidRPr="007170A4">
        <w:rPr>
          <w:rStyle w:val="213"/>
          <w:sz w:val="24"/>
          <w:szCs w:val="24"/>
          <w:lang w:eastAsia="ru-RU"/>
        </w:rPr>
        <w:t>На уровне С:</w:t>
      </w:r>
    </w:p>
    <w:p w:rsidR="00376A4B" w:rsidRPr="007170A4" w:rsidRDefault="00376A4B" w:rsidP="00B1546B">
      <w:pPr>
        <w:pStyle w:val="af"/>
        <w:numPr>
          <w:ilvl w:val="0"/>
          <w:numId w:val="38"/>
        </w:numPr>
        <w:tabs>
          <w:tab w:val="left" w:pos="993"/>
        </w:tabs>
        <w:ind w:right="40" w:firstLine="567"/>
        <w:jc w:val="both"/>
        <w:rPr>
          <w:rFonts w:ascii="Times New Roman" w:hAnsi="Times New Roman"/>
          <w:sz w:val="24"/>
        </w:rPr>
      </w:pPr>
      <w:r w:rsidRPr="007170A4">
        <w:rPr>
          <w:rFonts w:ascii="Times New Roman" w:hAnsi="Times New Roman"/>
          <w:sz w:val="24"/>
        </w:rPr>
        <w:t>образовательная: формирование представлений о средствах моделиро</w:t>
      </w:r>
      <w:r w:rsidRPr="007170A4">
        <w:rPr>
          <w:rFonts w:ascii="Times New Roman" w:hAnsi="Times New Roman"/>
          <w:sz w:val="24"/>
        </w:rPr>
        <w:softHyphen/>
        <w:t>вания экономических процессов, связанных с финансовыми операциями, овла</w:t>
      </w:r>
      <w:r w:rsidRPr="007170A4">
        <w:rPr>
          <w:rFonts w:ascii="Times New Roman" w:hAnsi="Times New Roman"/>
          <w:sz w:val="24"/>
        </w:rPr>
        <w:softHyphen/>
        <w:t>дение математическими знаниями и умениями при анализе и исследовании фи</w:t>
      </w:r>
      <w:r w:rsidRPr="007170A4">
        <w:rPr>
          <w:rFonts w:ascii="Times New Roman" w:hAnsi="Times New Roman"/>
          <w:sz w:val="24"/>
        </w:rPr>
        <w:softHyphen/>
        <w:t>нансовых ситуаций;</w:t>
      </w:r>
    </w:p>
    <w:p w:rsidR="00376A4B" w:rsidRPr="007170A4" w:rsidRDefault="00376A4B" w:rsidP="00B1546B">
      <w:pPr>
        <w:pStyle w:val="af"/>
        <w:numPr>
          <w:ilvl w:val="0"/>
          <w:numId w:val="38"/>
        </w:numPr>
        <w:tabs>
          <w:tab w:val="left" w:pos="993"/>
        </w:tabs>
        <w:ind w:right="40" w:firstLine="567"/>
        <w:jc w:val="both"/>
        <w:rPr>
          <w:rFonts w:ascii="Times New Roman" w:hAnsi="Times New Roman"/>
          <w:sz w:val="24"/>
        </w:rPr>
      </w:pPr>
      <w:r w:rsidRPr="007170A4">
        <w:rPr>
          <w:rFonts w:ascii="Times New Roman" w:hAnsi="Times New Roman"/>
          <w:sz w:val="24"/>
        </w:rPr>
        <w:t>развивающая: повышение уровня вычислительных навыков и алгорит</w:t>
      </w:r>
      <w:r w:rsidRPr="007170A4">
        <w:rPr>
          <w:rFonts w:ascii="Times New Roman" w:hAnsi="Times New Roman"/>
          <w:sz w:val="24"/>
        </w:rPr>
        <w:softHyphen/>
        <w:t>мической культуры, развитие словесно-логического мышления, творческих, на</w:t>
      </w:r>
      <w:r w:rsidRPr="007170A4">
        <w:rPr>
          <w:rFonts w:ascii="Times New Roman" w:hAnsi="Times New Roman"/>
          <w:sz w:val="24"/>
        </w:rPr>
        <w:softHyphen/>
        <w:t>учно-исследовательских способностей на уровне, необходимом для продолже</w:t>
      </w:r>
      <w:r w:rsidRPr="007170A4">
        <w:rPr>
          <w:rFonts w:ascii="Times New Roman" w:hAnsi="Times New Roman"/>
          <w:sz w:val="24"/>
        </w:rPr>
        <w:softHyphen/>
        <w:t>ния образования по избранному профильному направлению;</w:t>
      </w:r>
    </w:p>
    <w:p w:rsidR="00376A4B" w:rsidRPr="007170A4" w:rsidRDefault="00376A4B" w:rsidP="00B1546B">
      <w:pPr>
        <w:pStyle w:val="af"/>
        <w:numPr>
          <w:ilvl w:val="0"/>
          <w:numId w:val="38"/>
        </w:numPr>
        <w:tabs>
          <w:tab w:val="left" w:pos="993"/>
        </w:tabs>
        <w:ind w:right="40" w:firstLine="567"/>
        <w:jc w:val="both"/>
        <w:rPr>
          <w:rFonts w:ascii="Times New Roman" w:hAnsi="Times New Roman"/>
          <w:sz w:val="24"/>
        </w:rPr>
      </w:pPr>
      <w:r w:rsidRPr="007170A4">
        <w:rPr>
          <w:rFonts w:ascii="Times New Roman" w:hAnsi="Times New Roman"/>
          <w:sz w:val="24"/>
        </w:rPr>
        <w:t>воспитательная: развитие социальных черт индивидуальности учащего</w:t>
      </w:r>
      <w:r w:rsidRPr="007170A4">
        <w:rPr>
          <w:rFonts w:ascii="Times New Roman" w:hAnsi="Times New Roman"/>
          <w:sz w:val="24"/>
        </w:rPr>
        <w:softHyphen/>
        <w:t>ся, воспитание активной жизненной позиции, уверенности в своих силах, раз</w:t>
      </w:r>
      <w:r w:rsidRPr="007170A4">
        <w:rPr>
          <w:rFonts w:ascii="Times New Roman" w:hAnsi="Times New Roman"/>
          <w:sz w:val="24"/>
        </w:rPr>
        <w:softHyphen/>
        <w:t>витие интереса к изучению математики через применение теоретических зна</w:t>
      </w:r>
      <w:r w:rsidRPr="007170A4">
        <w:rPr>
          <w:rFonts w:ascii="Times New Roman" w:hAnsi="Times New Roman"/>
          <w:sz w:val="24"/>
        </w:rPr>
        <w:softHyphen/>
        <w:t>ний, интерпретацию их практической значимости в финансово-кредитных и страховых операциях.</w:t>
      </w:r>
    </w:p>
    <w:p w:rsidR="00376A4B" w:rsidRPr="007170A4" w:rsidRDefault="00376A4B" w:rsidP="00034D40">
      <w:pPr>
        <w:pStyle w:val="af"/>
        <w:ind w:left="40" w:right="-1" w:firstLine="567"/>
        <w:jc w:val="both"/>
        <w:rPr>
          <w:rFonts w:ascii="Times New Roman" w:hAnsi="Times New Roman"/>
          <w:sz w:val="24"/>
        </w:rPr>
      </w:pPr>
      <w:r w:rsidRPr="007170A4">
        <w:rPr>
          <w:rFonts w:ascii="Times New Roman" w:hAnsi="Times New Roman"/>
          <w:sz w:val="24"/>
        </w:rPr>
        <w:t>В процессе обучения математике задачам с практическим содержанием отводится особая роль. Во-первых, при анализе и разрешении рассматриваемой прикладной проблемы, заложенной в условии задачи, учащиеся должны найти пути, позволяющие воспользоваться определёнными математическими знания</w:t>
      </w:r>
      <w:r w:rsidRPr="007170A4">
        <w:rPr>
          <w:rFonts w:ascii="Times New Roman" w:hAnsi="Times New Roman"/>
          <w:sz w:val="24"/>
        </w:rPr>
        <w:softHyphen/>
        <w:t>ми, а это естественным образом мотивирует их к более тщательному изучению теоретического материала. Во-вторых, в процессе их решения вырабатываются умения анализировать, сравнивать, синтезировать, абстрагировать, аргументи</w:t>
      </w:r>
      <w:r w:rsidRPr="007170A4">
        <w:rPr>
          <w:rFonts w:ascii="Times New Roman" w:hAnsi="Times New Roman"/>
          <w:sz w:val="24"/>
        </w:rPr>
        <w:softHyphen/>
        <w:t>ровать, а значит развиваются логическое, творческое мышление, память, вос</w:t>
      </w:r>
      <w:r w:rsidRPr="007170A4">
        <w:rPr>
          <w:rFonts w:ascii="Times New Roman" w:hAnsi="Times New Roman"/>
          <w:sz w:val="24"/>
        </w:rPr>
        <w:softHyphen/>
        <w:t>приятие и многие другие познавательные процессы учащихся. В-третьих, со</w:t>
      </w:r>
      <w:r w:rsidRPr="007170A4">
        <w:rPr>
          <w:rFonts w:ascii="Times New Roman" w:hAnsi="Times New Roman"/>
          <w:sz w:val="24"/>
        </w:rPr>
        <w:softHyphen/>
        <w:t>держание практических задач раскрывает значение математики в общечелове</w:t>
      </w:r>
      <w:r w:rsidRPr="007170A4">
        <w:rPr>
          <w:rFonts w:ascii="Times New Roman" w:hAnsi="Times New Roman"/>
          <w:sz w:val="24"/>
        </w:rPr>
        <w:softHyphen/>
        <w:t>ческой культуре, в достижении научно-технического прогресса. При этом, при</w:t>
      </w:r>
      <w:r w:rsidRPr="007170A4">
        <w:rPr>
          <w:rFonts w:ascii="Times New Roman" w:hAnsi="Times New Roman"/>
          <w:sz w:val="24"/>
        </w:rPr>
        <w:softHyphen/>
        <w:t>обретая опыт использования различных подходов к их решению, они приоб</w:t>
      </w:r>
      <w:r w:rsidRPr="007170A4">
        <w:rPr>
          <w:rFonts w:ascii="Times New Roman" w:hAnsi="Times New Roman"/>
          <w:sz w:val="24"/>
        </w:rPr>
        <w:softHyphen/>
        <w:t>щаются к решению актуальных проблем, поставленных реальной действитель</w:t>
      </w:r>
      <w:r w:rsidRPr="007170A4">
        <w:rPr>
          <w:rFonts w:ascii="Times New Roman" w:hAnsi="Times New Roman"/>
          <w:sz w:val="24"/>
        </w:rPr>
        <w:softHyphen/>
        <w:t>ностью. Тем самым, расширяются возможности ориентировать образователь</w:t>
      </w:r>
      <w:r w:rsidRPr="007170A4">
        <w:rPr>
          <w:rFonts w:ascii="Times New Roman" w:hAnsi="Times New Roman"/>
          <w:sz w:val="24"/>
        </w:rPr>
        <w:softHyphen/>
        <w:t>ный процесс и на развитие у учащихся практических умений в области финан</w:t>
      </w:r>
      <w:r w:rsidRPr="007170A4">
        <w:rPr>
          <w:rFonts w:ascii="Times New Roman" w:hAnsi="Times New Roman"/>
          <w:sz w:val="24"/>
        </w:rPr>
        <w:softHyphen/>
        <w:t>совых вычислений.</w:t>
      </w:r>
    </w:p>
    <w:p w:rsidR="00376A4B" w:rsidRPr="007170A4" w:rsidRDefault="00376A4B" w:rsidP="00034D40">
      <w:pPr>
        <w:pStyle w:val="af"/>
        <w:ind w:left="60" w:right="20" w:firstLine="567"/>
        <w:jc w:val="both"/>
        <w:rPr>
          <w:rFonts w:ascii="Times New Roman" w:hAnsi="Times New Roman"/>
          <w:sz w:val="24"/>
        </w:rPr>
      </w:pPr>
      <w:r w:rsidRPr="007170A4">
        <w:rPr>
          <w:rFonts w:ascii="Times New Roman" w:hAnsi="Times New Roman"/>
          <w:sz w:val="24"/>
        </w:rPr>
        <w:t>При рассмотрении моделей финансовых рент составляются задачи, на</w:t>
      </w:r>
      <w:r w:rsidRPr="007170A4">
        <w:rPr>
          <w:rFonts w:ascii="Times New Roman" w:hAnsi="Times New Roman"/>
          <w:sz w:val="24"/>
        </w:rPr>
        <w:softHyphen/>
        <w:t>пример, следующего содержания.</w:t>
      </w:r>
    </w:p>
    <w:p w:rsidR="00376A4B" w:rsidRPr="007170A4" w:rsidRDefault="00376A4B" w:rsidP="00034D40">
      <w:pPr>
        <w:pStyle w:val="af"/>
        <w:ind w:left="60" w:right="20" w:firstLine="567"/>
        <w:jc w:val="both"/>
        <w:rPr>
          <w:rFonts w:ascii="Times New Roman" w:hAnsi="Times New Roman"/>
          <w:sz w:val="24"/>
        </w:rPr>
      </w:pPr>
      <w:r w:rsidRPr="007170A4">
        <w:rPr>
          <w:rStyle w:val="8"/>
          <w:sz w:val="24"/>
          <w:szCs w:val="24"/>
        </w:rPr>
        <w:lastRenderedPageBreak/>
        <w:t xml:space="preserve">Задача 4. </w:t>
      </w:r>
      <w:r w:rsidRPr="007170A4">
        <w:rPr>
          <w:rFonts w:ascii="Times New Roman" w:hAnsi="Times New Roman"/>
          <w:sz w:val="24"/>
          <w:lang w:val="kk-KZ"/>
        </w:rPr>
        <w:t>Арман Аканов</w:t>
      </w:r>
      <w:r w:rsidRPr="007170A4">
        <w:rPr>
          <w:rFonts w:ascii="Times New Roman" w:hAnsi="Times New Roman"/>
          <w:sz w:val="24"/>
        </w:rPr>
        <w:t xml:space="preserve"> поступил в университет на договорной основе. За его обучение было заплачено 200 000 </w:t>
      </w:r>
      <w:r w:rsidRPr="007170A4">
        <w:rPr>
          <w:rFonts w:ascii="Times New Roman" w:hAnsi="Times New Roman"/>
          <w:sz w:val="24"/>
          <w:lang w:val="kk-KZ"/>
        </w:rPr>
        <w:t>тенге.</w:t>
      </w:r>
      <w:r w:rsidRPr="007170A4">
        <w:rPr>
          <w:rFonts w:ascii="Times New Roman" w:hAnsi="Times New Roman"/>
          <w:sz w:val="24"/>
        </w:rPr>
        <w:t xml:space="preserve"> Какая ежемесячная заработная пла</w:t>
      </w:r>
      <w:r w:rsidRPr="007170A4">
        <w:rPr>
          <w:rFonts w:ascii="Times New Roman" w:hAnsi="Times New Roman"/>
          <w:sz w:val="24"/>
        </w:rPr>
        <w:softHyphen/>
        <w:t xml:space="preserve">та должна быть у </w:t>
      </w:r>
      <w:r w:rsidRPr="007170A4">
        <w:rPr>
          <w:rFonts w:ascii="Times New Roman" w:hAnsi="Times New Roman"/>
          <w:sz w:val="24"/>
          <w:lang w:val="kk-KZ"/>
        </w:rPr>
        <w:t>Армана</w:t>
      </w:r>
      <w:r w:rsidRPr="007170A4">
        <w:rPr>
          <w:rFonts w:ascii="Times New Roman" w:hAnsi="Times New Roman"/>
          <w:sz w:val="24"/>
        </w:rPr>
        <w:t xml:space="preserve"> после окончания университета, чтобы при вложении на личный счёт в банке в конце каждого года 15 % от годовой заработной платы под 11 % годовых (проценты сложные) через пять лет вернуть потраченные на его обучение деньги?</w:t>
      </w:r>
    </w:p>
    <w:p w:rsidR="00376A4B" w:rsidRPr="007170A4" w:rsidRDefault="00376A4B" w:rsidP="00034D40">
      <w:pPr>
        <w:pStyle w:val="af"/>
        <w:ind w:left="60" w:right="20" w:firstLine="567"/>
        <w:jc w:val="both"/>
        <w:rPr>
          <w:rFonts w:ascii="Times New Roman" w:hAnsi="Times New Roman"/>
          <w:sz w:val="24"/>
        </w:rPr>
      </w:pPr>
      <w:r w:rsidRPr="007170A4">
        <w:rPr>
          <w:rFonts w:ascii="Times New Roman" w:hAnsi="Times New Roman"/>
          <w:sz w:val="24"/>
        </w:rPr>
        <w:t>Обсуждение решения данной задачи и дальнейшее развитие её фабулы мож</w:t>
      </w:r>
      <w:r w:rsidRPr="007170A4">
        <w:rPr>
          <w:rFonts w:ascii="Times New Roman" w:hAnsi="Times New Roman"/>
          <w:sz w:val="24"/>
        </w:rPr>
        <w:softHyphen/>
        <w:t>но продолжить в следующих направлениях:</w:t>
      </w:r>
    </w:p>
    <w:p w:rsidR="00376A4B" w:rsidRPr="007170A4" w:rsidRDefault="00376A4B" w:rsidP="00B1546B">
      <w:pPr>
        <w:pStyle w:val="af"/>
        <w:numPr>
          <w:ilvl w:val="0"/>
          <w:numId w:val="39"/>
        </w:numPr>
        <w:tabs>
          <w:tab w:val="left" w:pos="993"/>
        </w:tabs>
        <w:ind w:left="0" w:right="20" w:firstLine="567"/>
        <w:jc w:val="both"/>
        <w:rPr>
          <w:rFonts w:ascii="Times New Roman" w:hAnsi="Times New Roman"/>
          <w:sz w:val="24"/>
        </w:rPr>
      </w:pPr>
      <w:r w:rsidRPr="007170A4">
        <w:rPr>
          <w:rStyle w:val="8"/>
          <w:sz w:val="24"/>
          <w:szCs w:val="24"/>
        </w:rPr>
        <w:t>на уровне А</w:t>
      </w:r>
      <w:r w:rsidRPr="007170A4">
        <w:rPr>
          <w:rFonts w:ascii="Times New Roman" w:hAnsi="Times New Roman"/>
          <w:sz w:val="24"/>
        </w:rPr>
        <w:sym w:font="Symbol" w:char="F02D"/>
      </w:r>
      <w:r w:rsidRPr="007170A4">
        <w:rPr>
          <w:rFonts w:ascii="Times New Roman" w:hAnsi="Times New Roman"/>
          <w:sz w:val="24"/>
        </w:rPr>
        <w:t xml:space="preserve"> определить размер ежемесячной зарплаты, если вложение производить в начале года, а далее учащимся можно предложить найти дру</w:t>
      </w:r>
      <w:r w:rsidRPr="007170A4">
        <w:rPr>
          <w:rFonts w:ascii="Times New Roman" w:hAnsi="Times New Roman"/>
          <w:sz w:val="24"/>
        </w:rPr>
        <w:softHyphen/>
        <w:t>гие способы для возврата денежных средств, при этом обосновывать свои ва</w:t>
      </w:r>
      <w:r w:rsidRPr="007170A4">
        <w:rPr>
          <w:rFonts w:ascii="Times New Roman" w:hAnsi="Times New Roman"/>
          <w:sz w:val="24"/>
        </w:rPr>
        <w:softHyphen/>
        <w:t>рианты путём предоставления расчётов; в результате такой работы учащиеся получают навыки анализа и опыт проведения оценки и сравнения различных вариантов финансовых операций при определённых начальных условиях;</w:t>
      </w:r>
    </w:p>
    <w:p w:rsidR="00376A4B" w:rsidRPr="007170A4" w:rsidRDefault="00376A4B" w:rsidP="00B1546B">
      <w:pPr>
        <w:pStyle w:val="af"/>
        <w:numPr>
          <w:ilvl w:val="0"/>
          <w:numId w:val="39"/>
        </w:numPr>
        <w:tabs>
          <w:tab w:val="left" w:pos="305"/>
          <w:tab w:val="left" w:pos="993"/>
        </w:tabs>
        <w:ind w:left="0" w:right="20" w:firstLine="567"/>
        <w:jc w:val="both"/>
        <w:rPr>
          <w:rFonts w:ascii="Times New Roman" w:hAnsi="Times New Roman"/>
          <w:sz w:val="24"/>
        </w:rPr>
      </w:pPr>
      <w:r w:rsidRPr="007170A4">
        <w:rPr>
          <w:rStyle w:val="8"/>
          <w:sz w:val="24"/>
          <w:szCs w:val="24"/>
        </w:rPr>
        <w:t>на уровне В</w:t>
      </w:r>
      <w:r w:rsidRPr="007170A4">
        <w:rPr>
          <w:rFonts w:ascii="Times New Roman" w:hAnsi="Times New Roman"/>
          <w:sz w:val="24"/>
        </w:rPr>
        <w:sym w:font="Symbol" w:char="F02D"/>
      </w:r>
      <w:r w:rsidRPr="007170A4">
        <w:rPr>
          <w:rFonts w:ascii="Times New Roman" w:hAnsi="Times New Roman"/>
          <w:sz w:val="24"/>
        </w:rPr>
        <w:t xml:space="preserve"> определить, какую процентную ставку необходимо установить банку, чтобы при ежемесячной заработной плате в размере 15 000 </w:t>
      </w:r>
      <w:r w:rsidRPr="007170A4">
        <w:rPr>
          <w:rFonts w:ascii="Times New Roman" w:hAnsi="Times New Roman"/>
          <w:sz w:val="24"/>
          <w:lang w:val="kk-KZ"/>
        </w:rPr>
        <w:t>тенге</w:t>
      </w:r>
      <w:r w:rsidRPr="007170A4">
        <w:rPr>
          <w:rFonts w:ascii="Times New Roman" w:hAnsi="Times New Roman"/>
          <w:sz w:val="24"/>
        </w:rPr>
        <w:t xml:space="preserve"> (ос</w:t>
      </w:r>
      <w:r w:rsidRPr="007170A4">
        <w:rPr>
          <w:rFonts w:ascii="Times New Roman" w:hAnsi="Times New Roman"/>
          <w:sz w:val="24"/>
        </w:rPr>
        <w:softHyphen/>
        <w:t xml:space="preserve">тальные условия сохраняются) накопить на счете 200 000 </w:t>
      </w:r>
      <w:r w:rsidRPr="007170A4">
        <w:rPr>
          <w:rFonts w:ascii="Times New Roman" w:hAnsi="Times New Roman"/>
          <w:sz w:val="24"/>
          <w:lang w:val="kk-KZ"/>
        </w:rPr>
        <w:t>тенге</w:t>
      </w:r>
      <w:r w:rsidRPr="007170A4">
        <w:rPr>
          <w:rFonts w:ascii="Times New Roman" w:hAnsi="Times New Roman"/>
          <w:sz w:val="24"/>
        </w:rPr>
        <w:t>; провести при этом расчёты по условиям реальных банков; определить, какой банк предостав</w:t>
      </w:r>
      <w:r w:rsidRPr="007170A4">
        <w:rPr>
          <w:rFonts w:ascii="Times New Roman" w:hAnsi="Times New Roman"/>
          <w:sz w:val="24"/>
        </w:rPr>
        <w:softHyphen/>
        <w:t>ляет более выгодные условия для проведения данной операции, в результате чего учащиеся входят в курс существующего положения в системе соответст</w:t>
      </w:r>
      <w:r w:rsidRPr="007170A4">
        <w:rPr>
          <w:rFonts w:ascii="Times New Roman" w:hAnsi="Times New Roman"/>
          <w:sz w:val="24"/>
        </w:rPr>
        <w:softHyphen/>
        <w:t>вующих банковских услуг и учатся определять и осуществлять выбор наилуч</w:t>
      </w:r>
      <w:r w:rsidRPr="007170A4">
        <w:rPr>
          <w:rFonts w:ascii="Times New Roman" w:hAnsi="Times New Roman"/>
          <w:sz w:val="24"/>
        </w:rPr>
        <w:softHyphen/>
        <w:t>шего варианта;</w:t>
      </w:r>
    </w:p>
    <w:p w:rsidR="00376A4B" w:rsidRPr="007170A4" w:rsidRDefault="00376A4B" w:rsidP="00B1546B">
      <w:pPr>
        <w:pStyle w:val="af"/>
        <w:numPr>
          <w:ilvl w:val="0"/>
          <w:numId w:val="39"/>
        </w:numPr>
        <w:tabs>
          <w:tab w:val="left" w:pos="993"/>
        </w:tabs>
        <w:ind w:left="0" w:right="40" w:firstLine="567"/>
        <w:jc w:val="both"/>
        <w:rPr>
          <w:rFonts w:ascii="Times New Roman" w:hAnsi="Times New Roman"/>
          <w:sz w:val="24"/>
        </w:rPr>
      </w:pPr>
      <w:r w:rsidRPr="007170A4">
        <w:rPr>
          <w:rStyle w:val="8"/>
          <w:sz w:val="24"/>
          <w:szCs w:val="24"/>
        </w:rPr>
        <w:t xml:space="preserve">на уровне С </w:t>
      </w:r>
      <w:r w:rsidRPr="007170A4">
        <w:rPr>
          <w:rFonts w:ascii="Times New Roman" w:hAnsi="Times New Roman"/>
          <w:sz w:val="24"/>
        </w:rPr>
        <w:sym w:font="Symbol" w:char="F02D"/>
      </w:r>
      <w:r w:rsidRPr="007170A4">
        <w:rPr>
          <w:rFonts w:ascii="Times New Roman" w:hAnsi="Times New Roman"/>
          <w:sz w:val="24"/>
        </w:rPr>
        <w:t xml:space="preserve"> определить ежемесячную заработную плату, чтобы вернуть деньги с учётом инфляции, считая, что инфляция за каждый год будет состав</w:t>
      </w:r>
      <w:r w:rsidRPr="007170A4">
        <w:rPr>
          <w:rFonts w:ascii="Times New Roman" w:hAnsi="Times New Roman"/>
          <w:sz w:val="24"/>
        </w:rPr>
        <w:softHyphen/>
        <w:t>лять 9 % годовых; здесь учащиеся могут подойти к решению данного вопроса различными путями, что способствует развитию у них логического мышления и пониманию того, что одну и ту же ситуацию можно разрешить, используя раз</w:t>
      </w:r>
      <w:r w:rsidRPr="007170A4">
        <w:rPr>
          <w:rFonts w:ascii="Times New Roman" w:hAnsi="Times New Roman"/>
          <w:sz w:val="24"/>
        </w:rPr>
        <w:softHyphen/>
        <w:t>ные подходы с последующим выбором из них более рационального с учётом личных интересов.</w:t>
      </w:r>
    </w:p>
    <w:p w:rsidR="00376A4B" w:rsidRPr="007170A4" w:rsidRDefault="00376A4B" w:rsidP="00034D40">
      <w:pPr>
        <w:pStyle w:val="af"/>
        <w:ind w:left="40" w:right="40" w:firstLine="567"/>
        <w:jc w:val="both"/>
        <w:rPr>
          <w:rFonts w:ascii="Times New Roman" w:hAnsi="Times New Roman"/>
          <w:sz w:val="24"/>
        </w:rPr>
      </w:pPr>
      <w:r w:rsidRPr="007170A4">
        <w:rPr>
          <w:rFonts w:ascii="Times New Roman" w:hAnsi="Times New Roman"/>
          <w:sz w:val="24"/>
        </w:rPr>
        <w:t>Так, например, при рассмотрении вопросов, связанных с начислением процентов на сумму вкладов до востребования, используются задачи, к приме</w:t>
      </w:r>
      <w:r w:rsidRPr="007170A4">
        <w:rPr>
          <w:rFonts w:ascii="Times New Roman" w:hAnsi="Times New Roman"/>
          <w:sz w:val="24"/>
        </w:rPr>
        <w:softHyphen/>
        <w:t>ру, следующего типа.</w:t>
      </w:r>
    </w:p>
    <w:p w:rsidR="00376A4B" w:rsidRPr="007170A4" w:rsidRDefault="00376A4B" w:rsidP="00034D40">
      <w:pPr>
        <w:pStyle w:val="af"/>
        <w:ind w:left="40" w:right="40" w:firstLine="567"/>
        <w:jc w:val="both"/>
        <w:rPr>
          <w:rFonts w:ascii="Times New Roman" w:hAnsi="Times New Roman"/>
          <w:sz w:val="24"/>
        </w:rPr>
      </w:pPr>
      <w:r w:rsidRPr="007170A4">
        <w:rPr>
          <w:rStyle w:val="8"/>
          <w:sz w:val="24"/>
          <w:szCs w:val="24"/>
        </w:rPr>
        <w:t>Задача 5.</w:t>
      </w:r>
      <w:r w:rsidRPr="007170A4">
        <w:rPr>
          <w:rFonts w:ascii="Times New Roman" w:hAnsi="Times New Roman"/>
          <w:sz w:val="24"/>
          <w:lang w:val="kk-KZ"/>
        </w:rPr>
        <w:t>Алмату на 18-летие</w:t>
      </w:r>
      <w:r w:rsidRPr="007170A4">
        <w:rPr>
          <w:rFonts w:ascii="Times New Roman" w:hAnsi="Times New Roman"/>
          <w:sz w:val="24"/>
        </w:rPr>
        <w:t xml:space="preserve"> родители открыли 23 авгу</w:t>
      </w:r>
      <w:r w:rsidRPr="007170A4">
        <w:rPr>
          <w:rFonts w:ascii="Times New Roman" w:hAnsi="Times New Roman"/>
          <w:sz w:val="24"/>
        </w:rPr>
        <w:softHyphen/>
        <w:t>ста 20</w:t>
      </w:r>
      <w:r w:rsidRPr="007170A4">
        <w:rPr>
          <w:rFonts w:ascii="Times New Roman" w:hAnsi="Times New Roman"/>
          <w:sz w:val="24"/>
          <w:lang w:val="kk-KZ"/>
        </w:rPr>
        <w:t>17</w:t>
      </w:r>
      <w:r w:rsidRPr="007170A4">
        <w:rPr>
          <w:rFonts w:ascii="Times New Roman" w:hAnsi="Times New Roman"/>
          <w:sz w:val="24"/>
        </w:rPr>
        <w:t xml:space="preserve"> года счёт в банке в размере 25 000 </w:t>
      </w:r>
      <w:r w:rsidRPr="007170A4">
        <w:rPr>
          <w:rFonts w:ascii="Times New Roman" w:hAnsi="Times New Roman"/>
          <w:sz w:val="24"/>
          <w:lang w:val="kk-KZ"/>
        </w:rPr>
        <w:t>тенге</w:t>
      </w:r>
      <w:r w:rsidRPr="007170A4">
        <w:rPr>
          <w:rFonts w:ascii="Times New Roman" w:hAnsi="Times New Roman"/>
          <w:sz w:val="24"/>
        </w:rPr>
        <w:t xml:space="preserve"> на условиях выдачи по пер</w:t>
      </w:r>
      <w:r w:rsidRPr="007170A4">
        <w:rPr>
          <w:rFonts w:ascii="Times New Roman" w:hAnsi="Times New Roman"/>
          <w:sz w:val="24"/>
        </w:rPr>
        <w:softHyphen/>
        <w:t xml:space="preserve">вому требованию. Процентная ставка вклада </w:t>
      </w:r>
      <w:r w:rsidRPr="007170A4">
        <w:rPr>
          <w:rFonts w:ascii="Times New Roman" w:hAnsi="Times New Roman"/>
          <w:sz w:val="24"/>
        </w:rPr>
        <w:sym w:font="Symbol" w:char="F02D"/>
      </w:r>
      <w:r w:rsidRPr="007170A4">
        <w:rPr>
          <w:rFonts w:ascii="Times New Roman" w:hAnsi="Times New Roman"/>
          <w:sz w:val="24"/>
        </w:rPr>
        <w:t xml:space="preserve"> 0,1% годовых. Первого сентября бабушка </w:t>
      </w:r>
      <w:r w:rsidRPr="007170A4">
        <w:rPr>
          <w:rFonts w:ascii="Times New Roman" w:hAnsi="Times New Roman"/>
          <w:sz w:val="24"/>
          <w:lang w:val="kk-KZ"/>
        </w:rPr>
        <w:t>Алмата</w:t>
      </w:r>
      <w:r w:rsidRPr="007170A4">
        <w:rPr>
          <w:rFonts w:ascii="Times New Roman" w:hAnsi="Times New Roman"/>
          <w:sz w:val="24"/>
        </w:rPr>
        <w:t xml:space="preserve"> положила на его счет 5000 </w:t>
      </w:r>
      <w:r w:rsidRPr="007170A4">
        <w:rPr>
          <w:rFonts w:ascii="Times New Roman" w:hAnsi="Times New Roman"/>
          <w:sz w:val="24"/>
          <w:lang w:val="kk-KZ"/>
        </w:rPr>
        <w:t>тенге</w:t>
      </w:r>
      <w:r w:rsidRPr="007170A4">
        <w:rPr>
          <w:rFonts w:ascii="Times New Roman" w:hAnsi="Times New Roman"/>
          <w:sz w:val="24"/>
        </w:rPr>
        <w:t>. Чтобы сделать родным по</w:t>
      </w:r>
      <w:r w:rsidRPr="007170A4">
        <w:rPr>
          <w:rFonts w:ascii="Times New Roman" w:hAnsi="Times New Roman"/>
          <w:sz w:val="24"/>
        </w:rPr>
        <w:softHyphen/>
        <w:t xml:space="preserve">дарки к Новому году, </w:t>
      </w:r>
      <w:r w:rsidRPr="007170A4">
        <w:rPr>
          <w:rFonts w:ascii="Times New Roman" w:hAnsi="Times New Roman"/>
          <w:sz w:val="24"/>
          <w:lang w:val="kk-KZ"/>
        </w:rPr>
        <w:t>Алмат</w:t>
      </w:r>
      <w:r w:rsidRPr="007170A4">
        <w:rPr>
          <w:rFonts w:ascii="Times New Roman" w:hAnsi="Times New Roman"/>
          <w:sz w:val="24"/>
        </w:rPr>
        <w:t xml:space="preserve"> со своего счёта 28 декабря снял 6000 </w:t>
      </w:r>
      <w:r w:rsidRPr="007170A4">
        <w:rPr>
          <w:rFonts w:ascii="Times New Roman" w:hAnsi="Times New Roman"/>
          <w:sz w:val="24"/>
          <w:lang w:val="kk-KZ"/>
        </w:rPr>
        <w:t>тенге</w:t>
      </w:r>
      <w:r w:rsidRPr="007170A4">
        <w:rPr>
          <w:rFonts w:ascii="Times New Roman" w:hAnsi="Times New Roman"/>
          <w:sz w:val="24"/>
        </w:rPr>
        <w:t xml:space="preserve">. Для поездки на море </w:t>
      </w:r>
      <w:r w:rsidRPr="007170A4">
        <w:rPr>
          <w:rFonts w:ascii="Times New Roman" w:hAnsi="Times New Roman"/>
          <w:sz w:val="24"/>
          <w:lang w:val="kk-KZ"/>
        </w:rPr>
        <w:t>Алмат</w:t>
      </w:r>
      <w:r w:rsidRPr="007170A4">
        <w:rPr>
          <w:rFonts w:ascii="Times New Roman" w:hAnsi="Times New Roman"/>
          <w:sz w:val="24"/>
        </w:rPr>
        <w:t xml:space="preserve"> 1 июля 20</w:t>
      </w:r>
      <w:r w:rsidRPr="007170A4">
        <w:rPr>
          <w:rFonts w:ascii="Times New Roman" w:hAnsi="Times New Roman"/>
          <w:sz w:val="24"/>
          <w:lang w:val="kk-KZ"/>
        </w:rPr>
        <w:t>1</w:t>
      </w:r>
      <w:r w:rsidRPr="007170A4">
        <w:rPr>
          <w:rFonts w:ascii="Times New Roman" w:hAnsi="Times New Roman"/>
          <w:sz w:val="24"/>
        </w:rPr>
        <w:t xml:space="preserve">8 года закрыл счёт. Какую сумму получит </w:t>
      </w:r>
      <w:r w:rsidRPr="007170A4">
        <w:rPr>
          <w:rFonts w:ascii="Times New Roman" w:hAnsi="Times New Roman"/>
          <w:sz w:val="24"/>
          <w:lang w:val="kk-KZ"/>
        </w:rPr>
        <w:t>Алмат</w:t>
      </w:r>
      <w:r w:rsidRPr="007170A4">
        <w:rPr>
          <w:rFonts w:ascii="Times New Roman" w:hAnsi="Times New Roman"/>
          <w:sz w:val="24"/>
        </w:rPr>
        <w:t xml:space="preserve"> при закрытии счёта? При вычислениях использовать французскую практику расчётов.</w:t>
      </w:r>
    </w:p>
    <w:p w:rsidR="00376A4B" w:rsidRPr="007170A4" w:rsidRDefault="00376A4B" w:rsidP="00034D40">
      <w:pPr>
        <w:pStyle w:val="af"/>
        <w:ind w:left="40" w:right="40" w:firstLine="567"/>
        <w:jc w:val="both"/>
        <w:rPr>
          <w:rFonts w:ascii="Times New Roman" w:hAnsi="Times New Roman"/>
          <w:sz w:val="24"/>
        </w:rPr>
      </w:pPr>
      <w:r w:rsidRPr="007170A4">
        <w:rPr>
          <w:rFonts w:ascii="Times New Roman" w:hAnsi="Times New Roman"/>
          <w:sz w:val="24"/>
        </w:rPr>
        <w:t>Учащиеся при осмыслении данной задачи погружаются в реальный про</w:t>
      </w:r>
      <w:r w:rsidRPr="007170A4">
        <w:rPr>
          <w:rFonts w:ascii="Times New Roman" w:hAnsi="Times New Roman"/>
          <w:sz w:val="24"/>
        </w:rPr>
        <w:softHyphen/>
        <w:t>цесс финансовых отношений, дополняя при этом недостающие данные в усло</w:t>
      </w:r>
      <w:r w:rsidRPr="007170A4">
        <w:rPr>
          <w:rFonts w:ascii="Times New Roman" w:hAnsi="Times New Roman"/>
          <w:sz w:val="24"/>
        </w:rPr>
        <w:softHyphen/>
        <w:t>вии задачи для дальнейшего его решения:</w:t>
      </w:r>
    </w:p>
    <w:p w:rsidR="00376A4B" w:rsidRPr="007170A4" w:rsidRDefault="00376A4B" w:rsidP="00B1546B">
      <w:pPr>
        <w:pStyle w:val="af"/>
        <w:numPr>
          <w:ilvl w:val="0"/>
          <w:numId w:val="34"/>
        </w:numPr>
        <w:tabs>
          <w:tab w:val="left" w:pos="309"/>
          <w:tab w:val="left" w:pos="851"/>
        </w:tabs>
        <w:ind w:right="40" w:firstLine="567"/>
        <w:jc w:val="both"/>
        <w:rPr>
          <w:rFonts w:ascii="Times New Roman" w:hAnsi="Times New Roman"/>
          <w:sz w:val="24"/>
        </w:rPr>
      </w:pPr>
      <w:r w:rsidRPr="007170A4">
        <w:rPr>
          <w:rStyle w:val="8"/>
          <w:sz w:val="24"/>
          <w:szCs w:val="24"/>
        </w:rPr>
        <w:t>на уровне А</w:t>
      </w:r>
      <w:r w:rsidRPr="007170A4">
        <w:rPr>
          <w:rFonts w:ascii="Times New Roman" w:hAnsi="Times New Roman"/>
          <w:sz w:val="24"/>
        </w:rPr>
        <w:sym w:font="Symbol" w:char="F02D"/>
      </w:r>
      <w:r w:rsidRPr="007170A4">
        <w:rPr>
          <w:rFonts w:ascii="Times New Roman" w:hAnsi="Times New Roman"/>
          <w:sz w:val="24"/>
        </w:rPr>
        <w:t xml:space="preserve"> это самостоятельное дополнение условия задачи с последую</w:t>
      </w:r>
      <w:r w:rsidRPr="007170A4">
        <w:rPr>
          <w:rFonts w:ascii="Times New Roman" w:hAnsi="Times New Roman"/>
          <w:sz w:val="24"/>
        </w:rPr>
        <w:softHyphen/>
        <w:t>щим его решением;</w:t>
      </w:r>
    </w:p>
    <w:p w:rsidR="00376A4B" w:rsidRPr="007170A4" w:rsidRDefault="00376A4B" w:rsidP="00B1546B">
      <w:pPr>
        <w:pStyle w:val="af"/>
        <w:numPr>
          <w:ilvl w:val="0"/>
          <w:numId w:val="34"/>
        </w:numPr>
        <w:tabs>
          <w:tab w:val="left" w:pos="304"/>
          <w:tab w:val="left" w:pos="851"/>
        </w:tabs>
        <w:ind w:right="40" w:firstLine="567"/>
        <w:jc w:val="both"/>
        <w:rPr>
          <w:rFonts w:ascii="Times New Roman" w:hAnsi="Times New Roman"/>
          <w:sz w:val="24"/>
        </w:rPr>
      </w:pPr>
      <w:r w:rsidRPr="007170A4">
        <w:rPr>
          <w:rStyle w:val="8"/>
          <w:sz w:val="24"/>
          <w:szCs w:val="24"/>
        </w:rPr>
        <w:t>на уровне В</w:t>
      </w:r>
      <w:r w:rsidRPr="007170A4">
        <w:rPr>
          <w:rFonts w:ascii="Times New Roman" w:hAnsi="Times New Roman"/>
          <w:sz w:val="24"/>
        </w:rPr>
        <w:sym w:font="Symbol" w:char="F02D"/>
      </w:r>
      <w:r w:rsidRPr="007170A4">
        <w:rPr>
          <w:rFonts w:ascii="Times New Roman" w:hAnsi="Times New Roman"/>
          <w:sz w:val="24"/>
        </w:rPr>
        <w:t xml:space="preserve"> исследовательская работа, предполагающая анализ, например, номенклатуры вкладов в реальных банках для определения наиболее выгодных условий вложения денег на вклады «до востребования»;</w:t>
      </w:r>
    </w:p>
    <w:p w:rsidR="00376A4B" w:rsidRPr="007170A4" w:rsidRDefault="00376A4B" w:rsidP="00B1546B">
      <w:pPr>
        <w:pStyle w:val="af"/>
        <w:numPr>
          <w:ilvl w:val="0"/>
          <w:numId w:val="34"/>
        </w:numPr>
        <w:tabs>
          <w:tab w:val="left" w:pos="299"/>
          <w:tab w:val="left" w:pos="851"/>
        </w:tabs>
        <w:ind w:right="40" w:firstLine="567"/>
        <w:jc w:val="both"/>
        <w:rPr>
          <w:rFonts w:ascii="Times New Roman" w:hAnsi="Times New Roman"/>
          <w:sz w:val="24"/>
        </w:rPr>
      </w:pPr>
      <w:r w:rsidRPr="007170A4">
        <w:rPr>
          <w:rFonts w:ascii="Times New Roman" w:hAnsi="Times New Roman"/>
          <w:i/>
          <w:sz w:val="24"/>
        </w:rPr>
        <w:t>на уровне С</w:t>
      </w:r>
      <w:r w:rsidRPr="007170A4">
        <w:rPr>
          <w:rFonts w:ascii="Times New Roman" w:hAnsi="Times New Roman"/>
          <w:sz w:val="24"/>
        </w:rPr>
        <w:sym w:font="Symbol" w:char="F02D"/>
      </w:r>
      <w:r w:rsidRPr="007170A4">
        <w:rPr>
          <w:rFonts w:ascii="Times New Roman" w:hAnsi="Times New Roman"/>
          <w:sz w:val="24"/>
        </w:rPr>
        <w:t xml:space="preserve"> анализ с математической точки зрения расчётов по вкладам с различными временными базами и определение погрешностей в финансовых расчётах.</w:t>
      </w:r>
    </w:p>
    <w:p w:rsidR="00376A4B" w:rsidRPr="007170A4" w:rsidRDefault="00376A4B" w:rsidP="00034D4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Задачей современной школы является подготовка учащихся к успешной социальной и профессиональной адаптации в условиях рыночной экономики, и экономическая грамотность становится одним из основных критериев развития конкурентоспособной личности, приспособленной к самостоятельной жизни. </w:t>
      </w:r>
    </w:p>
    <w:p w:rsidR="00376A4B" w:rsidRPr="007170A4" w:rsidRDefault="00376A4B" w:rsidP="00034D40">
      <w:pPr>
        <w:shd w:val="clear" w:color="auto" w:fill="FFFFFF"/>
        <w:spacing w:after="0" w:line="240" w:lineRule="auto"/>
        <w:ind w:firstLine="567"/>
        <w:jc w:val="both"/>
        <w:rPr>
          <w:rFonts w:ascii="Times New Roman" w:hAnsi="Times New Roman" w:cs="Times New Roman"/>
          <w:sz w:val="24"/>
          <w:szCs w:val="24"/>
          <w:lang w:val="kk-KZ"/>
        </w:rPr>
      </w:pPr>
      <w:r w:rsidRPr="007170A4">
        <w:rPr>
          <w:rFonts w:ascii="Times New Roman" w:hAnsi="Times New Roman" w:cs="Times New Roman"/>
          <w:sz w:val="24"/>
          <w:szCs w:val="24"/>
        </w:rPr>
        <w:lastRenderedPageBreak/>
        <w:t>Под экономической грамотностью в нашем исследовании понимается спектр понятий, информации и знаний из экономической области, а также обладание навыками решения практических задач, главным образом в потребительской сфере.</w:t>
      </w:r>
    </w:p>
    <w:p w:rsidR="00376A4B" w:rsidRPr="007170A4" w:rsidRDefault="00376A4B" w:rsidP="00034D40">
      <w:pPr>
        <w:shd w:val="clear" w:color="auto" w:fill="FFFFFF"/>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Также следует отметить значение математических задач с экономическим содержанием для мотивирования школьников на изучение экономических приложений математики, формирования у учащихся интереса к профессиям, связанных с финансово-экономической сферой деятельности.</w:t>
      </w:r>
    </w:p>
    <w:p w:rsidR="00376A4B" w:rsidRPr="007170A4" w:rsidRDefault="00376A4B" w:rsidP="00034D40">
      <w:pPr>
        <w:shd w:val="clear" w:color="auto" w:fill="FFFFFF"/>
        <w:spacing w:after="0" w:line="240" w:lineRule="auto"/>
        <w:ind w:firstLine="567"/>
        <w:jc w:val="both"/>
        <w:rPr>
          <w:rFonts w:ascii="Times New Roman" w:hAnsi="Times New Roman" w:cs="Times New Roman"/>
          <w:sz w:val="24"/>
          <w:szCs w:val="24"/>
          <w:lang w:val="kk-KZ"/>
        </w:rPr>
      </w:pPr>
    </w:p>
    <w:p w:rsidR="00376A4B" w:rsidRPr="007170A4" w:rsidRDefault="0050277D" w:rsidP="00034D40">
      <w:pPr>
        <w:pStyle w:val="110"/>
        <w:keepNext/>
        <w:keepLines/>
        <w:shd w:val="clear" w:color="auto" w:fill="auto"/>
        <w:spacing w:after="0" w:line="240" w:lineRule="auto"/>
        <w:ind w:firstLine="567"/>
        <w:jc w:val="both"/>
        <w:rPr>
          <w:rStyle w:val="13"/>
          <w:b/>
          <w:bCs/>
          <w:sz w:val="24"/>
          <w:szCs w:val="24"/>
          <w:lang w:val="ky-KG" w:eastAsia="ru-RU"/>
        </w:rPr>
      </w:pPr>
      <w:bookmarkStart w:id="0" w:name="bookmark25"/>
      <w:r w:rsidRPr="007170A4">
        <w:rPr>
          <w:rStyle w:val="13"/>
          <w:b/>
          <w:sz w:val="24"/>
          <w:szCs w:val="24"/>
          <w:lang w:val="uk-UA" w:eastAsia="uk-UA"/>
        </w:rPr>
        <w:t xml:space="preserve">Список </w:t>
      </w:r>
      <w:r w:rsidRPr="007170A4">
        <w:rPr>
          <w:rStyle w:val="13"/>
          <w:b/>
          <w:sz w:val="24"/>
          <w:szCs w:val="24"/>
          <w:lang w:eastAsia="ru-RU"/>
        </w:rPr>
        <w:t>литературы</w:t>
      </w:r>
      <w:bookmarkEnd w:id="0"/>
      <w:r w:rsidR="007830CF" w:rsidRPr="007170A4">
        <w:rPr>
          <w:rStyle w:val="13"/>
          <w:b/>
          <w:sz w:val="24"/>
          <w:szCs w:val="24"/>
          <w:lang w:val="ky-KG" w:eastAsia="ru-RU"/>
        </w:rPr>
        <w:t>:</w:t>
      </w:r>
    </w:p>
    <w:p w:rsidR="00376A4B" w:rsidRPr="007170A4" w:rsidRDefault="00376A4B" w:rsidP="00034D40">
      <w:pPr>
        <w:pStyle w:val="110"/>
        <w:keepNext/>
        <w:keepLines/>
        <w:shd w:val="clear" w:color="auto" w:fill="auto"/>
        <w:spacing w:after="0" w:line="240" w:lineRule="auto"/>
        <w:ind w:left="3200" w:firstLine="567"/>
        <w:rPr>
          <w:sz w:val="24"/>
          <w:szCs w:val="24"/>
          <w:lang w:val="kk-KZ"/>
        </w:rPr>
      </w:pPr>
    </w:p>
    <w:p w:rsidR="00376A4B" w:rsidRPr="007170A4" w:rsidRDefault="00034D40" w:rsidP="00B1546B">
      <w:pPr>
        <w:pStyle w:val="af"/>
        <w:numPr>
          <w:ilvl w:val="0"/>
          <w:numId w:val="40"/>
        </w:numPr>
        <w:tabs>
          <w:tab w:val="left" w:pos="567"/>
          <w:tab w:val="left" w:pos="993"/>
        </w:tabs>
        <w:ind w:left="567" w:right="40" w:hanging="425"/>
        <w:jc w:val="both"/>
        <w:rPr>
          <w:rFonts w:ascii="Times New Roman" w:hAnsi="Times New Roman"/>
          <w:sz w:val="24"/>
          <w:lang w:val="kk-KZ"/>
        </w:rPr>
      </w:pPr>
      <w:r w:rsidRPr="007170A4">
        <w:rPr>
          <w:rFonts w:ascii="Times New Roman" w:hAnsi="Times New Roman"/>
          <w:sz w:val="24"/>
        </w:rPr>
        <w:t>Колесникова И.</w:t>
      </w:r>
      <w:r w:rsidR="00376A4B" w:rsidRPr="007170A4">
        <w:rPr>
          <w:rFonts w:ascii="Times New Roman" w:hAnsi="Times New Roman"/>
          <w:sz w:val="24"/>
        </w:rPr>
        <w:t>А. Педагогическое проектирование [Текст]: учеб. пособие для высш. учеб. за</w:t>
      </w:r>
      <w:r w:rsidRPr="007170A4">
        <w:rPr>
          <w:rFonts w:ascii="Times New Roman" w:hAnsi="Times New Roman"/>
          <w:sz w:val="24"/>
        </w:rPr>
        <w:t>ведений / И.А. Колесникова, М.</w:t>
      </w:r>
      <w:r w:rsidR="00376A4B" w:rsidRPr="007170A4">
        <w:rPr>
          <w:rFonts w:ascii="Times New Roman" w:hAnsi="Times New Roman"/>
          <w:sz w:val="24"/>
        </w:rPr>
        <w:t>П. Горчакова-Сибирск</w:t>
      </w:r>
      <w:r w:rsidRPr="007170A4">
        <w:rPr>
          <w:rFonts w:ascii="Times New Roman" w:hAnsi="Times New Roman"/>
          <w:sz w:val="24"/>
        </w:rPr>
        <w:t>ая; под ред. И.</w:t>
      </w:r>
      <w:r w:rsidR="00376A4B" w:rsidRPr="007170A4">
        <w:rPr>
          <w:rFonts w:ascii="Times New Roman" w:hAnsi="Times New Roman"/>
          <w:sz w:val="24"/>
        </w:rPr>
        <w:t xml:space="preserve">А. Колесниковой. </w:t>
      </w:r>
      <w:r w:rsidR="00376A4B" w:rsidRPr="007170A4">
        <w:rPr>
          <w:rFonts w:ascii="Times New Roman" w:hAnsi="Times New Roman"/>
          <w:sz w:val="24"/>
        </w:rPr>
        <w:sym w:font="Symbol" w:char="F02D"/>
      </w:r>
      <w:r w:rsidR="00376A4B" w:rsidRPr="007170A4">
        <w:rPr>
          <w:rFonts w:ascii="Times New Roman" w:hAnsi="Times New Roman"/>
          <w:sz w:val="24"/>
        </w:rPr>
        <w:t xml:space="preserve"> М.: Изд. центр «Академия», 2005. </w:t>
      </w:r>
      <w:r w:rsidR="00376A4B" w:rsidRPr="007170A4">
        <w:rPr>
          <w:rFonts w:ascii="Times New Roman" w:hAnsi="Times New Roman"/>
          <w:sz w:val="24"/>
        </w:rPr>
        <w:sym w:font="Symbol" w:char="F02D"/>
      </w:r>
      <w:r w:rsidR="00376A4B" w:rsidRPr="007170A4">
        <w:rPr>
          <w:rFonts w:ascii="Times New Roman" w:hAnsi="Times New Roman"/>
          <w:sz w:val="24"/>
        </w:rPr>
        <w:t xml:space="preserve"> 288 с.</w:t>
      </w:r>
    </w:p>
    <w:p w:rsidR="00376A4B" w:rsidRPr="007170A4" w:rsidRDefault="00034D40" w:rsidP="00B1546B">
      <w:pPr>
        <w:pStyle w:val="af"/>
        <w:numPr>
          <w:ilvl w:val="0"/>
          <w:numId w:val="40"/>
        </w:numPr>
        <w:tabs>
          <w:tab w:val="left" w:pos="567"/>
          <w:tab w:val="left" w:pos="622"/>
          <w:tab w:val="left" w:pos="993"/>
        </w:tabs>
        <w:ind w:left="567" w:right="40" w:hanging="425"/>
        <w:jc w:val="both"/>
        <w:rPr>
          <w:rFonts w:ascii="Times New Roman" w:hAnsi="Times New Roman"/>
          <w:sz w:val="24"/>
        </w:rPr>
      </w:pPr>
      <w:r w:rsidRPr="007170A4">
        <w:rPr>
          <w:rFonts w:ascii="Times New Roman" w:hAnsi="Times New Roman"/>
          <w:sz w:val="24"/>
        </w:rPr>
        <w:t>Медведев Г.</w:t>
      </w:r>
      <w:r w:rsidR="00376A4B" w:rsidRPr="007170A4">
        <w:rPr>
          <w:rFonts w:ascii="Times New Roman" w:hAnsi="Times New Roman"/>
          <w:sz w:val="24"/>
        </w:rPr>
        <w:t>А. Начальный курс финансовой математики [Текст]: учеб. по</w:t>
      </w:r>
      <w:r w:rsidR="00376A4B" w:rsidRPr="007170A4">
        <w:rPr>
          <w:rFonts w:ascii="Times New Roman" w:hAnsi="Times New Roman"/>
          <w:sz w:val="24"/>
        </w:rPr>
        <w:softHyphen/>
        <w:t xml:space="preserve">собие / Г.А. Медведев. </w:t>
      </w:r>
      <w:r w:rsidR="00376A4B" w:rsidRPr="007170A4">
        <w:rPr>
          <w:rFonts w:ascii="Times New Roman" w:hAnsi="Times New Roman"/>
          <w:sz w:val="24"/>
        </w:rPr>
        <w:sym w:font="Symbol" w:char="F02D"/>
      </w:r>
      <w:r w:rsidR="00376A4B" w:rsidRPr="007170A4">
        <w:rPr>
          <w:rFonts w:ascii="Times New Roman" w:hAnsi="Times New Roman"/>
          <w:sz w:val="24"/>
        </w:rPr>
        <w:t xml:space="preserve"> М.: ТОО «Остожье», 2000. </w:t>
      </w:r>
      <w:r w:rsidR="00376A4B" w:rsidRPr="007170A4">
        <w:rPr>
          <w:rFonts w:ascii="Times New Roman" w:hAnsi="Times New Roman"/>
          <w:sz w:val="24"/>
        </w:rPr>
        <w:sym w:font="Symbol" w:char="F02D"/>
      </w:r>
      <w:r w:rsidR="00376A4B" w:rsidRPr="007170A4">
        <w:rPr>
          <w:rFonts w:ascii="Times New Roman" w:hAnsi="Times New Roman"/>
          <w:sz w:val="24"/>
        </w:rPr>
        <w:t xml:space="preserve"> 267 с.</w:t>
      </w:r>
    </w:p>
    <w:p w:rsidR="00376A4B" w:rsidRPr="007170A4" w:rsidRDefault="00034D40" w:rsidP="00B1546B">
      <w:pPr>
        <w:pStyle w:val="af"/>
        <w:numPr>
          <w:ilvl w:val="0"/>
          <w:numId w:val="40"/>
        </w:numPr>
        <w:tabs>
          <w:tab w:val="left" w:pos="567"/>
          <w:tab w:val="left" w:pos="606"/>
          <w:tab w:val="left" w:pos="993"/>
        </w:tabs>
        <w:ind w:left="567" w:right="20" w:hanging="425"/>
        <w:jc w:val="both"/>
        <w:rPr>
          <w:rFonts w:ascii="Times New Roman" w:hAnsi="Times New Roman"/>
          <w:sz w:val="24"/>
          <w:lang w:val="en-US"/>
        </w:rPr>
      </w:pPr>
      <w:r w:rsidRPr="007170A4">
        <w:rPr>
          <w:rFonts w:ascii="Times New Roman" w:hAnsi="Times New Roman"/>
          <w:sz w:val="24"/>
          <w:lang w:val="en-US" w:eastAsia="en-US"/>
        </w:rPr>
        <w:t>Higgins R.</w:t>
      </w:r>
      <w:r w:rsidR="00376A4B" w:rsidRPr="007170A4">
        <w:rPr>
          <w:rFonts w:ascii="Times New Roman" w:hAnsi="Times New Roman"/>
          <w:sz w:val="24"/>
          <w:lang w:val="en-US" w:eastAsia="en-US"/>
        </w:rPr>
        <w:t xml:space="preserve">C. Analysis for Financial Management [Text] </w:t>
      </w:r>
      <w:r w:rsidR="00376A4B" w:rsidRPr="007170A4">
        <w:rPr>
          <w:rFonts w:ascii="Times New Roman" w:hAnsi="Times New Roman"/>
          <w:sz w:val="24"/>
          <w:lang w:val="en-US"/>
        </w:rPr>
        <w:t xml:space="preserve">/ </w:t>
      </w:r>
      <w:r w:rsidR="00376A4B" w:rsidRPr="007170A4">
        <w:rPr>
          <w:rFonts w:ascii="Times New Roman" w:hAnsi="Times New Roman"/>
          <w:sz w:val="24"/>
          <w:lang w:val="en-US" w:eastAsia="en-US"/>
        </w:rPr>
        <w:t xml:space="preserve">R.C. Higgins. </w:t>
      </w:r>
      <w:r w:rsidR="00376A4B" w:rsidRPr="007170A4">
        <w:rPr>
          <w:rFonts w:ascii="Times New Roman" w:hAnsi="Times New Roman"/>
          <w:sz w:val="24"/>
        </w:rPr>
        <w:sym w:font="Symbol" w:char="F02D"/>
      </w:r>
      <w:r w:rsidR="00376A4B" w:rsidRPr="007170A4">
        <w:rPr>
          <w:rFonts w:ascii="Times New Roman" w:hAnsi="Times New Roman"/>
          <w:sz w:val="24"/>
          <w:lang w:val="en-US" w:eastAsia="en-US"/>
        </w:rPr>
        <w:t xml:space="preserve">McGraw-Hill Companies, </w:t>
      </w:r>
      <w:r w:rsidR="00376A4B" w:rsidRPr="007170A4">
        <w:rPr>
          <w:rFonts w:ascii="Times New Roman" w:hAnsi="Times New Roman"/>
          <w:sz w:val="24"/>
          <w:lang w:val="en-US"/>
        </w:rPr>
        <w:t xml:space="preserve">2005. </w:t>
      </w:r>
      <w:r w:rsidR="00376A4B" w:rsidRPr="007170A4">
        <w:rPr>
          <w:rFonts w:ascii="Times New Roman" w:hAnsi="Times New Roman"/>
          <w:sz w:val="24"/>
        </w:rPr>
        <w:sym w:font="Symbol" w:char="F02D"/>
      </w:r>
      <w:r w:rsidR="00376A4B" w:rsidRPr="007170A4">
        <w:rPr>
          <w:rFonts w:ascii="Times New Roman" w:hAnsi="Times New Roman"/>
          <w:sz w:val="24"/>
          <w:lang w:val="en-US"/>
        </w:rPr>
        <w:t xml:space="preserve"> 430 </w:t>
      </w:r>
      <w:r w:rsidR="00376A4B" w:rsidRPr="007170A4">
        <w:rPr>
          <w:rFonts w:ascii="Times New Roman" w:hAnsi="Times New Roman"/>
          <w:sz w:val="24"/>
          <w:lang w:val="en-US" w:eastAsia="en-US"/>
        </w:rPr>
        <w:t>p.</w:t>
      </w:r>
    </w:p>
    <w:p w:rsidR="00376A4B" w:rsidRPr="007170A4" w:rsidRDefault="00034D40" w:rsidP="00B1546B">
      <w:pPr>
        <w:pStyle w:val="af"/>
        <w:numPr>
          <w:ilvl w:val="0"/>
          <w:numId w:val="40"/>
        </w:numPr>
        <w:tabs>
          <w:tab w:val="left" w:pos="567"/>
          <w:tab w:val="left" w:pos="606"/>
          <w:tab w:val="left" w:pos="993"/>
        </w:tabs>
        <w:ind w:left="567" w:right="20" w:hanging="425"/>
        <w:jc w:val="both"/>
        <w:rPr>
          <w:rFonts w:ascii="Times New Roman" w:hAnsi="Times New Roman"/>
          <w:sz w:val="24"/>
          <w:lang w:val="en-US"/>
        </w:rPr>
      </w:pPr>
      <w:r w:rsidRPr="007170A4">
        <w:rPr>
          <w:rFonts w:ascii="Times New Roman" w:hAnsi="Times New Roman"/>
          <w:sz w:val="24"/>
          <w:lang w:val="en-US" w:eastAsia="en-US"/>
        </w:rPr>
        <w:t>Richardson C.</w:t>
      </w:r>
      <w:r w:rsidR="00376A4B" w:rsidRPr="007170A4">
        <w:rPr>
          <w:rFonts w:ascii="Times New Roman" w:hAnsi="Times New Roman"/>
          <w:sz w:val="24"/>
          <w:lang w:val="en-US" w:eastAsia="en-US"/>
        </w:rPr>
        <w:t xml:space="preserve">H. Financial Mathematics [Text] </w:t>
      </w:r>
      <w:r w:rsidR="00376A4B" w:rsidRPr="007170A4">
        <w:rPr>
          <w:rFonts w:ascii="Times New Roman" w:hAnsi="Times New Roman"/>
          <w:sz w:val="24"/>
          <w:lang w:val="en-US"/>
        </w:rPr>
        <w:t xml:space="preserve">/ </w:t>
      </w:r>
      <w:r w:rsidR="00376A4B" w:rsidRPr="007170A4">
        <w:rPr>
          <w:rFonts w:ascii="Times New Roman" w:hAnsi="Times New Roman"/>
          <w:sz w:val="24"/>
          <w:lang w:val="en-US" w:eastAsia="en-US"/>
        </w:rPr>
        <w:t xml:space="preserve">C.H. Richardson. </w:t>
      </w:r>
      <w:r w:rsidR="00376A4B" w:rsidRPr="007170A4">
        <w:rPr>
          <w:rFonts w:ascii="Times New Roman" w:hAnsi="Times New Roman"/>
          <w:sz w:val="24"/>
        </w:rPr>
        <w:sym w:font="Symbol" w:char="F02D"/>
      </w:r>
      <w:r w:rsidR="00376A4B" w:rsidRPr="007170A4">
        <w:rPr>
          <w:rFonts w:ascii="Times New Roman" w:hAnsi="Times New Roman"/>
          <w:sz w:val="24"/>
          <w:lang w:val="en-US" w:eastAsia="en-US"/>
        </w:rPr>
        <w:t xml:space="preserve">Spalding Press, </w:t>
      </w:r>
      <w:r w:rsidR="00376A4B" w:rsidRPr="007170A4">
        <w:rPr>
          <w:rFonts w:ascii="Times New Roman" w:hAnsi="Times New Roman"/>
          <w:sz w:val="24"/>
          <w:lang w:val="en-US"/>
        </w:rPr>
        <w:t xml:space="preserve">2007. </w:t>
      </w:r>
      <w:r w:rsidR="00376A4B" w:rsidRPr="007170A4">
        <w:rPr>
          <w:rFonts w:ascii="Times New Roman" w:hAnsi="Times New Roman"/>
          <w:sz w:val="24"/>
        </w:rPr>
        <w:sym w:font="Symbol" w:char="F02D"/>
      </w:r>
      <w:r w:rsidR="00376A4B" w:rsidRPr="007170A4">
        <w:rPr>
          <w:rFonts w:ascii="Times New Roman" w:hAnsi="Times New Roman"/>
          <w:sz w:val="24"/>
          <w:lang w:val="en-US"/>
        </w:rPr>
        <w:t xml:space="preserve"> 360 </w:t>
      </w:r>
      <w:r w:rsidR="00376A4B" w:rsidRPr="007170A4">
        <w:rPr>
          <w:rFonts w:ascii="Times New Roman" w:hAnsi="Times New Roman"/>
          <w:sz w:val="24"/>
          <w:lang w:val="en-US" w:eastAsia="en-US"/>
        </w:rPr>
        <w:t>p.</w:t>
      </w:r>
    </w:p>
    <w:p w:rsidR="00376A4B" w:rsidRPr="007170A4" w:rsidRDefault="00034D40" w:rsidP="00B1546B">
      <w:pPr>
        <w:pStyle w:val="af"/>
        <w:numPr>
          <w:ilvl w:val="0"/>
          <w:numId w:val="40"/>
        </w:numPr>
        <w:tabs>
          <w:tab w:val="left" w:pos="567"/>
          <w:tab w:val="left" w:pos="993"/>
        </w:tabs>
        <w:ind w:left="567" w:right="40" w:hanging="425"/>
        <w:jc w:val="both"/>
        <w:rPr>
          <w:rFonts w:ascii="Times New Roman" w:hAnsi="Times New Roman"/>
          <w:sz w:val="24"/>
          <w:lang w:val="kk-KZ"/>
        </w:rPr>
      </w:pPr>
      <w:r w:rsidRPr="007170A4">
        <w:rPr>
          <w:rFonts w:ascii="Times New Roman" w:hAnsi="Times New Roman"/>
          <w:sz w:val="24"/>
          <w:lang w:val="kk-KZ"/>
        </w:rPr>
        <w:t>Самойлик Г.</w:t>
      </w:r>
      <w:r w:rsidR="00376A4B" w:rsidRPr="007170A4">
        <w:rPr>
          <w:rFonts w:ascii="Times New Roman" w:hAnsi="Times New Roman"/>
          <w:sz w:val="24"/>
          <w:lang w:val="kk-KZ"/>
        </w:rPr>
        <w:t>А. История математики на уроках.</w:t>
      </w:r>
      <w:r w:rsidRPr="007170A4">
        <w:rPr>
          <w:rFonts w:ascii="Times New Roman" w:hAnsi="Times New Roman"/>
          <w:sz w:val="24"/>
          <w:lang w:val="kk-KZ"/>
        </w:rPr>
        <w:t xml:space="preserve"> </w:t>
      </w:r>
      <w:r w:rsidR="00376A4B" w:rsidRPr="007170A4">
        <w:rPr>
          <w:rFonts w:ascii="Times New Roman" w:hAnsi="Times New Roman"/>
          <w:sz w:val="24"/>
          <w:lang w:val="kk-KZ"/>
        </w:rPr>
        <w:t xml:space="preserve">Проценты Математика. </w:t>
      </w:r>
      <w:r w:rsidR="00376A4B" w:rsidRPr="007170A4">
        <w:rPr>
          <w:rFonts w:ascii="Times New Roman" w:hAnsi="Times New Roman"/>
          <w:sz w:val="24"/>
        </w:rPr>
        <w:sym w:font="Symbol" w:char="F02D"/>
      </w:r>
      <w:r w:rsidR="00376A4B" w:rsidRPr="007170A4">
        <w:rPr>
          <w:rFonts w:ascii="Times New Roman" w:hAnsi="Times New Roman"/>
          <w:sz w:val="24"/>
          <w:lang w:val="kk-KZ"/>
        </w:rPr>
        <w:t xml:space="preserve">2002. </w:t>
      </w:r>
      <w:r w:rsidR="00376A4B" w:rsidRPr="007170A4">
        <w:rPr>
          <w:rFonts w:ascii="Times New Roman" w:hAnsi="Times New Roman"/>
          <w:sz w:val="24"/>
        </w:rPr>
        <w:sym w:font="Symbol" w:char="F02D"/>
      </w:r>
      <w:r w:rsidR="00376A4B" w:rsidRPr="007170A4">
        <w:rPr>
          <w:rFonts w:ascii="Times New Roman" w:hAnsi="Times New Roman"/>
          <w:sz w:val="24"/>
          <w:lang w:val="kk-KZ"/>
        </w:rPr>
        <w:t xml:space="preserve">№ 36. </w:t>
      </w:r>
      <w:r w:rsidR="00376A4B" w:rsidRPr="007170A4">
        <w:rPr>
          <w:rFonts w:ascii="Times New Roman" w:hAnsi="Times New Roman"/>
          <w:sz w:val="24"/>
        </w:rPr>
        <w:sym w:font="Symbol" w:char="F02D"/>
      </w:r>
      <w:r w:rsidR="00376A4B" w:rsidRPr="007170A4">
        <w:rPr>
          <w:rFonts w:ascii="Times New Roman" w:hAnsi="Times New Roman"/>
          <w:sz w:val="24"/>
          <w:lang w:val="kk-KZ"/>
        </w:rPr>
        <w:t>С. 3.</w:t>
      </w:r>
    </w:p>
    <w:p w:rsidR="00376A4B" w:rsidRPr="007170A4" w:rsidRDefault="00034D40" w:rsidP="00B1546B">
      <w:pPr>
        <w:pStyle w:val="af"/>
        <w:numPr>
          <w:ilvl w:val="0"/>
          <w:numId w:val="40"/>
        </w:numPr>
        <w:tabs>
          <w:tab w:val="left" w:pos="567"/>
          <w:tab w:val="left" w:pos="602"/>
          <w:tab w:val="left" w:pos="993"/>
        </w:tabs>
        <w:ind w:left="567" w:right="60" w:hanging="425"/>
        <w:jc w:val="both"/>
        <w:rPr>
          <w:rFonts w:ascii="Times New Roman" w:hAnsi="Times New Roman"/>
          <w:sz w:val="24"/>
        </w:rPr>
      </w:pPr>
      <w:r w:rsidRPr="007170A4">
        <w:rPr>
          <w:rFonts w:ascii="Times New Roman" w:hAnsi="Times New Roman"/>
          <w:sz w:val="24"/>
        </w:rPr>
        <w:t>Белова Т.</w:t>
      </w:r>
      <w:r w:rsidR="00376A4B" w:rsidRPr="007170A4">
        <w:rPr>
          <w:rFonts w:ascii="Times New Roman" w:hAnsi="Times New Roman"/>
          <w:sz w:val="24"/>
        </w:rPr>
        <w:t>Н. Финансовые и коммерческие расч</w:t>
      </w:r>
      <w:r w:rsidRPr="007170A4">
        <w:rPr>
          <w:rFonts w:ascii="Times New Roman" w:hAnsi="Times New Roman"/>
          <w:sz w:val="24"/>
        </w:rPr>
        <w:t>еты [Текст]: учеб. пособие / Т.</w:t>
      </w:r>
      <w:r w:rsidR="00376A4B" w:rsidRPr="007170A4">
        <w:rPr>
          <w:rFonts w:ascii="Times New Roman" w:hAnsi="Times New Roman"/>
          <w:sz w:val="24"/>
        </w:rPr>
        <w:t xml:space="preserve">Н. Белова. - Ростов н/Д.: Феникс, 2007. </w:t>
      </w:r>
      <w:r w:rsidR="00376A4B" w:rsidRPr="007170A4">
        <w:rPr>
          <w:rFonts w:ascii="Times New Roman" w:hAnsi="Times New Roman"/>
          <w:sz w:val="24"/>
        </w:rPr>
        <w:sym w:font="Symbol" w:char="F02D"/>
      </w:r>
      <w:r w:rsidR="00376A4B" w:rsidRPr="007170A4">
        <w:rPr>
          <w:rFonts w:ascii="Times New Roman" w:hAnsi="Times New Roman"/>
          <w:sz w:val="24"/>
        </w:rPr>
        <w:t xml:space="preserve"> 252 с.</w:t>
      </w:r>
    </w:p>
    <w:p w:rsidR="00376A4B" w:rsidRPr="007170A4" w:rsidRDefault="00034D40" w:rsidP="00B1546B">
      <w:pPr>
        <w:pStyle w:val="af"/>
        <w:numPr>
          <w:ilvl w:val="0"/>
          <w:numId w:val="40"/>
        </w:numPr>
        <w:tabs>
          <w:tab w:val="left" w:pos="567"/>
          <w:tab w:val="left" w:pos="636"/>
          <w:tab w:val="left" w:pos="993"/>
        </w:tabs>
        <w:ind w:left="567" w:right="40" w:hanging="425"/>
        <w:jc w:val="both"/>
        <w:rPr>
          <w:rFonts w:ascii="Times New Roman" w:hAnsi="Times New Roman"/>
          <w:sz w:val="24"/>
          <w:lang w:val="kk-KZ"/>
        </w:rPr>
      </w:pPr>
      <w:r w:rsidRPr="007170A4">
        <w:rPr>
          <w:rFonts w:ascii="Times New Roman" w:hAnsi="Times New Roman"/>
          <w:sz w:val="24"/>
        </w:rPr>
        <w:t>Ковалев В.</w:t>
      </w:r>
      <w:r w:rsidR="00376A4B" w:rsidRPr="007170A4">
        <w:rPr>
          <w:rFonts w:ascii="Times New Roman" w:hAnsi="Times New Roman"/>
          <w:sz w:val="24"/>
        </w:rPr>
        <w:t>В. Курс фин</w:t>
      </w:r>
      <w:r w:rsidRPr="007170A4">
        <w:rPr>
          <w:rFonts w:ascii="Times New Roman" w:hAnsi="Times New Roman"/>
          <w:sz w:val="24"/>
        </w:rPr>
        <w:t>ансовых вычислений [Текст] / В.В. Ковалев, В.</w:t>
      </w:r>
      <w:r w:rsidR="00376A4B" w:rsidRPr="007170A4">
        <w:rPr>
          <w:rFonts w:ascii="Times New Roman" w:hAnsi="Times New Roman"/>
          <w:sz w:val="24"/>
        </w:rPr>
        <w:t xml:space="preserve">А. Уланов. </w:t>
      </w:r>
      <w:r w:rsidR="00376A4B" w:rsidRPr="007170A4">
        <w:rPr>
          <w:rFonts w:ascii="Times New Roman" w:hAnsi="Times New Roman"/>
          <w:sz w:val="24"/>
        </w:rPr>
        <w:sym w:font="Symbol" w:char="F02D"/>
      </w:r>
      <w:r w:rsidR="00376A4B" w:rsidRPr="007170A4">
        <w:rPr>
          <w:rFonts w:ascii="Times New Roman" w:hAnsi="Times New Roman"/>
          <w:sz w:val="24"/>
        </w:rPr>
        <w:t xml:space="preserve"> 3-е изд. доп. </w:t>
      </w:r>
      <w:r w:rsidR="00376A4B" w:rsidRPr="007170A4">
        <w:rPr>
          <w:rFonts w:ascii="Times New Roman" w:hAnsi="Times New Roman"/>
          <w:sz w:val="24"/>
        </w:rPr>
        <w:sym w:font="Symbol" w:char="F02D"/>
      </w:r>
      <w:r w:rsidR="00376A4B" w:rsidRPr="007170A4">
        <w:rPr>
          <w:rFonts w:ascii="Times New Roman" w:hAnsi="Times New Roman"/>
          <w:sz w:val="24"/>
        </w:rPr>
        <w:t xml:space="preserve"> М.: Финансы и статистика, 2005. </w:t>
      </w:r>
      <w:r w:rsidR="00376A4B" w:rsidRPr="007170A4">
        <w:rPr>
          <w:rFonts w:ascii="Times New Roman" w:hAnsi="Times New Roman"/>
          <w:sz w:val="24"/>
        </w:rPr>
        <w:sym w:font="Symbol" w:char="F02D"/>
      </w:r>
      <w:r w:rsidR="00376A4B" w:rsidRPr="007170A4">
        <w:rPr>
          <w:rFonts w:ascii="Times New Roman" w:hAnsi="Times New Roman"/>
          <w:sz w:val="24"/>
        </w:rPr>
        <w:t xml:space="preserve"> 560 с.</w:t>
      </w:r>
    </w:p>
    <w:p w:rsidR="00376A4B" w:rsidRPr="007170A4" w:rsidRDefault="00376A4B" w:rsidP="00B1546B">
      <w:pPr>
        <w:pStyle w:val="af"/>
        <w:numPr>
          <w:ilvl w:val="0"/>
          <w:numId w:val="40"/>
        </w:numPr>
        <w:tabs>
          <w:tab w:val="left" w:pos="567"/>
          <w:tab w:val="left" w:pos="635"/>
          <w:tab w:val="left" w:pos="993"/>
        </w:tabs>
        <w:ind w:left="567" w:right="20" w:hanging="425"/>
        <w:jc w:val="both"/>
        <w:rPr>
          <w:rFonts w:ascii="Times New Roman" w:hAnsi="Times New Roman"/>
          <w:sz w:val="24"/>
          <w:lang w:val="kk-KZ" w:eastAsia="en-US"/>
        </w:rPr>
      </w:pPr>
      <w:r w:rsidRPr="007170A4">
        <w:rPr>
          <w:rFonts w:ascii="Times New Roman" w:hAnsi="Times New Roman"/>
          <w:sz w:val="24"/>
        </w:rPr>
        <w:t>Коптев</w:t>
      </w:r>
      <w:r w:rsidR="00034D40" w:rsidRPr="007170A4">
        <w:rPr>
          <w:rFonts w:ascii="Times New Roman" w:hAnsi="Times New Roman"/>
          <w:sz w:val="24"/>
        </w:rPr>
        <w:t>а Н.</w:t>
      </w:r>
      <w:r w:rsidRPr="007170A4">
        <w:rPr>
          <w:rFonts w:ascii="Times New Roman" w:hAnsi="Times New Roman"/>
          <w:sz w:val="24"/>
        </w:rPr>
        <w:t>В. Учебное пособие «Финансовая математика» [Электрон</w:t>
      </w:r>
      <w:r w:rsidR="00034D40" w:rsidRPr="007170A4">
        <w:rPr>
          <w:rFonts w:ascii="Times New Roman" w:hAnsi="Times New Roman"/>
          <w:sz w:val="24"/>
        </w:rPr>
        <w:t>ный ресурс] / Н.В. Коптева, С.</w:t>
      </w:r>
      <w:r w:rsidRPr="007170A4">
        <w:rPr>
          <w:rFonts w:ascii="Times New Roman" w:hAnsi="Times New Roman"/>
          <w:sz w:val="24"/>
        </w:rPr>
        <w:t xml:space="preserve">П. Семёнов. </w:t>
      </w:r>
      <w:r w:rsidRPr="007170A4">
        <w:rPr>
          <w:rFonts w:ascii="Times New Roman" w:hAnsi="Times New Roman"/>
          <w:sz w:val="24"/>
        </w:rPr>
        <w:sym w:font="Symbol" w:char="F02D"/>
      </w:r>
      <w:r w:rsidRPr="007170A4">
        <w:rPr>
          <w:rFonts w:ascii="Times New Roman" w:hAnsi="Times New Roman"/>
          <w:sz w:val="24"/>
        </w:rPr>
        <w:t xml:space="preserve"> Издательство Алтайского гос. ун</w:t>
      </w:r>
      <w:r w:rsidRPr="007170A4">
        <w:rPr>
          <w:rFonts w:ascii="Times New Roman" w:hAnsi="Times New Roman"/>
          <w:sz w:val="24"/>
        </w:rPr>
        <w:softHyphen/>
        <w:t xml:space="preserve">та, 2003. </w:t>
      </w:r>
      <w:r w:rsidRPr="007170A4">
        <w:rPr>
          <w:rFonts w:ascii="Times New Roman" w:hAnsi="Times New Roman"/>
          <w:sz w:val="24"/>
        </w:rPr>
        <w:sym w:font="Symbol" w:char="F02D"/>
      </w:r>
      <w:r w:rsidRPr="007170A4">
        <w:rPr>
          <w:rFonts w:ascii="Times New Roman" w:hAnsi="Times New Roman"/>
          <w:sz w:val="24"/>
          <w:lang w:val="de-DE" w:eastAsia="de-DE"/>
        </w:rPr>
        <w:t xml:space="preserve">URL: </w:t>
      </w:r>
      <w:hyperlink r:id="rId8" w:history="1">
        <w:r w:rsidRPr="007170A4">
          <w:rPr>
            <w:rStyle w:val="ab"/>
            <w:rFonts w:ascii="Times New Roman" w:hAnsi="Times New Roman"/>
            <w:color w:val="auto"/>
            <w:sz w:val="24"/>
            <w:lang w:val="en-US" w:eastAsia="en-US"/>
          </w:rPr>
          <w:t>http</w:t>
        </w:r>
        <w:r w:rsidRPr="007170A4">
          <w:rPr>
            <w:rStyle w:val="ab"/>
            <w:rFonts w:ascii="Times New Roman" w:hAnsi="Times New Roman"/>
            <w:color w:val="auto"/>
            <w:sz w:val="24"/>
            <w:lang w:eastAsia="en-US"/>
          </w:rPr>
          <w:t>://</w:t>
        </w:r>
        <w:r w:rsidRPr="007170A4">
          <w:rPr>
            <w:rStyle w:val="ab"/>
            <w:rFonts w:ascii="Times New Roman" w:hAnsi="Times New Roman"/>
            <w:color w:val="auto"/>
            <w:sz w:val="24"/>
            <w:lang w:val="en-US" w:eastAsia="en-US"/>
          </w:rPr>
          <w:t>irbis</w:t>
        </w:r>
        <w:r w:rsidRPr="007170A4">
          <w:rPr>
            <w:rStyle w:val="ab"/>
            <w:rFonts w:ascii="Times New Roman" w:hAnsi="Times New Roman"/>
            <w:color w:val="auto"/>
            <w:sz w:val="24"/>
            <w:lang w:eastAsia="en-US"/>
          </w:rPr>
          <w:t>.</w:t>
        </w:r>
        <w:r w:rsidRPr="007170A4">
          <w:rPr>
            <w:rStyle w:val="ab"/>
            <w:rFonts w:ascii="Times New Roman" w:hAnsi="Times New Roman"/>
            <w:color w:val="auto"/>
            <w:sz w:val="24"/>
            <w:lang w:val="en-US" w:eastAsia="en-US"/>
          </w:rPr>
          <w:t>asu</w:t>
        </w:r>
        <w:r w:rsidRPr="007170A4">
          <w:rPr>
            <w:rStyle w:val="ab"/>
            <w:rFonts w:ascii="Times New Roman" w:hAnsi="Times New Roman"/>
            <w:color w:val="auto"/>
            <w:sz w:val="24"/>
            <w:lang w:eastAsia="en-US"/>
          </w:rPr>
          <w:t>.</w:t>
        </w:r>
        <w:r w:rsidRPr="007170A4">
          <w:rPr>
            <w:rStyle w:val="ab"/>
            <w:rFonts w:ascii="Times New Roman" w:hAnsi="Times New Roman"/>
            <w:color w:val="auto"/>
            <w:sz w:val="24"/>
            <w:lang w:val="en-US" w:eastAsia="en-US"/>
          </w:rPr>
          <w:t>ru</w:t>
        </w:r>
        <w:r w:rsidRPr="007170A4">
          <w:rPr>
            <w:rStyle w:val="ab"/>
            <w:rFonts w:ascii="Times New Roman" w:hAnsi="Times New Roman"/>
            <w:color w:val="auto"/>
            <w:sz w:val="24"/>
            <w:lang w:eastAsia="en-US"/>
          </w:rPr>
          <w:t>/</w:t>
        </w:r>
        <w:r w:rsidRPr="007170A4">
          <w:rPr>
            <w:rStyle w:val="ab"/>
            <w:rFonts w:ascii="Times New Roman" w:hAnsi="Times New Roman"/>
            <w:color w:val="auto"/>
            <w:sz w:val="24"/>
            <w:lang w:val="en-US" w:eastAsia="en-US"/>
          </w:rPr>
          <w:t>mmc</w:t>
        </w:r>
        <w:r w:rsidRPr="007170A4">
          <w:rPr>
            <w:rStyle w:val="ab"/>
            <w:rFonts w:ascii="Times New Roman" w:hAnsi="Times New Roman"/>
            <w:color w:val="auto"/>
            <w:sz w:val="24"/>
            <w:lang w:eastAsia="en-US"/>
          </w:rPr>
          <w:t>/</w:t>
        </w:r>
        <w:r w:rsidRPr="007170A4">
          <w:rPr>
            <w:rStyle w:val="ab"/>
            <w:rFonts w:ascii="Times New Roman" w:hAnsi="Times New Roman"/>
            <w:color w:val="auto"/>
            <w:sz w:val="24"/>
            <w:lang w:val="en-US" w:eastAsia="en-US"/>
          </w:rPr>
          <w:t>econ</w:t>
        </w:r>
        <w:r w:rsidRPr="007170A4">
          <w:rPr>
            <w:rStyle w:val="ab"/>
            <w:rFonts w:ascii="Times New Roman" w:hAnsi="Times New Roman"/>
            <w:color w:val="auto"/>
            <w:sz w:val="24"/>
            <w:lang w:eastAsia="en-US"/>
          </w:rPr>
          <w:t>/</w:t>
        </w:r>
        <w:r w:rsidRPr="007170A4">
          <w:rPr>
            <w:rStyle w:val="ab"/>
            <w:rFonts w:ascii="Times New Roman" w:hAnsi="Times New Roman"/>
            <w:color w:val="auto"/>
            <w:sz w:val="24"/>
            <w:lang w:val="en-US" w:eastAsia="en-US"/>
          </w:rPr>
          <w:t>u</w:t>
        </w:r>
        <w:r w:rsidRPr="007170A4">
          <w:rPr>
            <w:rStyle w:val="ab"/>
            <w:rFonts w:ascii="Times New Roman" w:hAnsi="Times New Roman"/>
            <w:color w:val="auto"/>
            <w:sz w:val="24"/>
            <w:lang w:eastAsia="en-US"/>
          </w:rPr>
          <w:t>__</w:t>
        </w:r>
        <w:r w:rsidRPr="007170A4">
          <w:rPr>
            <w:rStyle w:val="ab"/>
            <w:rFonts w:ascii="Times New Roman" w:hAnsi="Times New Roman"/>
            <w:color w:val="auto"/>
            <w:sz w:val="24"/>
            <w:lang w:val="en-US" w:eastAsia="en-US"/>
          </w:rPr>
          <w:t>finmath</w:t>
        </w:r>
        <w:r w:rsidRPr="007170A4">
          <w:rPr>
            <w:rStyle w:val="ab"/>
            <w:rFonts w:ascii="Times New Roman" w:hAnsi="Times New Roman"/>
            <w:color w:val="auto"/>
            <w:sz w:val="24"/>
            <w:lang w:eastAsia="en-US"/>
          </w:rPr>
          <w:t>/</w:t>
        </w:r>
      </w:hyperlink>
      <w:r w:rsidRPr="007170A4">
        <w:rPr>
          <w:rFonts w:ascii="Times New Roman" w:hAnsi="Times New Roman"/>
          <w:sz w:val="24"/>
          <w:lang w:eastAsia="en-US"/>
        </w:rPr>
        <w:t>.</w:t>
      </w:r>
    </w:p>
    <w:p w:rsidR="00376A4B" w:rsidRPr="007170A4" w:rsidRDefault="00376A4B" w:rsidP="00B1546B">
      <w:pPr>
        <w:pStyle w:val="af"/>
        <w:numPr>
          <w:ilvl w:val="0"/>
          <w:numId w:val="40"/>
        </w:numPr>
        <w:tabs>
          <w:tab w:val="left" w:pos="567"/>
          <w:tab w:val="left" w:pos="630"/>
          <w:tab w:val="left" w:pos="993"/>
        </w:tabs>
        <w:ind w:left="567" w:right="20" w:hanging="425"/>
        <w:jc w:val="both"/>
        <w:rPr>
          <w:rFonts w:ascii="Times New Roman" w:hAnsi="Times New Roman"/>
          <w:sz w:val="24"/>
          <w:lang w:val="kk-KZ"/>
        </w:rPr>
      </w:pPr>
      <w:r w:rsidRPr="007170A4">
        <w:rPr>
          <w:rFonts w:ascii="Times New Roman" w:hAnsi="Times New Roman"/>
          <w:sz w:val="24"/>
        </w:rPr>
        <w:t>Корешков</w:t>
      </w:r>
      <w:r w:rsidR="00034D40" w:rsidRPr="007170A4">
        <w:rPr>
          <w:rFonts w:ascii="Times New Roman" w:hAnsi="Times New Roman"/>
          <w:sz w:val="24"/>
        </w:rPr>
        <w:t>а Т.</w:t>
      </w:r>
      <w:r w:rsidRPr="007170A4">
        <w:rPr>
          <w:rFonts w:ascii="Times New Roman" w:hAnsi="Times New Roman"/>
          <w:sz w:val="24"/>
        </w:rPr>
        <w:t xml:space="preserve">А. ЕГЭ 2005. Математика. Типовые тестовые задания [Текст] / Т.А. Корешкова, Ю.А. Глазков, В.В. Мирошин, Н.В. Шевелева. </w:t>
      </w:r>
      <w:r w:rsidRPr="007170A4">
        <w:rPr>
          <w:rFonts w:ascii="Times New Roman" w:hAnsi="Times New Roman"/>
          <w:sz w:val="24"/>
        </w:rPr>
        <w:sym w:font="Symbol" w:char="F02D"/>
      </w:r>
      <w:r w:rsidRPr="007170A4">
        <w:rPr>
          <w:rFonts w:ascii="Times New Roman" w:hAnsi="Times New Roman"/>
          <w:sz w:val="24"/>
        </w:rPr>
        <w:t xml:space="preserve"> М.: Изд- во «Экзамен», 2005. </w:t>
      </w:r>
      <w:r w:rsidRPr="007170A4">
        <w:rPr>
          <w:rFonts w:ascii="Times New Roman" w:hAnsi="Times New Roman"/>
          <w:sz w:val="24"/>
        </w:rPr>
        <w:sym w:font="Symbol" w:char="F02D"/>
      </w:r>
      <w:r w:rsidRPr="007170A4">
        <w:rPr>
          <w:rFonts w:ascii="Times New Roman" w:hAnsi="Times New Roman"/>
          <w:sz w:val="24"/>
        </w:rPr>
        <w:t xml:space="preserve"> 80 с.</w:t>
      </w:r>
    </w:p>
    <w:p w:rsidR="00376A4B" w:rsidRPr="007170A4" w:rsidRDefault="00034D40" w:rsidP="00B1546B">
      <w:pPr>
        <w:pStyle w:val="af"/>
        <w:numPr>
          <w:ilvl w:val="0"/>
          <w:numId w:val="40"/>
        </w:numPr>
        <w:tabs>
          <w:tab w:val="left" w:pos="567"/>
          <w:tab w:val="left" w:pos="597"/>
          <w:tab w:val="left" w:pos="993"/>
          <w:tab w:val="left" w:pos="1134"/>
        </w:tabs>
        <w:ind w:left="567" w:right="20" w:hanging="425"/>
        <w:jc w:val="both"/>
        <w:rPr>
          <w:rFonts w:ascii="Times New Roman" w:hAnsi="Times New Roman"/>
          <w:sz w:val="24"/>
          <w:lang w:val="kk-KZ"/>
        </w:rPr>
      </w:pPr>
      <w:r w:rsidRPr="007170A4">
        <w:rPr>
          <w:rFonts w:ascii="Times New Roman" w:hAnsi="Times New Roman"/>
          <w:sz w:val="24"/>
        </w:rPr>
        <w:t>Просветов Г.</w:t>
      </w:r>
      <w:r w:rsidR="00376A4B" w:rsidRPr="007170A4">
        <w:rPr>
          <w:rFonts w:ascii="Times New Roman" w:hAnsi="Times New Roman"/>
          <w:sz w:val="24"/>
        </w:rPr>
        <w:t>И. Математика в экономике: задачи и решения [Текст]: учеб</w:t>
      </w:r>
      <w:r w:rsidR="00376A4B" w:rsidRPr="007170A4">
        <w:rPr>
          <w:rFonts w:ascii="Times New Roman" w:hAnsi="Times New Roman"/>
          <w:sz w:val="24"/>
        </w:rPr>
        <w:softHyphen/>
        <w:t xml:space="preserve">но-методическое пособие / Г. И. Просветов. </w:t>
      </w:r>
      <w:r w:rsidR="00376A4B" w:rsidRPr="007170A4">
        <w:rPr>
          <w:rFonts w:ascii="Times New Roman" w:hAnsi="Times New Roman"/>
          <w:sz w:val="24"/>
        </w:rPr>
        <w:sym w:font="Symbol" w:char="F02D"/>
      </w:r>
      <w:r w:rsidR="00376A4B" w:rsidRPr="007170A4">
        <w:rPr>
          <w:rFonts w:ascii="Times New Roman" w:hAnsi="Times New Roman"/>
          <w:sz w:val="24"/>
        </w:rPr>
        <w:t xml:space="preserve"> М.: Изд-во РДЛ, 2004. </w:t>
      </w:r>
      <w:r w:rsidR="00376A4B" w:rsidRPr="007170A4">
        <w:rPr>
          <w:rFonts w:ascii="Times New Roman" w:hAnsi="Times New Roman"/>
          <w:sz w:val="24"/>
        </w:rPr>
        <w:sym w:font="Symbol" w:char="F02D"/>
      </w:r>
      <w:r w:rsidR="00376A4B" w:rsidRPr="007170A4">
        <w:rPr>
          <w:rFonts w:ascii="Times New Roman" w:hAnsi="Times New Roman"/>
          <w:sz w:val="24"/>
        </w:rPr>
        <w:t xml:space="preserve"> 360 с.</w:t>
      </w:r>
    </w:p>
    <w:p w:rsidR="00376A4B" w:rsidRPr="007170A4" w:rsidRDefault="00034D40" w:rsidP="00B1546B">
      <w:pPr>
        <w:pStyle w:val="af"/>
        <w:numPr>
          <w:ilvl w:val="0"/>
          <w:numId w:val="40"/>
        </w:numPr>
        <w:tabs>
          <w:tab w:val="left" w:pos="567"/>
          <w:tab w:val="left" w:pos="635"/>
          <w:tab w:val="left" w:pos="993"/>
          <w:tab w:val="left" w:pos="1134"/>
        </w:tabs>
        <w:ind w:left="567" w:right="60" w:hanging="425"/>
        <w:jc w:val="both"/>
        <w:rPr>
          <w:rFonts w:ascii="Times New Roman" w:hAnsi="Times New Roman"/>
          <w:sz w:val="24"/>
          <w:lang w:val="kk-KZ"/>
        </w:rPr>
      </w:pPr>
      <w:r w:rsidRPr="007170A4">
        <w:rPr>
          <w:rFonts w:ascii="Times New Roman" w:hAnsi="Times New Roman"/>
          <w:sz w:val="24"/>
        </w:rPr>
        <w:t>Власова И.</w:t>
      </w:r>
      <w:r w:rsidR="00376A4B" w:rsidRPr="007170A4">
        <w:rPr>
          <w:rFonts w:ascii="Times New Roman" w:hAnsi="Times New Roman"/>
          <w:sz w:val="24"/>
        </w:rPr>
        <w:t xml:space="preserve">Н. Уровни сложности содержания математики в </w:t>
      </w:r>
      <w:r w:rsidRPr="007170A4">
        <w:rPr>
          <w:rFonts w:ascii="Times New Roman" w:hAnsi="Times New Roman"/>
          <w:sz w:val="24"/>
        </w:rPr>
        <w:t>профильных классах [Текст] / И.</w:t>
      </w:r>
      <w:r w:rsidR="00376A4B" w:rsidRPr="007170A4">
        <w:rPr>
          <w:rFonts w:ascii="Times New Roman" w:hAnsi="Times New Roman"/>
          <w:sz w:val="24"/>
        </w:rPr>
        <w:t>Н. Власова // Проблемы подготовки учителя математи</w:t>
      </w:r>
      <w:r w:rsidR="00376A4B" w:rsidRPr="007170A4">
        <w:rPr>
          <w:rFonts w:ascii="Times New Roman" w:hAnsi="Times New Roman"/>
          <w:sz w:val="24"/>
        </w:rPr>
        <w:softHyphen/>
        <w:t>ки к преподаванию в профильных классах: Материалы XXV Всерос. семи</w:t>
      </w:r>
      <w:r w:rsidR="00376A4B" w:rsidRPr="007170A4">
        <w:rPr>
          <w:rFonts w:ascii="Times New Roman" w:hAnsi="Times New Roman"/>
          <w:sz w:val="24"/>
        </w:rPr>
        <w:softHyphen/>
        <w:t xml:space="preserve">нара преподавателей математики ун-тов и педвузов. </w:t>
      </w:r>
      <w:r w:rsidR="00376A4B" w:rsidRPr="007170A4">
        <w:rPr>
          <w:rFonts w:ascii="Times New Roman" w:hAnsi="Times New Roman"/>
          <w:sz w:val="24"/>
        </w:rPr>
        <w:sym w:font="Symbol" w:char="F02D"/>
      </w:r>
      <w:r w:rsidR="00376A4B" w:rsidRPr="007170A4">
        <w:rPr>
          <w:rFonts w:ascii="Times New Roman" w:hAnsi="Times New Roman"/>
          <w:sz w:val="24"/>
        </w:rPr>
        <w:t xml:space="preserve"> Киров, М.: ВятГГУ, МГПУ, 2006. </w:t>
      </w:r>
      <w:r w:rsidR="00376A4B" w:rsidRPr="007170A4">
        <w:rPr>
          <w:rFonts w:ascii="Times New Roman" w:hAnsi="Times New Roman"/>
          <w:sz w:val="24"/>
        </w:rPr>
        <w:sym w:font="Symbol" w:char="F02D"/>
      </w:r>
      <w:r w:rsidR="00376A4B" w:rsidRPr="007170A4">
        <w:rPr>
          <w:rFonts w:ascii="Times New Roman" w:hAnsi="Times New Roman"/>
          <w:sz w:val="24"/>
        </w:rPr>
        <w:t xml:space="preserve"> С. 201-202.</w:t>
      </w:r>
    </w:p>
    <w:p w:rsidR="007C6F30" w:rsidRPr="007170A4" w:rsidRDefault="00034D40" w:rsidP="00B1546B">
      <w:pPr>
        <w:pStyle w:val="af"/>
        <w:numPr>
          <w:ilvl w:val="0"/>
          <w:numId w:val="40"/>
        </w:numPr>
        <w:tabs>
          <w:tab w:val="left" w:pos="567"/>
          <w:tab w:val="left" w:pos="641"/>
          <w:tab w:val="left" w:pos="993"/>
          <w:tab w:val="left" w:pos="1134"/>
        </w:tabs>
        <w:ind w:left="567" w:right="40" w:hanging="425"/>
        <w:jc w:val="both"/>
        <w:rPr>
          <w:rFonts w:ascii="Times New Roman" w:hAnsi="Times New Roman"/>
          <w:sz w:val="24"/>
          <w:lang w:eastAsia="en-US"/>
        </w:rPr>
      </w:pPr>
      <w:r w:rsidRPr="007170A4">
        <w:rPr>
          <w:rFonts w:ascii="Times New Roman" w:hAnsi="Times New Roman"/>
          <w:sz w:val="24"/>
        </w:rPr>
        <w:t>Дорофеев Г.</w:t>
      </w:r>
      <w:r w:rsidR="00376A4B" w:rsidRPr="007170A4">
        <w:rPr>
          <w:rFonts w:ascii="Times New Roman" w:hAnsi="Times New Roman"/>
          <w:sz w:val="24"/>
        </w:rPr>
        <w:t>В. Профильная школа в концепции математического образов</w:t>
      </w:r>
      <w:r w:rsidRPr="007170A4">
        <w:rPr>
          <w:rFonts w:ascii="Times New Roman" w:hAnsi="Times New Roman"/>
          <w:sz w:val="24"/>
        </w:rPr>
        <w:t>а</w:t>
      </w:r>
      <w:r w:rsidRPr="007170A4">
        <w:rPr>
          <w:rFonts w:ascii="Times New Roman" w:hAnsi="Times New Roman"/>
          <w:sz w:val="24"/>
        </w:rPr>
        <w:softHyphen/>
        <w:t>ния [Электронный ресурс] / Г.</w:t>
      </w:r>
      <w:r w:rsidR="00376A4B" w:rsidRPr="007170A4">
        <w:rPr>
          <w:rFonts w:ascii="Times New Roman" w:hAnsi="Times New Roman"/>
          <w:sz w:val="24"/>
        </w:rPr>
        <w:t xml:space="preserve">В. Дорофеев, </w:t>
      </w:r>
      <w:r w:rsidR="00376A4B" w:rsidRPr="007170A4">
        <w:rPr>
          <w:rFonts w:ascii="Times New Roman" w:hAnsi="Times New Roman"/>
          <w:sz w:val="24"/>
          <w:lang w:val="en-US" w:eastAsia="en-US"/>
        </w:rPr>
        <w:t>JI</w:t>
      </w:r>
      <w:r w:rsidR="00376A4B" w:rsidRPr="007170A4">
        <w:rPr>
          <w:rFonts w:ascii="Times New Roman" w:hAnsi="Times New Roman"/>
          <w:sz w:val="24"/>
          <w:lang w:eastAsia="en-US"/>
        </w:rPr>
        <w:t xml:space="preserve"> </w:t>
      </w:r>
      <w:r w:rsidR="00376A4B" w:rsidRPr="007170A4">
        <w:rPr>
          <w:rFonts w:ascii="Times New Roman" w:hAnsi="Times New Roman"/>
          <w:sz w:val="24"/>
          <w:lang w:val="en-US" w:eastAsia="en-US"/>
        </w:rPr>
        <w:t>B</w:t>
      </w:r>
      <w:r w:rsidR="00376A4B" w:rsidRPr="007170A4">
        <w:rPr>
          <w:rFonts w:ascii="Times New Roman" w:hAnsi="Times New Roman"/>
          <w:sz w:val="24"/>
          <w:lang w:eastAsia="en-US"/>
        </w:rPr>
        <w:t xml:space="preserve">. </w:t>
      </w:r>
      <w:r w:rsidRPr="007170A4">
        <w:rPr>
          <w:rFonts w:ascii="Times New Roman" w:hAnsi="Times New Roman"/>
          <w:sz w:val="24"/>
        </w:rPr>
        <w:t>Кузнецова, Е.</w:t>
      </w:r>
      <w:r w:rsidR="00376A4B" w:rsidRPr="007170A4">
        <w:rPr>
          <w:rFonts w:ascii="Times New Roman" w:hAnsi="Times New Roman"/>
          <w:sz w:val="24"/>
        </w:rPr>
        <w:t xml:space="preserve">А. Седова // Интернет-журнал «Эйдос». </w:t>
      </w:r>
      <w:r w:rsidR="00376A4B" w:rsidRPr="007170A4">
        <w:rPr>
          <w:rFonts w:ascii="Times New Roman" w:hAnsi="Times New Roman"/>
          <w:sz w:val="24"/>
        </w:rPr>
        <w:sym w:font="Symbol" w:char="F02D"/>
      </w:r>
      <w:r w:rsidR="00376A4B" w:rsidRPr="007170A4">
        <w:rPr>
          <w:rFonts w:ascii="Times New Roman" w:hAnsi="Times New Roman"/>
          <w:sz w:val="24"/>
        </w:rPr>
        <w:t xml:space="preserve"> М., 2003. </w:t>
      </w:r>
      <w:r w:rsidR="00376A4B" w:rsidRPr="007170A4">
        <w:rPr>
          <w:rFonts w:ascii="Times New Roman" w:hAnsi="Times New Roman"/>
          <w:sz w:val="24"/>
        </w:rPr>
        <w:sym w:font="Symbol" w:char="F02D"/>
      </w:r>
      <w:r w:rsidR="00376A4B" w:rsidRPr="007170A4">
        <w:rPr>
          <w:rFonts w:ascii="Times New Roman" w:hAnsi="Times New Roman"/>
          <w:sz w:val="24"/>
          <w:lang w:val="de-DE" w:eastAsia="de-DE"/>
        </w:rPr>
        <w:t>URL: http/www.ei- dos.ru/journal/2003/04</w:t>
      </w:r>
      <w:r w:rsidR="00376A4B" w:rsidRPr="007170A4">
        <w:rPr>
          <w:rFonts w:ascii="Times New Roman" w:hAnsi="Times New Roman"/>
          <w:sz w:val="24"/>
        </w:rPr>
        <w:t>1</w:t>
      </w:r>
      <w:r w:rsidR="00376A4B" w:rsidRPr="007170A4">
        <w:rPr>
          <w:rFonts w:ascii="Times New Roman" w:hAnsi="Times New Roman"/>
          <w:sz w:val="24"/>
          <w:lang w:eastAsia="en-US"/>
        </w:rPr>
        <w:t>5-02.</w:t>
      </w:r>
      <w:r w:rsidR="00376A4B" w:rsidRPr="007170A4">
        <w:rPr>
          <w:rFonts w:ascii="Times New Roman" w:hAnsi="Times New Roman"/>
          <w:sz w:val="24"/>
          <w:lang w:val="en-US" w:eastAsia="en-US"/>
        </w:rPr>
        <w:t>htm</w:t>
      </w:r>
      <w:r w:rsidR="00376A4B" w:rsidRPr="007170A4">
        <w:rPr>
          <w:rFonts w:ascii="Times New Roman" w:hAnsi="Times New Roman"/>
          <w:sz w:val="24"/>
          <w:lang w:eastAsia="en-US"/>
        </w:rPr>
        <w:t>.</w:t>
      </w:r>
    </w:p>
    <w:p w:rsidR="00A87DC7" w:rsidRPr="007170A4" w:rsidRDefault="007C6F30" w:rsidP="00034D40">
      <w:pPr>
        <w:pStyle w:val="af"/>
        <w:tabs>
          <w:tab w:val="left" w:pos="641"/>
          <w:tab w:val="left" w:pos="993"/>
          <w:tab w:val="left" w:pos="1134"/>
        </w:tabs>
        <w:ind w:left="709" w:right="40" w:firstLine="567"/>
        <w:jc w:val="right"/>
        <w:rPr>
          <w:rFonts w:ascii="Times New Roman" w:hAnsi="Times New Roman"/>
          <w:i/>
          <w:sz w:val="24"/>
        </w:rPr>
      </w:pPr>
      <w:r w:rsidRPr="007170A4">
        <w:rPr>
          <w:rFonts w:ascii="Times New Roman" w:hAnsi="Times New Roman"/>
          <w:sz w:val="24"/>
          <w:lang w:eastAsia="en-US"/>
        </w:rPr>
        <w:br w:type="column"/>
      </w:r>
      <w:r w:rsidR="00A87DC7" w:rsidRPr="007170A4">
        <w:rPr>
          <w:rFonts w:ascii="Times New Roman" w:hAnsi="Times New Roman"/>
          <w:b/>
          <w:i/>
          <w:sz w:val="24"/>
          <w:lang w:val="ky-KG"/>
        </w:rPr>
        <w:lastRenderedPageBreak/>
        <w:t>Мусаева В.И</w:t>
      </w:r>
      <w:r w:rsidR="00A87DC7" w:rsidRPr="007170A4">
        <w:rPr>
          <w:rFonts w:ascii="Times New Roman" w:hAnsi="Times New Roman"/>
          <w:b/>
          <w:bCs/>
          <w:i/>
          <w:sz w:val="24"/>
          <w:lang w:val="ky-KG"/>
        </w:rPr>
        <w:t>.</w:t>
      </w:r>
    </w:p>
    <w:p w:rsidR="00A82100" w:rsidRPr="007170A4" w:rsidRDefault="00A82100" w:rsidP="00A82100">
      <w:pPr>
        <w:shd w:val="clear" w:color="auto" w:fill="FFFFFF"/>
        <w:spacing w:after="0" w:line="240" w:lineRule="auto"/>
        <w:ind w:firstLine="567"/>
        <w:jc w:val="right"/>
        <w:rPr>
          <w:rFonts w:ascii="Times New Roman" w:eastAsia="Times New Roman" w:hAnsi="Times New Roman" w:cs="Times New Roman"/>
          <w:b/>
          <w:bCs/>
          <w:i/>
          <w:sz w:val="24"/>
          <w:szCs w:val="24"/>
          <w:lang w:val="ky-KG" w:eastAsia="ru-RU"/>
        </w:rPr>
      </w:pPr>
      <w:r w:rsidRPr="007170A4">
        <w:rPr>
          <w:rFonts w:ascii="Times New Roman" w:eastAsia="Times New Roman" w:hAnsi="Times New Roman" w:cs="Times New Roman"/>
          <w:b/>
          <w:bCs/>
          <w:i/>
          <w:sz w:val="24"/>
          <w:szCs w:val="24"/>
          <w:lang w:val="ky-KG" w:eastAsia="ru-RU"/>
        </w:rPr>
        <w:t>п.и.д. профессор</w:t>
      </w:r>
    </w:p>
    <w:p w:rsidR="00A82100" w:rsidRPr="007170A4" w:rsidRDefault="00A82100" w:rsidP="00A82100">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w:t>
      </w:r>
      <w:r w:rsidR="00BC3B9E" w:rsidRPr="007170A4">
        <w:rPr>
          <w:rFonts w:ascii="Times New Roman" w:hAnsi="Times New Roman"/>
          <w:b/>
          <w:i/>
          <w:sz w:val="24"/>
          <w:szCs w:val="24"/>
          <w:lang w:val="ky-KG"/>
        </w:rPr>
        <w:t>К</w:t>
      </w:r>
      <w:r w:rsidRPr="007170A4">
        <w:rPr>
          <w:rFonts w:ascii="Times New Roman" w:hAnsi="Times New Roman"/>
          <w:b/>
          <w:i/>
          <w:sz w:val="24"/>
          <w:szCs w:val="24"/>
          <w:lang w:val="ky-KG"/>
        </w:rPr>
        <w:t xml:space="preserve">ыргыз мамлекеттик </w:t>
      </w:r>
    </w:p>
    <w:p w:rsidR="00A82100" w:rsidRPr="007170A4" w:rsidRDefault="00A82100" w:rsidP="00A82100">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A87DC7" w:rsidRPr="007170A4" w:rsidRDefault="00A87DC7" w:rsidP="00034D40">
      <w:pPr>
        <w:autoSpaceDE w:val="0"/>
        <w:autoSpaceDN w:val="0"/>
        <w:adjustRightInd w:val="0"/>
        <w:spacing w:after="0" w:line="240" w:lineRule="auto"/>
        <w:ind w:right="110" w:firstLine="567"/>
        <w:jc w:val="both"/>
        <w:rPr>
          <w:rFonts w:ascii="Times New Roman" w:eastAsia="Times New Roman" w:hAnsi="Times New Roman" w:cs="Times New Roman"/>
          <w:b/>
          <w:bCs/>
          <w:sz w:val="24"/>
          <w:szCs w:val="24"/>
          <w:lang w:val="ky-KG" w:eastAsia="ru-RU"/>
        </w:rPr>
      </w:pPr>
    </w:p>
    <w:p w:rsidR="00A87DC7" w:rsidRPr="007170A4" w:rsidRDefault="00A87DC7" w:rsidP="00034D40">
      <w:pPr>
        <w:pStyle w:val="af5"/>
        <w:jc w:val="center"/>
        <w:rPr>
          <w:rFonts w:ascii="Times New Roman" w:hAnsi="Times New Roman" w:cs="Times New Roman"/>
          <w:b/>
          <w:sz w:val="24"/>
          <w:szCs w:val="24"/>
          <w:lang w:val="kk-KZ"/>
        </w:rPr>
      </w:pPr>
      <w:r w:rsidRPr="007170A4">
        <w:rPr>
          <w:rFonts w:ascii="Times New Roman" w:hAnsi="Times New Roman" w:cs="Times New Roman"/>
          <w:b/>
          <w:sz w:val="24"/>
          <w:szCs w:val="24"/>
          <w:lang w:val="kk-KZ"/>
        </w:rPr>
        <w:t>БАШТАЛГЫЧ КЛАССТАРДА</w:t>
      </w:r>
      <w:r w:rsidR="00D307E1" w:rsidRPr="007170A4">
        <w:rPr>
          <w:rFonts w:ascii="Times New Roman" w:hAnsi="Times New Roman" w:cs="Times New Roman"/>
          <w:b/>
          <w:sz w:val="24"/>
          <w:szCs w:val="24"/>
          <w:lang w:val="kk-KZ"/>
        </w:rPr>
        <w:t xml:space="preserve"> </w:t>
      </w:r>
      <w:r w:rsidRPr="007170A4">
        <w:rPr>
          <w:rFonts w:ascii="Times New Roman" w:hAnsi="Times New Roman" w:cs="Times New Roman"/>
          <w:b/>
          <w:sz w:val="24"/>
          <w:szCs w:val="24"/>
          <w:lang w:val="kk-KZ"/>
        </w:rPr>
        <w:t>КЫРГЫЗ ТИЛИН ОКУТУУДАГЫ</w:t>
      </w:r>
    </w:p>
    <w:p w:rsidR="00A87DC7" w:rsidRPr="007170A4" w:rsidRDefault="00A87DC7" w:rsidP="00034D40">
      <w:pPr>
        <w:pStyle w:val="af5"/>
        <w:jc w:val="center"/>
        <w:rPr>
          <w:rFonts w:ascii="Times New Roman" w:hAnsi="Times New Roman" w:cs="Times New Roman"/>
          <w:b/>
          <w:sz w:val="24"/>
          <w:szCs w:val="24"/>
          <w:lang w:val="kk-KZ"/>
        </w:rPr>
      </w:pPr>
      <w:r w:rsidRPr="007170A4">
        <w:rPr>
          <w:rFonts w:ascii="Times New Roman" w:hAnsi="Times New Roman" w:cs="Times New Roman"/>
          <w:b/>
          <w:sz w:val="24"/>
          <w:szCs w:val="24"/>
          <w:lang w:val="kk-KZ"/>
        </w:rPr>
        <w:t>ДИДАКТИКАЛЫК ПРИНЦИПТЕР</w:t>
      </w:r>
    </w:p>
    <w:p w:rsidR="007830CF" w:rsidRPr="007170A4" w:rsidRDefault="007830CF" w:rsidP="00034D40">
      <w:pPr>
        <w:pStyle w:val="af5"/>
        <w:jc w:val="center"/>
        <w:rPr>
          <w:rFonts w:ascii="Times New Roman" w:hAnsi="Times New Roman" w:cs="Times New Roman"/>
          <w:b/>
          <w:sz w:val="24"/>
          <w:szCs w:val="24"/>
          <w:lang w:val="kk-KZ"/>
        </w:rPr>
      </w:pPr>
    </w:p>
    <w:p w:rsidR="007830CF" w:rsidRPr="007170A4" w:rsidRDefault="007830CF" w:rsidP="00034D40">
      <w:pPr>
        <w:pStyle w:val="af5"/>
        <w:jc w:val="center"/>
        <w:rPr>
          <w:rFonts w:ascii="Times New Roman" w:hAnsi="Times New Roman" w:cs="Times New Roman"/>
          <w:b/>
          <w:sz w:val="24"/>
          <w:szCs w:val="24"/>
          <w:lang w:val="kk-KZ"/>
        </w:rPr>
      </w:pPr>
    </w:p>
    <w:p w:rsidR="00A87DC7" w:rsidRPr="007170A4" w:rsidRDefault="00A87DC7" w:rsidP="00034D40">
      <w:pPr>
        <w:shd w:val="clear" w:color="auto" w:fill="FFFFFF"/>
        <w:spacing w:after="0" w:line="240" w:lineRule="auto"/>
        <w:jc w:val="right"/>
        <w:rPr>
          <w:rFonts w:ascii="Times New Roman" w:eastAsia="Times New Roman" w:hAnsi="Times New Roman" w:cs="Times New Roman"/>
          <w:b/>
          <w:bCs/>
          <w:i/>
          <w:sz w:val="24"/>
          <w:szCs w:val="24"/>
          <w:lang w:val="ky-KG" w:eastAsia="ru-RU"/>
        </w:rPr>
      </w:pPr>
      <w:r w:rsidRPr="007170A4">
        <w:rPr>
          <w:rFonts w:ascii="Times New Roman" w:eastAsia="Times New Roman" w:hAnsi="Times New Roman" w:cs="Times New Roman"/>
          <w:b/>
          <w:bCs/>
          <w:i/>
          <w:sz w:val="24"/>
          <w:szCs w:val="24"/>
          <w:lang w:val="ky-KG" w:eastAsia="ru-RU"/>
        </w:rPr>
        <w:t>Мусаева В.И.</w:t>
      </w:r>
    </w:p>
    <w:p w:rsidR="00A87DC7" w:rsidRPr="007170A4" w:rsidRDefault="002B310A" w:rsidP="00034D40">
      <w:pPr>
        <w:shd w:val="clear" w:color="auto" w:fill="FFFFFF"/>
        <w:spacing w:after="0" w:line="240" w:lineRule="auto"/>
        <w:jc w:val="right"/>
        <w:rPr>
          <w:rFonts w:ascii="Times New Roman" w:eastAsia="Times New Roman" w:hAnsi="Times New Roman" w:cs="Times New Roman"/>
          <w:b/>
          <w:bCs/>
          <w:i/>
          <w:sz w:val="24"/>
          <w:szCs w:val="24"/>
          <w:lang w:val="ky-KG" w:eastAsia="ru-RU"/>
        </w:rPr>
      </w:pPr>
      <w:r w:rsidRPr="007170A4">
        <w:rPr>
          <w:rFonts w:ascii="Times New Roman" w:eastAsia="Times New Roman" w:hAnsi="Times New Roman" w:cs="Times New Roman"/>
          <w:b/>
          <w:bCs/>
          <w:i/>
          <w:sz w:val="24"/>
          <w:szCs w:val="24"/>
          <w:lang w:val="ky-KG" w:eastAsia="ru-RU"/>
        </w:rPr>
        <w:t>д</w:t>
      </w:r>
      <w:r w:rsidR="00A87DC7" w:rsidRPr="007170A4">
        <w:rPr>
          <w:rFonts w:ascii="Times New Roman" w:eastAsia="Times New Roman" w:hAnsi="Times New Roman" w:cs="Times New Roman"/>
          <w:b/>
          <w:bCs/>
          <w:i/>
          <w:sz w:val="24"/>
          <w:szCs w:val="24"/>
          <w:lang w:val="ky-KG" w:eastAsia="ru-RU"/>
        </w:rPr>
        <w:t>.п.н, профессор</w:t>
      </w:r>
    </w:p>
    <w:p w:rsidR="00A82100" w:rsidRPr="007170A4" w:rsidRDefault="00A82100" w:rsidP="00A82100">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A82100" w:rsidRPr="007170A4" w:rsidRDefault="00A82100" w:rsidP="00A82100">
      <w:pPr>
        <w:shd w:val="clear" w:color="auto" w:fill="FFFFFF"/>
        <w:tabs>
          <w:tab w:val="left" w:pos="851"/>
        </w:tabs>
        <w:spacing w:after="0" w:line="240" w:lineRule="auto"/>
        <w:ind w:left="567"/>
        <w:jc w:val="right"/>
        <w:rPr>
          <w:rFonts w:ascii="Times New Roman" w:eastAsia="Times New Roman" w:hAnsi="Times New Roman"/>
          <w:b/>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A87DC7" w:rsidRPr="007170A4" w:rsidRDefault="00A87DC7" w:rsidP="00034D40">
      <w:pPr>
        <w:shd w:val="clear" w:color="auto" w:fill="FFFFFF"/>
        <w:spacing w:after="0" w:line="240" w:lineRule="auto"/>
        <w:jc w:val="right"/>
        <w:rPr>
          <w:rFonts w:ascii="Times New Roman" w:eastAsia="Calibri" w:hAnsi="Times New Roman" w:cs="Times New Roman"/>
          <w:b/>
          <w:bCs/>
          <w:sz w:val="24"/>
          <w:szCs w:val="24"/>
          <w:lang w:val="ky-KG"/>
        </w:rPr>
      </w:pPr>
    </w:p>
    <w:p w:rsidR="00A87DC7" w:rsidRPr="007170A4" w:rsidRDefault="00A87DC7" w:rsidP="00034D40">
      <w:pPr>
        <w:pStyle w:val="af5"/>
        <w:jc w:val="center"/>
        <w:rPr>
          <w:rFonts w:ascii="Times New Roman" w:hAnsi="Times New Roman" w:cs="Times New Roman"/>
          <w:b/>
          <w:sz w:val="24"/>
          <w:szCs w:val="24"/>
          <w:lang w:val="kk-KZ" w:eastAsia="ru-RU"/>
        </w:rPr>
      </w:pPr>
      <w:r w:rsidRPr="007170A4">
        <w:rPr>
          <w:rFonts w:ascii="Times New Roman" w:hAnsi="Times New Roman" w:cs="Times New Roman"/>
          <w:b/>
          <w:sz w:val="24"/>
          <w:szCs w:val="24"/>
          <w:lang w:val="kk-KZ" w:eastAsia="ru-RU"/>
        </w:rPr>
        <w:t>ДИДАКТИЧЕСКИЕ ПРИНЦИПЫ НА УРОКАХ КЫРГЫЗСКОГО ЯЗЫКА В НАЧАЛЬНЫХ КЛАССАХ</w:t>
      </w:r>
    </w:p>
    <w:p w:rsidR="006E7428" w:rsidRPr="00292132" w:rsidRDefault="006E7428" w:rsidP="00034D40">
      <w:pPr>
        <w:spacing w:after="0" w:line="240" w:lineRule="auto"/>
        <w:jc w:val="right"/>
        <w:rPr>
          <w:rFonts w:ascii="Times New Roman" w:hAnsi="Times New Roman" w:cs="Times New Roman"/>
          <w:b/>
          <w:i/>
          <w:sz w:val="24"/>
          <w:szCs w:val="24"/>
          <w:lang w:eastAsia="ru-RU"/>
        </w:rPr>
      </w:pPr>
    </w:p>
    <w:p w:rsidR="00EB7C5A" w:rsidRPr="007170A4" w:rsidRDefault="00EB7C5A" w:rsidP="00034D40">
      <w:pPr>
        <w:spacing w:after="0" w:line="240" w:lineRule="auto"/>
        <w:jc w:val="right"/>
        <w:rPr>
          <w:rFonts w:ascii="Times New Roman" w:hAnsi="Times New Roman" w:cs="Times New Roman"/>
          <w:b/>
          <w:i/>
          <w:sz w:val="24"/>
          <w:szCs w:val="24"/>
          <w:lang w:val="en-US" w:eastAsia="ru-RU"/>
        </w:rPr>
      </w:pPr>
      <w:r w:rsidRPr="007170A4">
        <w:rPr>
          <w:rFonts w:ascii="Times New Roman" w:hAnsi="Times New Roman" w:cs="Times New Roman"/>
          <w:b/>
          <w:i/>
          <w:sz w:val="24"/>
          <w:szCs w:val="24"/>
          <w:lang w:val="en-US" w:eastAsia="ru-RU"/>
        </w:rPr>
        <w:t>Musaev</w:t>
      </w:r>
      <w:r w:rsidR="00DB2B74" w:rsidRPr="007170A4">
        <w:rPr>
          <w:rFonts w:ascii="Times New Roman" w:hAnsi="Times New Roman" w:cs="Times New Roman"/>
          <w:b/>
          <w:i/>
          <w:sz w:val="24"/>
          <w:szCs w:val="24"/>
          <w:lang w:val="en-US" w:eastAsia="ru-RU"/>
        </w:rPr>
        <w:t>a</w:t>
      </w:r>
      <w:r w:rsidRPr="007170A4">
        <w:rPr>
          <w:rFonts w:ascii="Times New Roman" w:hAnsi="Times New Roman" w:cs="Times New Roman"/>
          <w:b/>
          <w:i/>
          <w:sz w:val="24"/>
          <w:szCs w:val="24"/>
          <w:lang w:val="en-US" w:eastAsia="ru-RU"/>
        </w:rPr>
        <w:t xml:space="preserve"> V.I.</w:t>
      </w:r>
    </w:p>
    <w:p w:rsidR="00EB7C5A" w:rsidRPr="007170A4" w:rsidRDefault="00EB7C5A" w:rsidP="00034D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Ph.D., professor</w:t>
      </w:r>
    </w:p>
    <w:p w:rsidR="006E7428" w:rsidRDefault="006E7428" w:rsidP="006E7428">
      <w:pPr>
        <w:pStyle w:val="af5"/>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Kyrgyz State University named</w:t>
      </w:r>
    </w:p>
    <w:p w:rsidR="006E7428" w:rsidRPr="007170A4" w:rsidRDefault="006E7428" w:rsidP="006E7428">
      <w:pPr>
        <w:pStyle w:val="af5"/>
        <w:jc w:val="right"/>
        <w:rPr>
          <w:rFonts w:ascii="Times New Roman" w:hAnsi="Times New Roman" w:cs="Times New Roman"/>
          <w:b/>
          <w:sz w:val="24"/>
          <w:szCs w:val="24"/>
          <w:lang w:val="kk-KZ" w:eastAsia="ru-RU"/>
        </w:rPr>
      </w:pPr>
      <w:r w:rsidRPr="007170A4">
        <w:rPr>
          <w:rFonts w:ascii="Times New Roman" w:eastAsia="Times New Roman" w:hAnsi="Times New Roman" w:cs="Times New Roman"/>
          <w:b/>
          <w:i/>
          <w:sz w:val="24"/>
          <w:szCs w:val="24"/>
          <w:lang w:val="en-US"/>
        </w:rPr>
        <w:t xml:space="preserve"> after I. Arabaev</w:t>
      </w:r>
    </w:p>
    <w:p w:rsidR="00EB7C5A" w:rsidRPr="007170A4" w:rsidRDefault="00EB7C5A" w:rsidP="00034D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ky-KG" w:eastAsia="ru-RU"/>
        </w:rPr>
      </w:pPr>
    </w:p>
    <w:p w:rsidR="00EB7C5A" w:rsidRPr="007170A4" w:rsidRDefault="00EB7C5A" w:rsidP="00034D40">
      <w:pPr>
        <w:pStyle w:val="af5"/>
        <w:jc w:val="center"/>
        <w:rPr>
          <w:rFonts w:ascii="Times New Roman" w:hAnsi="Times New Roman" w:cs="Times New Roman"/>
          <w:b/>
          <w:sz w:val="24"/>
          <w:szCs w:val="24"/>
          <w:lang w:val="en-US" w:eastAsia="ru-RU"/>
        </w:rPr>
      </w:pPr>
      <w:r w:rsidRPr="007170A4">
        <w:rPr>
          <w:rFonts w:ascii="Times New Roman" w:hAnsi="Times New Roman" w:cs="Times New Roman"/>
          <w:b/>
          <w:sz w:val="24"/>
          <w:szCs w:val="24"/>
          <w:lang w:val="en-US" w:eastAsia="ru-RU"/>
        </w:rPr>
        <w:t>DIDACTIC PRINCIPLES IN THE LESSONS OF THE KYRGYZ LANGUAGE</w:t>
      </w:r>
    </w:p>
    <w:p w:rsidR="00EB7C5A" w:rsidRPr="007170A4" w:rsidRDefault="007F5A6B" w:rsidP="00034D40">
      <w:pPr>
        <w:pStyle w:val="af5"/>
        <w:jc w:val="center"/>
        <w:rPr>
          <w:rFonts w:ascii="Times New Roman" w:hAnsi="Times New Roman" w:cs="Times New Roman"/>
          <w:b/>
          <w:sz w:val="24"/>
          <w:szCs w:val="24"/>
          <w:lang w:val="en-US" w:eastAsia="ru-RU"/>
        </w:rPr>
      </w:pPr>
      <w:r w:rsidRPr="007170A4">
        <w:rPr>
          <w:rFonts w:ascii="Times New Roman" w:hAnsi="Times New Roman" w:cs="Times New Roman"/>
          <w:b/>
          <w:sz w:val="24"/>
          <w:szCs w:val="24"/>
          <w:lang w:val="en-US" w:eastAsia="ru-RU"/>
        </w:rPr>
        <w:t>IN PRIMERY SCHOOL</w:t>
      </w:r>
    </w:p>
    <w:p w:rsidR="00EB7C5A" w:rsidRPr="007170A4" w:rsidRDefault="00EB7C5A" w:rsidP="00034D40">
      <w:pPr>
        <w:shd w:val="clear" w:color="auto" w:fill="FFFFFF"/>
        <w:spacing w:after="0" w:line="240" w:lineRule="auto"/>
        <w:ind w:firstLine="567"/>
        <w:jc w:val="center"/>
        <w:rPr>
          <w:rFonts w:ascii="Times New Roman" w:eastAsia="Times New Roman" w:hAnsi="Times New Roman" w:cs="Times New Roman"/>
          <w:b/>
          <w:bCs/>
          <w:sz w:val="24"/>
          <w:szCs w:val="24"/>
          <w:lang w:val="en-US" w:eastAsia="ru-RU"/>
        </w:rPr>
      </w:pPr>
    </w:p>
    <w:p w:rsidR="00C556BF" w:rsidRPr="007170A4" w:rsidRDefault="00A82100" w:rsidP="00034D40">
      <w:pPr>
        <w:spacing w:after="0" w:line="240" w:lineRule="auto"/>
        <w:ind w:firstLine="567"/>
        <w:jc w:val="both"/>
        <w:rPr>
          <w:rFonts w:ascii="Times New Roman" w:eastAsia="Calibri" w:hAnsi="Times New Roman" w:cs="Times New Roman"/>
          <w:bCs/>
          <w:i/>
          <w:sz w:val="24"/>
          <w:szCs w:val="24"/>
          <w:lang w:val="kk-KZ"/>
        </w:rPr>
      </w:pPr>
      <w:r w:rsidRPr="007170A4">
        <w:rPr>
          <w:rFonts w:ascii="Times New Roman" w:eastAsia="Calibri" w:hAnsi="Times New Roman" w:cs="Times New Roman"/>
          <w:b/>
          <w:bCs/>
          <w:i/>
          <w:sz w:val="24"/>
          <w:szCs w:val="24"/>
          <w:lang w:val="kk-KZ"/>
        </w:rPr>
        <w:t>Аннотация:</w:t>
      </w:r>
      <w:r w:rsidR="001059B9" w:rsidRPr="007170A4">
        <w:rPr>
          <w:rFonts w:ascii="Times New Roman" w:eastAsia="Calibri" w:hAnsi="Times New Roman" w:cs="Times New Roman"/>
          <w:b/>
          <w:bCs/>
          <w:i/>
          <w:sz w:val="24"/>
          <w:szCs w:val="24"/>
          <w:lang w:val="kk-KZ"/>
        </w:rPr>
        <w:t xml:space="preserve"> </w:t>
      </w:r>
      <w:r w:rsidR="001059B9" w:rsidRPr="007170A4">
        <w:rPr>
          <w:rFonts w:ascii="Times New Roman" w:eastAsia="Calibri" w:hAnsi="Times New Roman" w:cs="Times New Roman"/>
          <w:bCs/>
          <w:i/>
          <w:sz w:val="24"/>
          <w:szCs w:val="24"/>
          <w:lang w:val="kk-KZ"/>
        </w:rPr>
        <w:t>М</w:t>
      </w:r>
      <w:r w:rsidR="00A87DC7" w:rsidRPr="007170A4">
        <w:rPr>
          <w:rFonts w:ascii="Times New Roman" w:eastAsia="Calibri" w:hAnsi="Times New Roman" w:cs="Times New Roman"/>
          <w:bCs/>
          <w:i/>
          <w:sz w:val="24"/>
          <w:szCs w:val="24"/>
          <w:lang w:val="kk-KZ"/>
        </w:rPr>
        <w:t>акалада башталгыч класстарда кыргыз тилин окутууда</w:t>
      </w:r>
      <w:r w:rsidR="00D307E1" w:rsidRPr="007170A4">
        <w:rPr>
          <w:rFonts w:ascii="Times New Roman" w:eastAsia="Calibri" w:hAnsi="Times New Roman" w:cs="Times New Roman"/>
          <w:bCs/>
          <w:i/>
          <w:sz w:val="24"/>
          <w:szCs w:val="24"/>
          <w:lang w:val="kk-KZ"/>
        </w:rPr>
        <w:t xml:space="preserve"> </w:t>
      </w:r>
      <w:r w:rsidR="00A87DC7" w:rsidRPr="007170A4">
        <w:rPr>
          <w:rFonts w:ascii="Times New Roman" w:eastAsia="Calibri" w:hAnsi="Times New Roman" w:cs="Times New Roman"/>
          <w:bCs/>
          <w:i/>
          <w:sz w:val="24"/>
          <w:szCs w:val="24"/>
          <w:lang w:val="kk-KZ"/>
        </w:rPr>
        <w:t xml:space="preserve">окуучулардын сөзүн өстүрүү жумуштарын жүргүзүүдөгү </w:t>
      </w:r>
      <w:r w:rsidR="00C556BF" w:rsidRPr="007170A4">
        <w:rPr>
          <w:rFonts w:ascii="Times New Roman" w:eastAsia="Calibri" w:hAnsi="Times New Roman" w:cs="Times New Roman"/>
          <w:bCs/>
          <w:i/>
          <w:sz w:val="24"/>
          <w:szCs w:val="24"/>
          <w:lang w:val="kk-KZ"/>
        </w:rPr>
        <w:t xml:space="preserve">жалпы дидактикалык принциптер </w:t>
      </w:r>
      <w:r w:rsidR="00A87DC7" w:rsidRPr="007170A4">
        <w:rPr>
          <w:rFonts w:ascii="Times New Roman" w:eastAsia="Calibri" w:hAnsi="Times New Roman" w:cs="Times New Roman"/>
          <w:bCs/>
          <w:i/>
          <w:sz w:val="24"/>
          <w:szCs w:val="24"/>
          <w:lang w:val="kk-KZ"/>
        </w:rPr>
        <w:t>тууралуу сөз болду. Башталгыч класстарда кыргыз тилин окутууда илимийлүүлүк, жөнөкөйдөн татаалга, системалуулук жана ырааттуулук, теория менен практиканын байланышы, аң-сезимдүүлүк жана активдүүлүк ж.б. принциптеринин орду жана маани-маңызы чечмеленди</w:t>
      </w:r>
      <w:r w:rsidR="00C556BF" w:rsidRPr="007170A4">
        <w:rPr>
          <w:rFonts w:ascii="Times New Roman" w:eastAsia="Calibri" w:hAnsi="Times New Roman" w:cs="Times New Roman"/>
          <w:bCs/>
          <w:i/>
          <w:sz w:val="24"/>
          <w:szCs w:val="24"/>
          <w:lang w:val="kk-KZ"/>
        </w:rPr>
        <w:t>.</w:t>
      </w:r>
    </w:p>
    <w:p w:rsidR="00292132" w:rsidRPr="007170A4" w:rsidRDefault="00292132" w:rsidP="00292132">
      <w:pPr>
        <w:spacing w:after="0" w:line="240" w:lineRule="auto"/>
        <w:ind w:firstLine="567"/>
        <w:jc w:val="both"/>
        <w:rPr>
          <w:rFonts w:ascii="Times New Roman" w:eastAsia="Calibri" w:hAnsi="Times New Roman" w:cs="Times New Roman"/>
          <w:bCs/>
          <w:i/>
          <w:sz w:val="24"/>
          <w:szCs w:val="24"/>
          <w:lang w:val="kk-KZ"/>
        </w:rPr>
      </w:pPr>
      <w:r w:rsidRPr="007170A4">
        <w:rPr>
          <w:rFonts w:ascii="Times New Roman" w:eastAsia="Calibri" w:hAnsi="Times New Roman" w:cs="Times New Roman"/>
          <w:b/>
          <w:bCs/>
          <w:i/>
          <w:sz w:val="24"/>
          <w:szCs w:val="24"/>
          <w:lang w:val="kk-KZ"/>
        </w:rPr>
        <w:t xml:space="preserve">Аннотация: </w:t>
      </w:r>
      <w:r w:rsidRPr="007170A4">
        <w:rPr>
          <w:rFonts w:ascii="Times New Roman" w:eastAsia="Calibri" w:hAnsi="Times New Roman" w:cs="Times New Roman"/>
          <w:bCs/>
          <w:i/>
          <w:sz w:val="24"/>
          <w:szCs w:val="24"/>
          <w:lang w:val="kk-KZ"/>
        </w:rPr>
        <w:t xml:space="preserve">В статье рассматриваются роль и значение общих дидактических принципов (как научность, от простого к сложному, системность и последователность, связь теории с практикой, сознателность и активность и.др.) при проведении работы по развитию речи на уроках кыргызского языка в начальных классах. </w:t>
      </w:r>
    </w:p>
    <w:p w:rsidR="00292132" w:rsidRDefault="00292132" w:rsidP="00292132">
      <w:pPr>
        <w:spacing w:after="0" w:line="240" w:lineRule="auto"/>
        <w:ind w:firstLine="567"/>
        <w:jc w:val="both"/>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 xml:space="preserve">Annotation: </w:t>
      </w:r>
      <w:r w:rsidRPr="007170A4">
        <w:rPr>
          <w:rFonts w:ascii="Times New Roman" w:eastAsia="Times New Roman" w:hAnsi="Times New Roman" w:cs="Times New Roman"/>
          <w:i/>
          <w:sz w:val="24"/>
          <w:szCs w:val="24"/>
          <w:lang w:val="en-US" w:eastAsia="ru-RU"/>
        </w:rPr>
        <w:t>The article discusses the role and importance of general didactic principles (as scientific, from simple to complex, systematic and consistent, the connection of theory with practice, consciousness and activity, etc.) when conducting work on the development of speech in the lessons of the Kyrgyz language in primary school.</w:t>
      </w:r>
    </w:p>
    <w:p w:rsidR="00A87DC7" w:rsidRPr="007170A4" w:rsidRDefault="00C556BF" w:rsidP="00034D40">
      <w:pPr>
        <w:spacing w:after="0" w:line="240" w:lineRule="auto"/>
        <w:ind w:firstLine="567"/>
        <w:jc w:val="both"/>
        <w:rPr>
          <w:rFonts w:ascii="Times New Roman" w:eastAsia="Calibri" w:hAnsi="Times New Roman" w:cs="Times New Roman"/>
          <w:bCs/>
          <w:i/>
          <w:sz w:val="24"/>
          <w:szCs w:val="24"/>
          <w:lang w:val="kk-KZ"/>
        </w:rPr>
      </w:pPr>
      <w:r w:rsidRPr="007170A4">
        <w:rPr>
          <w:rFonts w:ascii="Times New Roman" w:eastAsia="Calibri" w:hAnsi="Times New Roman" w:cs="Times New Roman"/>
          <w:b/>
          <w:bCs/>
          <w:i/>
          <w:sz w:val="24"/>
          <w:szCs w:val="24"/>
          <w:lang w:val="kk-KZ"/>
        </w:rPr>
        <w:t>Түйүндүү сөздөр</w:t>
      </w:r>
      <w:r w:rsidRPr="007170A4">
        <w:rPr>
          <w:rFonts w:ascii="Times New Roman" w:eastAsia="Calibri" w:hAnsi="Times New Roman" w:cs="Times New Roman"/>
          <w:bCs/>
          <w:i/>
          <w:sz w:val="24"/>
          <w:szCs w:val="24"/>
          <w:lang w:val="kk-KZ"/>
        </w:rPr>
        <w:t xml:space="preserve">: </w:t>
      </w:r>
      <w:r w:rsidR="00973BFB" w:rsidRPr="007170A4">
        <w:rPr>
          <w:rFonts w:ascii="Times New Roman" w:eastAsia="Calibri" w:hAnsi="Times New Roman" w:cs="Times New Roman"/>
          <w:bCs/>
          <w:i/>
          <w:sz w:val="24"/>
          <w:szCs w:val="24"/>
          <w:lang w:val="kk-KZ"/>
        </w:rPr>
        <w:t>Ж</w:t>
      </w:r>
      <w:r w:rsidRPr="007170A4">
        <w:rPr>
          <w:rFonts w:ascii="Times New Roman" w:eastAsia="Calibri" w:hAnsi="Times New Roman" w:cs="Times New Roman"/>
          <w:bCs/>
          <w:i/>
          <w:sz w:val="24"/>
          <w:szCs w:val="24"/>
          <w:lang w:val="kk-KZ"/>
        </w:rPr>
        <w:t>алпы дидактикалык принциптер, илимийлүүлүк, жөнөкөйдөн татаалга, системалуулук жана ырааттуулук, теория менен практиканын байланышы, аң-сезимдүүлүк жана активдүүлүк</w:t>
      </w:r>
      <w:r w:rsidR="002B310A" w:rsidRPr="007170A4">
        <w:rPr>
          <w:rFonts w:ascii="Times New Roman" w:eastAsia="Calibri" w:hAnsi="Times New Roman" w:cs="Times New Roman"/>
          <w:bCs/>
          <w:i/>
          <w:sz w:val="24"/>
          <w:szCs w:val="24"/>
          <w:lang w:val="kk-KZ"/>
        </w:rPr>
        <w:t>.</w:t>
      </w:r>
    </w:p>
    <w:p w:rsidR="00A87DC7" w:rsidRDefault="00A87DC7" w:rsidP="00034D40">
      <w:pPr>
        <w:spacing w:after="0" w:line="240" w:lineRule="auto"/>
        <w:ind w:firstLine="567"/>
        <w:jc w:val="both"/>
        <w:rPr>
          <w:rFonts w:ascii="Times New Roman" w:eastAsia="Calibri" w:hAnsi="Times New Roman" w:cs="Times New Roman"/>
          <w:bCs/>
          <w:i/>
          <w:sz w:val="24"/>
          <w:szCs w:val="24"/>
          <w:lang w:val="kk-KZ"/>
        </w:rPr>
      </w:pPr>
      <w:r w:rsidRPr="007170A4">
        <w:rPr>
          <w:rFonts w:ascii="Times New Roman" w:eastAsia="Calibri" w:hAnsi="Times New Roman" w:cs="Times New Roman"/>
          <w:b/>
          <w:bCs/>
          <w:i/>
          <w:sz w:val="24"/>
          <w:szCs w:val="24"/>
          <w:lang w:val="kk-KZ"/>
        </w:rPr>
        <w:t xml:space="preserve">Ключевые слова: </w:t>
      </w:r>
      <w:r w:rsidR="00973BFB" w:rsidRPr="007170A4">
        <w:rPr>
          <w:rFonts w:ascii="Times New Roman" w:eastAsia="Calibri" w:hAnsi="Times New Roman" w:cs="Times New Roman"/>
          <w:bCs/>
          <w:i/>
          <w:sz w:val="24"/>
          <w:szCs w:val="24"/>
          <w:lang w:val="kk-KZ"/>
        </w:rPr>
        <w:t>О</w:t>
      </w:r>
      <w:r w:rsidRPr="007170A4">
        <w:rPr>
          <w:rFonts w:ascii="Times New Roman" w:eastAsia="Calibri" w:hAnsi="Times New Roman" w:cs="Times New Roman"/>
          <w:bCs/>
          <w:i/>
          <w:sz w:val="24"/>
          <w:szCs w:val="24"/>
          <w:lang w:val="kk-KZ"/>
        </w:rPr>
        <w:t>бщие дидактические принципы, научность, от простого к сложному, системность и последователность, связь теории с практи</w:t>
      </w:r>
      <w:r w:rsidR="00EB7C5A" w:rsidRPr="007170A4">
        <w:rPr>
          <w:rFonts w:ascii="Times New Roman" w:eastAsia="Calibri" w:hAnsi="Times New Roman" w:cs="Times New Roman"/>
          <w:bCs/>
          <w:i/>
          <w:sz w:val="24"/>
          <w:szCs w:val="24"/>
          <w:lang w:val="kk-KZ"/>
        </w:rPr>
        <w:t>кой, сознателность и активность.</w:t>
      </w:r>
    </w:p>
    <w:p w:rsidR="00973BFB" w:rsidRPr="007170A4" w:rsidRDefault="00973BFB" w:rsidP="00973BFB">
      <w:pPr>
        <w:spacing w:after="0" w:line="240" w:lineRule="auto"/>
        <w:ind w:firstLine="567"/>
        <w:jc w:val="both"/>
        <w:rPr>
          <w:rFonts w:ascii="Times New Roman" w:eastAsia="Calibri" w:hAnsi="Times New Roman" w:cs="Times New Roman"/>
          <w:bCs/>
          <w:i/>
          <w:sz w:val="24"/>
          <w:szCs w:val="24"/>
          <w:lang w:val="kk-KZ"/>
        </w:rPr>
      </w:pPr>
      <w:r w:rsidRPr="007170A4">
        <w:rPr>
          <w:rFonts w:ascii="Times New Roman" w:eastAsia="Times New Roman" w:hAnsi="Times New Roman" w:cs="Times New Roman"/>
          <w:b/>
          <w:i/>
          <w:sz w:val="24"/>
          <w:szCs w:val="24"/>
          <w:lang w:val="en-US" w:eastAsia="ru-RU"/>
        </w:rPr>
        <w:t>Key words:</w:t>
      </w:r>
      <w:r w:rsidRPr="007170A4">
        <w:rPr>
          <w:rFonts w:ascii="Times New Roman" w:eastAsia="Times New Roman" w:hAnsi="Times New Roman" w:cs="Times New Roman"/>
          <w:i/>
          <w:sz w:val="24"/>
          <w:szCs w:val="24"/>
          <w:lang w:val="en-US" w:eastAsia="ru-RU"/>
        </w:rPr>
        <w:t xml:space="preserve"> general didactic principles, scientific, from simple to complex, systematic and consistent, the connection of theory with practice, consciousness and activity.</w:t>
      </w:r>
    </w:p>
    <w:p w:rsidR="002F2655" w:rsidRPr="00973BFB" w:rsidRDefault="002F2655" w:rsidP="00034D40">
      <w:pPr>
        <w:spacing w:after="0" w:line="240" w:lineRule="auto"/>
        <w:ind w:firstLine="567"/>
        <w:jc w:val="both"/>
        <w:rPr>
          <w:rFonts w:ascii="Times New Roman" w:eastAsia="Calibri" w:hAnsi="Times New Roman" w:cs="Times New Roman"/>
          <w:bCs/>
          <w:i/>
          <w:sz w:val="24"/>
          <w:szCs w:val="24"/>
          <w:lang w:val="en-US"/>
        </w:rPr>
      </w:pPr>
    </w:p>
    <w:p w:rsidR="002F2655" w:rsidRPr="007170A4" w:rsidRDefault="002F2655" w:rsidP="00034D4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Башталгыч класстарда мугалим кыргыз тили сабагы атайын түзүлгөн мамлекеттик стандарт [2], окуу планы менен окуу программаларын [2] жетекчиликке алуу менен биринчи класста алиппеден баштап [7;8;11;14]</w:t>
      </w:r>
      <w:r w:rsidR="00D307E1" w:rsidRPr="007170A4">
        <w:rPr>
          <w:rFonts w:ascii="Times New Roman" w:eastAsia="Calibri" w:hAnsi="Times New Roman" w:cs="Times New Roman"/>
          <w:sz w:val="24"/>
          <w:szCs w:val="24"/>
          <w:lang w:val="ky-KG"/>
        </w:rPr>
        <w:t xml:space="preserve"> </w:t>
      </w:r>
      <w:r w:rsidRPr="007170A4">
        <w:rPr>
          <w:rFonts w:ascii="Times New Roman" w:eastAsia="Calibri" w:hAnsi="Times New Roman" w:cs="Times New Roman"/>
          <w:sz w:val="24"/>
          <w:szCs w:val="24"/>
          <w:lang w:val="ky-KG"/>
        </w:rPr>
        <w:t xml:space="preserve">кыргыз тили, адабий окуудан окуу китептериндеги окуу куралдарындагы [5;6;10;12] окуу материалдарынын мазмунун окуучуларга жеткирүүдө </w:t>
      </w:r>
      <w:r w:rsidRPr="007170A4">
        <w:rPr>
          <w:rFonts w:ascii="Times New Roman" w:eastAsia="Calibri" w:hAnsi="Times New Roman" w:cs="Times New Roman"/>
          <w:sz w:val="24"/>
          <w:szCs w:val="24"/>
          <w:lang w:val="ky-KG"/>
        </w:rPr>
        <w:lastRenderedPageBreak/>
        <w:t>окуу-методикалык колдонмолорду [4;5;6;13] бүгүнкү күндө да</w:t>
      </w:r>
      <w:r w:rsidR="00D307E1" w:rsidRPr="007170A4">
        <w:rPr>
          <w:rFonts w:ascii="Times New Roman" w:eastAsia="Calibri" w:hAnsi="Times New Roman" w:cs="Times New Roman"/>
          <w:sz w:val="24"/>
          <w:szCs w:val="24"/>
          <w:lang w:val="ky-KG"/>
        </w:rPr>
        <w:t xml:space="preserve"> </w:t>
      </w:r>
      <w:r w:rsidRPr="007170A4">
        <w:rPr>
          <w:rFonts w:ascii="Times New Roman" w:eastAsia="Calibri" w:hAnsi="Times New Roman" w:cs="Times New Roman"/>
          <w:sz w:val="24"/>
          <w:szCs w:val="24"/>
          <w:lang w:val="ky-KG"/>
        </w:rPr>
        <w:t xml:space="preserve">окутуу процессинде жигердүү колдонуп келет. </w:t>
      </w:r>
    </w:p>
    <w:p w:rsidR="002F2655" w:rsidRPr="007170A4" w:rsidRDefault="002F2655" w:rsidP="00034D4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Башталгыч класстар үчүн</w:t>
      </w:r>
      <w:r w:rsidR="00D307E1" w:rsidRPr="007170A4">
        <w:rPr>
          <w:rFonts w:ascii="Times New Roman" w:eastAsia="Calibri" w:hAnsi="Times New Roman" w:cs="Times New Roman"/>
          <w:sz w:val="24"/>
          <w:szCs w:val="24"/>
          <w:lang w:val="ky-KG"/>
        </w:rPr>
        <w:t xml:space="preserve"> </w:t>
      </w:r>
      <w:r w:rsidRPr="007170A4">
        <w:rPr>
          <w:rFonts w:ascii="Times New Roman" w:eastAsia="Calibri" w:hAnsi="Times New Roman" w:cs="Times New Roman"/>
          <w:sz w:val="24"/>
          <w:szCs w:val="24"/>
          <w:lang w:val="ky-KG"/>
        </w:rPr>
        <w:t>окуу куралдарынын алгачкы авторлору катары, эгерде, тарыхый-хронологиялык тартип менен алып карап көрсөк, алгач эле, кыргыздын тунгуч агартуучулары И.Арабаев, С.Нааматов, К.Тыныстанов, Х.Карасаев, К.Бакеев, У.Бактыбаев, Э.Бердибаев, З.Бектенов,</w:t>
      </w:r>
      <w:r w:rsidR="00D307E1" w:rsidRPr="007170A4">
        <w:rPr>
          <w:rFonts w:ascii="Times New Roman" w:eastAsia="Calibri" w:hAnsi="Times New Roman" w:cs="Times New Roman"/>
          <w:sz w:val="24"/>
          <w:szCs w:val="24"/>
          <w:lang w:val="ky-KG"/>
        </w:rPr>
        <w:t xml:space="preserve"> </w:t>
      </w:r>
      <w:r w:rsidRPr="007170A4">
        <w:rPr>
          <w:rFonts w:ascii="Times New Roman" w:eastAsia="Calibri" w:hAnsi="Times New Roman" w:cs="Times New Roman"/>
          <w:sz w:val="24"/>
          <w:szCs w:val="24"/>
          <w:lang w:val="ky-KG"/>
        </w:rPr>
        <w:t xml:space="preserve">Б.Данияров , Т.Жолдошев, А.Шабданов, Т.Актанов, С.Турусбеков, Ш.Шүкүралиев, Ж.Мукамбаев ж.б. эстей алабыз. Ал эми алардын жолун улагандардын катарына А.Осмонкулов, К.Сартбаев, Б.Рысбекова, С.Кондучалова, Ыдырыс уулу Аскар, С.Шатманов,Б.Өмүралиев, Б.Үмөталиева, А.Мураталиева, З.Маразыкова ж.б. Ал эми учурда С.Рысбаев, А.Токтомаметов,Аман Карымшаков, Асек Казиев, В.Мусаева, С.Сакиева, Б.Чокошева, А.Акунова, М.Раимбекова ж.б. эмгектенишип, өз салымдарын кошууда. </w:t>
      </w:r>
    </w:p>
    <w:p w:rsidR="002F2655" w:rsidRPr="007170A4" w:rsidRDefault="002F2655" w:rsidP="00034D4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Айрыкча 1920-1930-жылдардагы И.Арабаев [7;14], С.Нааматов [8], К.Тыныстановдор [10] тарабынан жазылган тунгуч окуу китептеринин барк-баасы учурда бааланууда. Аталган окуу куралдары этнопедагогикалык багыттагы элдик табышмак, жаңылмач, макал-ылакап, жомоктордун негизинде сөз өстүрүүгө басым жасагандыгы менен тарыхта калды десек болот.</w:t>
      </w:r>
      <w:r w:rsidR="00D307E1" w:rsidRPr="007170A4">
        <w:rPr>
          <w:rFonts w:ascii="Times New Roman" w:eastAsia="Calibri" w:hAnsi="Times New Roman" w:cs="Times New Roman"/>
          <w:sz w:val="24"/>
          <w:szCs w:val="24"/>
          <w:lang w:val="ky-KG"/>
        </w:rPr>
        <w:t xml:space="preserve">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val="kk-KZ" w:eastAsia="ru-RU"/>
        </w:rPr>
        <w:t>Башталгыч мектепте кыргыз тилин окутууда сөз өстүрүү жумуштарын жүргүзүүнүн алдына койгон максаттарына жана сабактын натыйжалуулугун арттырууга жетишүү үчүн мугалим буга чейин тастыкталып келген</w:t>
      </w:r>
      <w:r w:rsidR="00D307E1" w:rsidRPr="007170A4">
        <w:rPr>
          <w:rFonts w:ascii="Times New Roman" w:eastAsia="Times New Roman" w:hAnsi="Times New Roman" w:cs="Times New Roman"/>
          <w:sz w:val="24"/>
          <w:szCs w:val="24"/>
          <w:lang w:val="kk-KZ" w:eastAsia="ru-RU"/>
        </w:rPr>
        <w:t xml:space="preserve"> </w:t>
      </w:r>
      <w:r w:rsidRPr="007170A4">
        <w:rPr>
          <w:rFonts w:ascii="Times New Roman" w:eastAsia="Times New Roman" w:hAnsi="Times New Roman" w:cs="Times New Roman"/>
          <w:sz w:val="24"/>
          <w:szCs w:val="24"/>
          <w:lang w:val="kk-KZ" w:eastAsia="ru-RU"/>
        </w:rPr>
        <w:t>дидактиканын принциптерин пайдалана алат. Дидактикалык принциптер окутуунун, сабак берүүнүн, тарбиялоонун негизги өзөгү болуп саналгандыктан мугалим кыргыз тили сабагында тигил же бул багытта сөз өстүрүү жумуштарын өткөрүүдө жалпы дидактикалык принцип</w:t>
      </w:r>
      <w:r w:rsidRPr="007170A4">
        <w:rPr>
          <w:rFonts w:ascii="Times New Roman" w:eastAsia="Times New Roman" w:hAnsi="Times New Roman" w:cs="Times New Roman"/>
          <w:sz w:val="24"/>
          <w:szCs w:val="24"/>
          <w:lang w:val="ky-KG" w:eastAsia="ru-RU"/>
        </w:rPr>
        <w:t>терди жана жеке предметке таандык принциптерди</w:t>
      </w:r>
      <w:r w:rsidRPr="007170A4">
        <w:rPr>
          <w:rFonts w:ascii="Times New Roman" w:eastAsia="Times New Roman" w:hAnsi="Times New Roman" w:cs="Times New Roman"/>
          <w:sz w:val="24"/>
          <w:szCs w:val="24"/>
          <w:lang w:val="kk-KZ" w:eastAsia="ru-RU"/>
        </w:rPr>
        <w:t xml:space="preserve"> өз орду менен колдоно алууга тийиш. Жалпы дидактикалык принцип</w:t>
      </w:r>
      <w:r w:rsidRPr="007170A4">
        <w:rPr>
          <w:rFonts w:ascii="Times New Roman" w:eastAsia="Times New Roman" w:hAnsi="Times New Roman" w:cs="Times New Roman"/>
          <w:sz w:val="24"/>
          <w:szCs w:val="24"/>
          <w:lang w:val="ky-KG" w:eastAsia="ru-RU"/>
        </w:rPr>
        <w:t>тер</w:t>
      </w:r>
      <w:r w:rsidRPr="007170A4">
        <w:rPr>
          <w:rFonts w:ascii="Times New Roman" w:eastAsia="Times New Roman" w:hAnsi="Times New Roman" w:cs="Times New Roman"/>
          <w:sz w:val="24"/>
          <w:szCs w:val="24"/>
          <w:lang w:val="kk-KZ" w:eastAsia="ru-RU"/>
        </w:rPr>
        <w:t xml:space="preserve"> бардык сабактарда пайдаланылып, предметтик окуу м</w:t>
      </w:r>
      <w:r w:rsidRPr="007170A4">
        <w:rPr>
          <w:rFonts w:ascii="Times New Roman" w:eastAsia="Times New Roman" w:hAnsi="Times New Roman" w:cs="Times New Roman"/>
          <w:sz w:val="24"/>
          <w:szCs w:val="24"/>
          <w:lang w:val="ky-KG" w:eastAsia="ru-RU"/>
        </w:rPr>
        <w:t>а</w:t>
      </w:r>
      <w:r w:rsidRPr="007170A4">
        <w:rPr>
          <w:rFonts w:ascii="Times New Roman" w:eastAsia="Times New Roman" w:hAnsi="Times New Roman" w:cs="Times New Roman"/>
          <w:sz w:val="24"/>
          <w:szCs w:val="24"/>
          <w:lang w:val="kk-KZ" w:eastAsia="ru-RU"/>
        </w:rPr>
        <w:t>териалдарынын мүнөзүнө, мазмунуна</w:t>
      </w:r>
      <w:r w:rsidR="00D307E1" w:rsidRPr="007170A4">
        <w:rPr>
          <w:rFonts w:ascii="Times New Roman" w:eastAsia="Times New Roman" w:hAnsi="Times New Roman" w:cs="Times New Roman"/>
          <w:sz w:val="24"/>
          <w:szCs w:val="24"/>
          <w:lang w:val="kk-KZ" w:eastAsia="ru-RU"/>
        </w:rPr>
        <w:t xml:space="preserve"> </w:t>
      </w:r>
      <w:r w:rsidRPr="007170A4">
        <w:rPr>
          <w:rFonts w:ascii="Times New Roman" w:eastAsia="Times New Roman" w:hAnsi="Times New Roman" w:cs="Times New Roman"/>
          <w:sz w:val="24"/>
          <w:szCs w:val="24"/>
          <w:lang w:val="kk-KZ" w:eastAsia="ru-RU"/>
        </w:rPr>
        <w:t>жараша ар бир учурда ар башка кырдаалда болушу мүмкүн.</w:t>
      </w:r>
      <w:r w:rsidRPr="007170A4">
        <w:rPr>
          <w:rFonts w:ascii="Times New Roman" w:eastAsia="Times New Roman" w:hAnsi="Times New Roman" w:cs="Times New Roman"/>
          <w:sz w:val="24"/>
          <w:szCs w:val="24"/>
          <w:lang w:val="ky-KG" w:eastAsia="ru-RU"/>
        </w:rPr>
        <w:t xml:space="preserve"> Ал эми </w:t>
      </w:r>
      <w:r w:rsidRPr="007170A4">
        <w:rPr>
          <w:rFonts w:ascii="Times New Roman" w:eastAsia="Times New Roman" w:hAnsi="Times New Roman" w:cs="Times New Roman"/>
          <w:sz w:val="24"/>
          <w:szCs w:val="24"/>
          <w:lang w:eastAsia="ru-RU"/>
        </w:rPr>
        <w:t xml:space="preserve">предметке таандык </w:t>
      </w:r>
      <w:r w:rsidRPr="007170A4">
        <w:rPr>
          <w:rFonts w:ascii="Times New Roman" w:eastAsia="Times New Roman" w:hAnsi="Times New Roman" w:cs="Times New Roman"/>
          <w:sz w:val="24"/>
          <w:szCs w:val="24"/>
          <w:lang w:val="ky-KG" w:eastAsia="ru-RU"/>
        </w:rPr>
        <w:t xml:space="preserve">жеке </w:t>
      </w:r>
      <w:r w:rsidRPr="007170A4">
        <w:rPr>
          <w:rFonts w:ascii="Times New Roman" w:eastAsia="Times New Roman" w:hAnsi="Times New Roman" w:cs="Times New Roman"/>
          <w:sz w:val="24"/>
          <w:szCs w:val="24"/>
          <w:lang w:eastAsia="ru-RU"/>
        </w:rPr>
        <w:t xml:space="preserve">принцип ал бир гана предметке, </w:t>
      </w:r>
      <w:r w:rsidRPr="007170A4">
        <w:rPr>
          <w:rFonts w:ascii="Times New Roman" w:eastAsia="Times New Roman" w:hAnsi="Times New Roman" w:cs="Times New Roman"/>
          <w:sz w:val="24"/>
          <w:szCs w:val="24"/>
          <w:lang w:val="ky-KG" w:eastAsia="ru-RU"/>
        </w:rPr>
        <w:t>мисалы башталгыч класстардагы</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eastAsia="ru-RU"/>
        </w:rPr>
        <w:t xml:space="preserve">кыргыз тили сабагына тиешелүү </w:t>
      </w:r>
      <w:r w:rsidRPr="007170A4">
        <w:rPr>
          <w:rFonts w:ascii="Times New Roman" w:eastAsia="Times New Roman" w:hAnsi="Times New Roman" w:cs="Times New Roman"/>
          <w:sz w:val="24"/>
          <w:szCs w:val="24"/>
          <w:lang w:val="ky-KG" w:eastAsia="ru-RU"/>
        </w:rPr>
        <w:t>болот</w:t>
      </w:r>
      <w:r w:rsidRPr="007170A4">
        <w:rPr>
          <w:rFonts w:ascii="Times New Roman" w:eastAsia="Times New Roman" w:hAnsi="Times New Roman" w:cs="Times New Roman"/>
          <w:sz w:val="24"/>
          <w:szCs w:val="24"/>
          <w:lang w:eastAsia="ru-RU"/>
        </w:rPr>
        <w:t>.</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Бул аталган принциптер өз ич ара бири бири менен байланышта жана предметке таандык жеке принциптер ж</w:t>
      </w:r>
      <w:r w:rsidRPr="007170A4">
        <w:rPr>
          <w:rFonts w:ascii="Times New Roman" w:eastAsia="Times New Roman" w:hAnsi="Times New Roman" w:cs="Times New Roman"/>
          <w:sz w:val="24"/>
          <w:szCs w:val="24"/>
          <w:lang w:eastAsia="ru-RU"/>
        </w:rPr>
        <w:t>алпы дидактикалык принцип</w:t>
      </w:r>
      <w:r w:rsidRPr="007170A4">
        <w:rPr>
          <w:rFonts w:ascii="Times New Roman" w:eastAsia="Times New Roman" w:hAnsi="Times New Roman" w:cs="Times New Roman"/>
          <w:sz w:val="24"/>
          <w:szCs w:val="24"/>
          <w:lang w:val="ky-KG" w:eastAsia="ru-RU"/>
        </w:rPr>
        <w:t>тердин алкагында ишке ашырылат деп айтсак болот.</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Биз бул макалада, негизинен, башталгыч класста кыргыз тили сабагын сөз өстүрүү багытында окутуудагы жалпы дидактикалык принциптердин орду, ролу тууралуу азыноолак ар бирине өз алдынча токтолмокчубуз.</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i/>
          <w:sz w:val="24"/>
          <w:szCs w:val="24"/>
          <w:lang w:val="ky-KG" w:eastAsia="ru-RU"/>
        </w:rPr>
        <w:t xml:space="preserve">Башталгыч мектепте кыргыз тилин окутуудагы илимийлүүлүк принциби. </w:t>
      </w:r>
      <w:r w:rsidRPr="007170A4">
        <w:rPr>
          <w:rFonts w:ascii="Times New Roman" w:eastAsia="Times New Roman" w:hAnsi="Times New Roman" w:cs="Times New Roman"/>
          <w:sz w:val="24"/>
          <w:szCs w:val="24"/>
          <w:lang w:val="ky-KG" w:eastAsia="ru-RU"/>
        </w:rPr>
        <w:t>Башталгыч мектепте кыргыз тилин окутуу маселеси 1920-жылдарга чейин эле башталып, 1920-1930-жылдарда И.Арабаев [6], К.Тыныстанов [9], С.Нааматов [7] ж.б. тарабынан илимий тилде окуу куралдары чыгарылып окутула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 xml:space="preserve">баштаган. Кыргыз алиппесин окутууну илимий түрдө негиздеп, калыпка салып, анын илимий-методикалык аппаратын алгачкы ирет И.Арабаев [6] иштеп чыкса, К.Тыныстанов [9] кыргыз тилинин грамматикалык түзүлүшүн биринчи жолу илимий таризде иштеп чыккан.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Ал эми С.Нааматов [7] латын арибинде алгачкы окуу китептерин жазган автор катары ошону менен бирге эле кыргыз тилин окутуунун методикасын биринчи жолу илимий багытта негиздеген. Тактап айтканда, жер-жерлерге барып, мугалимдердин иш тажрыйбаларын топтоо, мугалимдердин билимин жогорулатуу, кыргыз тилин окутуунун методикалык иштелмелерин жазуу иштери кыргыз тилин окутуунун тарыхында С.Нааматов [7] тарабынан биринчи ирет ишке ашырылган.</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Биздин жогоруда аты аталган авторлорго кайрылып</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отурганыбыздын да жөгү бар. Аларды “эски автор” деп эсептен чыгарып кое албайбыз. Себеби, өткөндү эскермейин келечекти кура албайбыз. Өткөндү эскербесек, келечек бизди кечирбейт деген пикирдебиз. Ушуну бекем эсибизге түйүп койсок. Мына ошондон ушул мезгилге чейин коомдогу илимдин маданиятын, техниканын</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өнүгүшүнө байланышкан жаңылыктар, ачылыштар менен окуу программалары,</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 xml:space="preserve">окуу китептери улам толукталып, байып, бүгүнкү күнгө чейин колдонулуп, кенже курактагы окуучуларды окутуп-тарбиялап келет.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p>
    <w:p w:rsidR="002B310A" w:rsidRPr="007170A4" w:rsidRDefault="002B310A" w:rsidP="00034D40">
      <w:pPr>
        <w:spacing w:after="0" w:line="240" w:lineRule="auto"/>
        <w:ind w:firstLine="567"/>
        <w:jc w:val="both"/>
        <w:rPr>
          <w:rFonts w:ascii="Times New Roman" w:eastAsia="Times New Roman" w:hAnsi="Times New Roman" w:cs="Times New Roman"/>
          <w:sz w:val="24"/>
          <w:szCs w:val="24"/>
          <w:lang w:val="ky-KG"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F2655" w:rsidRPr="007170A4" w:rsidTr="002F2655">
        <w:tc>
          <w:tcPr>
            <w:tcW w:w="9497" w:type="dxa"/>
            <w:shd w:val="clear" w:color="auto" w:fill="auto"/>
          </w:tcPr>
          <w:p w:rsidR="002F2655" w:rsidRPr="007170A4" w:rsidRDefault="002F2655" w:rsidP="00034D40">
            <w:pPr>
              <w:spacing w:after="0" w:line="240" w:lineRule="auto"/>
              <w:ind w:firstLine="567"/>
              <w:jc w:val="center"/>
              <w:rPr>
                <w:rFonts w:ascii="Times New Roman" w:eastAsia="Times New Roman" w:hAnsi="Times New Roman" w:cs="Times New Roman"/>
                <w:b/>
                <w:sz w:val="24"/>
                <w:szCs w:val="24"/>
                <w:lang w:val="ky-KG" w:eastAsia="ru-RU"/>
              </w:rPr>
            </w:pPr>
            <w:r w:rsidRPr="007170A4">
              <w:rPr>
                <w:rFonts w:ascii="Times New Roman" w:eastAsia="Times New Roman" w:hAnsi="Times New Roman" w:cs="Times New Roman"/>
                <w:b/>
                <w:sz w:val="24"/>
                <w:szCs w:val="24"/>
                <w:lang w:val="ky-KG" w:eastAsia="ru-RU"/>
              </w:rPr>
              <w:t>Башталгыч мектепте кыргыз тилин окутуунун илимий негизин иштеп чыккан</w:t>
            </w:r>
          </w:p>
          <w:p w:rsidR="002F2655" w:rsidRPr="007170A4" w:rsidRDefault="002F2655" w:rsidP="00034D40">
            <w:pPr>
              <w:spacing w:after="0" w:line="240" w:lineRule="auto"/>
              <w:ind w:firstLine="567"/>
              <w:jc w:val="center"/>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sz w:val="24"/>
                <w:szCs w:val="24"/>
                <w:lang w:val="ky-KG" w:eastAsia="ru-RU"/>
              </w:rPr>
              <w:t>алгачкы окумуштуулар</w:t>
            </w:r>
          </w:p>
        </w:tc>
      </w:tr>
      <w:tr w:rsidR="002F2655" w:rsidRPr="007170A4" w:rsidTr="002F2655">
        <w:tc>
          <w:tcPr>
            <w:tcW w:w="9497" w:type="dxa"/>
            <w:shd w:val="clear" w:color="auto" w:fill="auto"/>
          </w:tcPr>
          <w:p w:rsidR="002F2655" w:rsidRPr="007170A4" w:rsidRDefault="002F2655" w:rsidP="00B1546B">
            <w:pPr>
              <w:pStyle w:val="a9"/>
              <w:numPr>
                <w:ilvl w:val="0"/>
                <w:numId w:val="46"/>
              </w:numPr>
              <w:spacing w:after="0" w:line="240" w:lineRule="auto"/>
              <w:ind w:left="572"/>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sz w:val="24"/>
                <w:szCs w:val="24"/>
                <w:lang w:val="ky-KG" w:eastAsia="ru-RU"/>
              </w:rPr>
              <w:t>Ишенаалы Арабаев</w:t>
            </w:r>
            <w:r w:rsidRPr="007170A4">
              <w:rPr>
                <w:rFonts w:ascii="Times New Roman" w:eastAsia="Times New Roman" w:hAnsi="Times New Roman" w:cs="Times New Roman"/>
                <w:sz w:val="24"/>
                <w:szCs w:val="24"/>
                <w:lang w:val="ky-KG" w:eastAsia="ru-RU"/>
              </w:rPr>
              <w:t xml:space="preserve"> – кыргыз алиппесинин тунгуч автору – бүгүнкү күнү окутулуп жаткан алиппе окуу китебинин илимий-методикалык негизин биринчи жолу иштеп чыккан. </w:t>
            </w:r>
          </w:p>
        </w:tc>
      </w:tr>
      <w:tr w:rsidR="002F2655" w:rsidRPr="007170A4" w:rsidTr="002F2655">
        <w:tc>
          <w:tcPr>
            <w:tcW w:w="9497" w:type="dxa"/>
            <w:shd w:val="clear" w:color="auto" w:fill="auto"/>
          </w:tcPr>
          <w:p w:rsidR="002F2655" w:rsidRPr="007170A4" w:rsidRDefault="002F2655" w:rsidP="00B1546B">
            <w:pPr>
              <w:pStyle w:val="a9"/>
              <w:numPr>
                <w:ilvl w:val="0"/>
                <w:numId w:val="46"/>
              </w:numPr>
              <w:spacing w:after="0" w:line="240" w:lineRule="auto"/>
              <w:ind w:left="572"/>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sz w:val="24"/>
                <w:szCs w:val="24"/>
                <w:lang w:val="ky-KG" w:eastAsia="ru-RU"/>
              </w:rPr>
              <w:t>Касым Тыныстанов</w:t>
            </w:r>
            <w:r w:rsidRPr="007170A4">
              <w:rPr>
                <w:rFonts w:ascii="Times New Roman" w:eastAsia="Times New Roman" w:hAnsi="Times New Roman" w:cs="Times New Roman"/>
                <w:sz w:val="24"/>
                <w:szCs w:val="24"/>
                <w:lang w:val="ky-KG" w:eastAsia="ru-RU"/>
              </w:rPr>
              <w:t xml:space="preserve"> – кыргыз тилинин грамматикасынын негиздөөчүсү</w:t>
            </w:r>
            <w:r w:rsidR="002B310A" w:rsidRPr="007170A4">
              <w:rPr>
                <w:rFonts w:ascii="Times New Roman" w:eastAsia="Times New Roman" w:hAnsi="Times New Roman" w:cs="Times New Roman"/>
                <w:sz w:val="24"/>
                <w:szCs w:val="24"/>
                <w:lang w:val="ky-KG" w:eastAsia="ru-RU"/>
              </w:rPr>
              <w:t>,</w:t>
            </w:r>
            <w:r w:rsidRPr="007170A4">
              <w:rPr>
                <w:rFonts w:ascii="Times New Roman" w:eastAsia="Times New Roman" w:hAnsi="Times New Roman" w:cs="Times New Roman"/>
                <w:sz w:val="24"/>
                <w:szCs w:val="24"/>
                <w:lang w:val="ky-KG" w:eastAsia="ru-RU"/>
              </w:rPr>
              <w:t>алгачкы ирет кыргыз тилинин эреже-аныктамаларын адабий тилде илимий стилге салып, иштеп чыккан.</w:t>
            </w:r>
          </w:p>
        </w:tc>
      </w:tr>
      <w:tr w:rsidR="002F2655" w:rsidRPr="007170A4" w:rsidTr="002F2655">
        <w:tc>
          <w:tcPr>
            <w:tcW w:w="9497" w:type="dxa"/>
            <w:shd w:val="clear" w:color="auto" w:fill="auto"/>
          </w:tcPr>
          <w:p w:rsidR="002F2655" w:rsidRPr="007170A4" w:rsidRDefault="002F2655" w:rsidP="00B1546B">
            <w:pPr>
              <w:pStyle w:val="a9"/>
              <w:numPr>
                <w:ilvl w:val="0"/>
                <w:numId w:val="46"/>
              </w:numPr>
              <w:spacing w:after="0" w:line="240" w:lineRule="auto"/>
              <w:ind w:left="572"/>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sz w:val="24"/>
                <w:szCs w:val="24"/>
                <w:lang w:val="ky-KG" w:eastAsia="ru-RU"/>
              </w:rPr>
              <w:t>Сатыбалды Нааматов</w:t>
            </w:r>
            <w:r w:rsidRPr="007170A4">
              <w:rPr>
                <w:rFonts w:ascii="Times New Roman" w:eastAsia="Times New Roman" w:hAnsi="Times New Roman" w:cs="Times New Roman"/>
                <w:sz w:val="24"/>
                <w:szCs w:val="24"/>
                <w:lang w:val="ky-KG" w:eastAsia="ru-RU"/>
              </w:rPr>
              <w:t xml:space="preserve"> – кыргыз тилин окут</w:t>
            </w:r>
            <w:r w:rsidR="002B310A" w:rsidRPr="007170A4">
              <w:rPr>
                <w:rFonts w:ascii="Times New Roman" w:eastAsia="Times New Roman" w:hAnsi="Times New Roman" w:cs="Times New Roman"/>
                <w:sz w:val="24"/>
                <w:szCs w:val="24"/>
                <w:lang w:val="ky-KG" w:eastAsia="ru-RU"/>
              </w:rPr>
              <w:t>уунун методикасы илиминин негиз</w:t>
            </w:r>
            <w:r w:rsidRPr="007170A4">
              <w:rPr>
                <w:rFonts w:ascii="Times New Roman" w:eastAsia="Times New Roman" w:hAnsi="Times New Roman" w:cs="Times New Roman"/>
                <w:sz w:val="24"/>
                <w:szCs w:val="24"/>
                <w:lang w:val="ky-KG" w:eastAsia="ru-RU"/>
              </w:rPr>
              <w:t>дөөчүсү – мугалимдердин иш тажрыйбаларын топтоону, алардын билимин өркүндөтүүнү, сабактардын иштелмелерин окутуунун ыкмаларын, методдорун алгачкы ирет иштеп чыгып, окутууга киргизген.</w:t>
            </w:r>
          </w:p>
        </w:tc>
      </w:tr>
    </w:tbl>
    <w:p w:rsidR="002F2655" w:rsidRPr="007170A4" w:rsidRDefault="002F2655" w:rsidP="00034D40">
      <w:pPr>
        <w:spacing w:after="0" w:line="240" w:lineRule="auto"/>
        <w:ind w:firstLine="567"/>
        <w:jc w:val="both"/>
        <w:rPr>
          <w:rFonts w:ascii="Times New Roman" w:eastAsia="Times New Roman" w:hAnsi="Times New Roman" w:cs="Times New Roman"/>
          <w:b/>
          <w:i/>
          <w:sz w:val="24"/>
          <w:szCs w:val="24"/>
          <w:lang w:val="ky-KG" w:eastAsia="ru-RU"/>
        </w:rPr>
      </w:pP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i/>
          <w:sz w:val="24"/>
          <w:szCs w:val="24"/>
          <w:lang w:val="ky-KG" w:eastAsia="ru-RU"/>
        </w:rPr>
        <w:t>Башталгыч мектепте кыргыз тилин окутуунун</w:t>
      </w:r>
      <w:r w:rsidR="00D307E1" w:rsidRPr="007170A4">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b/>
          <w:i/>
          <w:sz w:val="24"/>
          <w:szCs w:val="24"/>
          <w:lang w:val="ky-KG" w:eastAsia="ru-RU"/>
        </w:rPr>
        <w:t>жөнөкөйдөн татаалга карай</w:t>
      </w:r>
      <w:r w:rsidR="00D307E1" w:rsidRPr="007170A4">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b/>
          <w:i/>
          <w:sz w:val="24"/>
          <w:szCs w:val="24"/>
          <w:lang w:val="ky-KG" w:eastAsia="ru-RU"/>
        </w:rPr>
        <w:t>принциби.</w:t>
      </w:r>
      <w:r w:rsidR="00292132" w:rsidRPr="00292132">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sz w:val="24"/>
          <w:szCs w:val="24"/>
          <w:lang w:val="ky-KG" w:eastAsia="ru-RU"/>
        </w:rPr>
        <w:t>Орто мектептердеги</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окутулуп жаткан бардык предметтер сыяктуу эле</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башталгыч мектептеги</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кыргыз тили сабагы да өзүнүн өзгөчөлүгүнө жараша жөнөкөйдөн татаалга карай</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 xml:space="preserve">принцибине ылайык окутулуп, ал 1-класстагы сабаттуулукту жоюу курсунан эле башталып, андан ары улантылып кетет. Мисалы, эгерде, </w:t>
      </w:r>
      <w:r w:rsidRPr="007170A4">
        <w:rPr>
          <w:rFonts w:ascii="Times New Roman" w:eastAsia="Times New Roman" w:hAnsi="Times New Roman" w:cs="Times New Roman"/>
          <w:b/>
          <w:i/>
          <w:sz w:val="24"/>
          <w:szCs w:val="24"/>
          <w:lang w:val="ky-KG" w:eastAsia="ru-RU"/>
        </w:rPr>
        <w:t>алиппеге чейинки мезгилди окутпай туруп, алиппе мезгилин, же болбосо, алиппе мезгилин окутпай туруп, алиппеден кийинки</w:t>
      </w:r>
      <w:r w:rsidRPr="007170A4">
        <w:rPr>
          <w:rFonts w:ascii="Times New Roman" w:eastAsia="Times New Roman" w:hAnsi="Times New Roman" w:cs="Times New Roman"/>
          <w:sz w:val="24"/>
          <w:szCs w:val="24"/>
          <w:lang w:val="ky-KG" w:eastAsia="ru-RU"/>
        </w:rPr>
        <w:t xml:space="preserve"> мезгил окутулса, анда, окуучунун логикалык-психологиялык жактан ой жүгүртүүсүнүн, аң-сезиминин, акыл чабытынын өнүгүшүнө залакасын тийгизиши толук ыктымал. Ошондуктан, адегенде, жөнөкөй түшүнүктөр - тыбыш, тамга, муун, уңгу, мүчөнү үйрөнгөндөн кийин гана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татаалдаштырып, сөз, сүйлөм, текст тууралуу түшүнүк бере баштайбыз. 1-класстан баштап эле тыбыш, тамга, муун, уңгу, мүчө, сөз, сүйлөм,</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анан текст болуп, кийинки класстарга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уланып, окутула берет. Уңгу, мүчө жөнүндө жөнөкөй</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түшүнүк албай туруп, окуучулар сөз, сүйлөм тууралуу маалымат биле алышпайт.</w:t>
      </w:r>
      <w:r w:rsidR="00D307E1" w:rsidRPr="007170A4">
        <w:rPr>
          <w:rFonts w:ascii="Times New Roman" w:eastAsia="Times New Roman" w:hAnsi="Times New Roman" w:cs="Times New Roman"/>
          <w:sz w:val="24"/>
          <w:szCs w:val="24"/>
          <w:lang w:val="ky-KG" w:eastAsia="ru-RU"/>
        </w:rPr>
        <w:t xml:space="preserve">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i/>
          <w:sz w:val="24"/>
          <w:szCs w:val="24"/>
          <w:lang w:val="ky-KG" w:eastAsia="ru-RU"/>
        </w:rPr>
        <w:t>Башталгыч мектепте кыргыз тилин окутуунун</w:t>
      </w:r>
      <w:r w:rsidR="00D307E1" w:rsidRPr="007170A4">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b/>
          <w:i/>
          <w:sz w:val="24"/>
          <w:szCs w:val="24"/>
          <w:lang w:val="ky-KG" w:eastAsia="ru-RU"/>
        </w:rPr>
        <w:t>системалуулук жана ырааттуулук принциби.</w:t>
      </w:r>
      <w:r w:rsidR="00292132" w:rsidRPr="00292132">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sz w:val="24"/>
          <w:szCs w:val="24"/>
          <w:lang w:val="ky-KG" w:eastAsia="ru-RU"/>
        </w:rPr>
        <w:t>Системасыз, баш аламан, чаржайыт окутулган бир да окуу предмети болушу мүмкүн эмес. Окутуунун</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системалуулук жана ырааттуулук принциби</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башталгыч мектепте, мисалы, кыргыз тил сабагында сөз өстүрүүдө фонетика менен орфографиядан мурда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синтаксис менен пунктуацияны</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окутууга эч</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мүмкүн эмес. Ошондой эле, сөз түркүмдөрүнөн зат атоочтон, сан атоочтон, сын атоочтон мурда,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этишти же кызматчы сөздөрдү окутуу да туура эмес. Мына ушундан улам, мамлекеттик стандарт [1] менен окуу программаларында [2], окуу китептеринде [3;4;5;6;7;8;9;10;11;12;13;14]</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башталгыч мектепте кыргыз тили предметинин окуу материалдары</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окуучуларга жеткиликтүү жана өздөштүрүүгө жеңил болсун үчүн логикалык ыраттуулукта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жана системалуу жайгаштырылган. Окутуунун системалуулук жана ырааттуулук принциптерин сактоо менен сөз өстүрүү жумуштарын жүргүзүү мурунку теманы кийинки тема менен тыгыз байланыштырууга, материалдарды жеңилдетүүгө, аларды практикада колдоно алууга үйрөтөт. Бул жерде эске ала турган нерсе – жалпы дидактикалык принциптер окутуу процессинде бири-бири менен тыгыз байланышта карым-катнашта окутулушу шарт. Мисалы, биз сөз кылып жаткан принцип жеңилден оорго карай, жөнөкөйдөн татаалга карай, белгисизден белгилүүгө карай ж.б. принциптер менен айкалышып окутула бериши шарт.</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i/>
          <w:sz w:val="24"/>
          <w:szCs w:val="24"/>
          <w:lang w:val="ky-KG" w:eastAsia="ru-RU"/>
        </w:rPr>
        <w:t>Башталгыч мектепте кыргыз тилин окутууда теория менен практиканы байланыштыруу принциби.</w:t>
      </w:r>
      <w:r w:rsidR="00292132" w:rsidRPr="00292132">
        <w:rPr>
          <w:rFonts w:ascii="Times New Roman" w:eastAsia="Times New Roman" w:hAnsi="Times New Roman" w:cs="Times New Roman"/>
          <w:b/>
          <w:i/>
          <w:sz w:val="24"/>
          <w:szCs w:val="24"/>
          <w:lang w:eastAsia="ru-RU"/>
        </w:rPr>
        <w:t xml:space="preserve"> </w:t>
      </w:r>
      <w:r w:rsidRPr="007170A4">
        <w:rPr>
          <w:rFonts w:ascii="Times New Roman" w:eastAsia="Times New Roman" w:hAnsi="Times New Roman" w:cs="Times New Roman"/>
          <w:sz w:val="24"/>
          <w:szCs w:val="24"/>
          <w:lang w:val="ky-KG" w:eastAsia="ru-RU"/>
        </w:rPr>
        <w:t>Теория менен практиканы</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айкалыштыруу бардык сабактарда, ошонун ичинде кыргыз тил сабагында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сөз өстүрүү жумуштарын жүргүзүүдө да ишке ашат. Эгерде, сөз өстүрүүдө теория менен практиканы айкалыштыра албаса, анда, ал окуу процесси</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окуучуларга түшүнүксүз, максатсыз, натыйжасыз болуп калышы ыктымал. Башталгыч мектепте кыргыз тил сабагын окутууда сөз өстүрүү жумуштарын жүргүзүү үчүн</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lastRenderedPageBreak/>
        <w:t>теориялык жактан грамматикалык эрежелерди, аныктамаларды,</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көнүгүү иштөө, кайталоо, бышыктоо, ар кыл сөздүк</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иштери аркылуу ал сөздөрдү, эрежелерди, турмушта оозеки, жазуу кебинде, монологдук, диалогдук кебинде</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 xml:space="preserve">колдоно алууга көнүктүрөт.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Демек, окуучулар кыргыз тилди теориялык жактан үйрөнүү аркылуу г</w:t>
      </w:r>
      <w:r w:rsidR="00C71A6C" w:rsidRPr="007170A4">
        <w:rPr>
          <w:rFonts w:ascii="Times New Roman" w:eastAsia="Times New Roman" w:hAnsi="Times New Roman" w:cs="Times New Roman"/>
          <w:sz w:val="24"/>
          <w:szCs w:val="24"/>
          <w:lang w:val="ky-KG" w:eastAsia="ru-RU"/>
        </w:rPr>
        <w:t>рамматикалык, орфографиялык, пу</w:t>
      </w:r>
      <w:r w:rsidRPr="007170A4">
        <w:rPr>
          <w:rFonts w:ascii="Times New Roman" w:eastAsia="Times New Roman" w:hAnsi="Times New Roman" w:cs="Times New Roman"/>
          <w:sz w:val="24"/>
          <w:szCs w:val="24"/>
          <w:lang w:val="ky-KG" w:eastAsia="ru-RU"/>
        </w:rPr>
        <w:t>н</w:t>
      </w:r>
      <w:r w:rsidR="00C71A6C" w:rsidRPr="007170A4">
        <w:rPr>
          <w:rFonts w:ascii="Times New Roman" w:eastAsia="Times New Roman" w:hAnsi="Times New Roman" w:cs="Times New Roman"/>
          <w:sz w:val="24"/>
          <w:szCs w:val="24"/>
          <w:lang w:val="ky-KG" w:eastAsia="ru-RU"/>
        </w:rPr>
        <w:t>к</w:t>
      </w:r>
      <w:r w:rsidRPr="007170A4">
        <w:rPr>
          <w:rFonts w:ascii="Times New Roman" w:eastAsia="Times New Roman" w:hAnsi="Times New Roman" w:cs="Times New Roman"/>
          <w:sz w:val="24"/>
          <w:szCs w:val="24"/>
          <w:lang w:val="ky-KG" w:eastAsia="ru-RU"/>
        </w:rPr>
        <w:t xml:space="preserve">туациялык жактан сабаттуу жазууга, оозеки кепте адабий тилдин чен-өлчөмдөрүн туура сактап, так, туура, жеткиликтүү сүйлөөгө, карым-катнаш жасоо менен маектешүүгө көнүгүшөт. Бул максатка жетишүү үчүн көнүгүү иштерин аткаруу, грамматикалык, фонетикалык, орфографиялык, пунктуациялык талдоолорду жүргүзүү, жат жазуу, баяндама, дил баян, көчүрүп жазуу иштерин аткарышат.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Демек, башталгыч мектептин 4-классын аяктаган окуучу буга чейинки</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алган теориялык билимдерин күндөлүк турмушта, практикада колдоно алышы керек. Теория менен практикалык иштердин айкалышына кыргыз тилинен сөз өстүрүү жумуштарын аткарганда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 xml:space="preserve">мисалдарды, сөздөрдү, сөз айкаштарын, сүйлөмдөрдү, тексттерди турмуш менен байланышта алуу менен аларды бала өзүнүн сөзүндө ар дайым орундуу колдонуу менен жекече сөздүк корун түзүшүнө багыттоо негизги орунда турат.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Мисалы, 3-4-класстарда зат атоочту, сан атоочту же сын атоочту өтүп жатканда мугалим ар кандай зат, сан, сын маанисиндеги жансыз фразаларды келтирбестен, элдин</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экономикасына, маданиятына, адабиятына тарыхына байланышкан мисалдардан, же тарбиялык мааниси бар макал ылакап, санат-насыяттардан, илим-билимдин, көркөм өнөр, искусствонун жетишкендиктеринен ж.б. турмуштагы практикалык мисалдардан дидактикалык окуу материалдары катары</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пайдалана алат. Бул жагдайда профессор Каратай Сартбаев өз учурунда “Сан атоочтор адам баласынын жашоо турмушунан келип чыккан. Эне тилибиздеги сан атооч сөздөр да коомдогу илгерилештерге, адам баласынын аң-сезиминин, акылынын, ойлоосунун өсүшүнө байланыштуу аларды колдонуу чөйрөсү да кеңиди” [9.240-б.] деген оюн билдирген. Башталгыч мектепте кыргыз тил сабагын окутууда сөз өстүрүү жумуштарын жүргүзүүдө теория менен практиканы айкалыштыруу окуучулардын сөздүк корунун калыптануусуна ыңгайлуу шарттарды түзөт.</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b/>
          <w:i/>
          <w:sz w:val="24"/>
          <w:szCs w:val="24"/>
          <w:lang w:val="ky-KG" w:eastAsia="ru-RU"/>
        </w:rPr>
        <w:t>Башталгыч мектепте кыргыз тилин</w:t>
      </w:r>
      <w:r w:rsidR="00D307E1" w:rsidRPr="007170A4">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b/>
          <w:i/>
          <w:sz w:val="24"/>
          <w:szCs w:val="24"/>
          <w:lang w:val="ky-KG" w:eastAsia="ru-RU"/>
        </w:rPr>
        <w:t xml:space="preserve">окутууда аң-сезимдүүлүк жана активдүүлүк принциби </w:t>
      </w:r>
      <w:r w:rsidRPr="007170A4">
        <w:rPr>
          <w:rFonts w:ascii="Times New Roman" w:eastAsia="Times New Roman" w:hAnsi="Times New Roman" w:cs="Times New Roman"/>
          <w:sz w:val="24"/>
          <w:szCs w:val="24"/>
          <w:lang w:val="ky-KG" w:eastAsia="ru-RU"/>
        </w:rPr>
        <w:t>кеңири колдонулушу шарт. Анткени бул принциптерге таянуу менен окутуу процессин уюштурууда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лексика-грамматикалык окуу материалын түшүнбөстөн курулай механикалык түрдө жаттоого, сөз жыйноодогу ыкшоолукка (пассивдүүлүккө), билим алуудагы, же болбосо, эне тилине карата</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кайдыгерликке</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 xml:space="preserve">жол берилбестен, тескерисинче, тилдик эрежелерди, грамматикалык аныктамаларды аң-сезимдүүлүк менен активдүү өздөштүрүүгө жардам берет. Көбүнчө, башталгыч мектепте окуучуларга лексико-грамматикалык, орфографиялык, пунктуациялык ж.б. эрежелерди кургак жаттоого жол берилип, аларды иш жүзүндө, практикада туура сүйлөй алышпай, тартынышаары, же болбосо, сабаттуу жаза алышпай, көптөгөн каталарды кетиришээри анык. Ал эми окутууда мына ушул принципти жетекчиликке алууда аталган кемчиликтердин четтетилүүсүнө өбөлгөлөр түзүлмөкчү. Мисалы, 1-класста окуучулар тыбыш менен тамганы жатташканы менен аларды айырмалай албай калуулары ыктымал.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Эгерде, окутууда аң-сезимдүүлүк принциби жетекчиликке алынса, анда, окуучулар “тыбышты – угабыз жана айтабыз, тамганы көрөбүз жана жазабыз” дешип, окуу материалын аң-сезимдүүлүк менен өздөштүрө алышат. Ошондой эле, 1-2-класстарда уңгу менен мүчөнү окутууда, сөздүн уңгусунун жана мүчөсүнүн эрежелерин жатка билет, бирок аларды сезимдүү түрдө турмушта колдоно албай,</w:t>
      </w:r>
      <w:r w:rsidR="00D307E1" w:rsidRPr="007170A4">
        <w:rPr>
          <w:rFonts w:ascii="Times New Roman" w:eastAsia="Times New Roman" w:hAnsi="Times New Roman" w:cs="Times New Roman"/>
          <w:sz w:val="24"/>
          <w:szCs w:val="24"/>
          <w:lang w:val="ky-KG" w:eastAsia="ru-RU"/>
        </w:rPr>
        <w:t xml:space="preserve"> </w:t>
      </w:r>
      <w:r w:rsidRPr="007170A4">
        <w:rPr>
          <w:rFonts w:ascii="Times New Roman" w:eastAsia="Times New Roman" w:hAnsi="Times New Roman" w:cs="Times New Roman"/>
          <w:sz w:val="24"/>
          <w:szCs w:val="24"/>
          <w:lang w:val="ky-KG" w:eastAsia="ru-RU"/>
        </w:rPr>
        <w:t xml:space="preserve">сөздүн уңгусун, мүчөсүн туура ажырата албайт. 3-4-класстарда сөз менен сүйлөмдү окутууда ж.б. </w:t>
      </w:r>
    </w:p>
    <w:p w:rsidR="002F2655" w:rsidRPr="007170A4" w:rsidRDefault="002F2655" w:rsidP="00034D40">
      <w:pPr>
        <w:spacing w:after="0" w:line="240" w:lineRule="auto"/>
        <w:ind w:firstLine="567"/>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Жогоруда аталган принциптердин тизмесин андан ары улап кете берсек болот. Тактап айтканда, буларга кошумча дагы төмөнкүдөй жалпы дидактикалык принциптерди башталгыч класстын мугалимдери кыргыз тилин окутууда үзүрлүү пайдалана алышат. Алар:</w:t>
      </w:r>
    </w:p>
    <w:p w:rsidR="002F2655" w:rsidRPr="007170A4" w:rsidRDefault="002F2655" w:rsidP="00B1546B">
      <w:pPr>
        <w:pStyle w:val="a9"/>
        <w:numPr>
          <w:ilvl w:val="0"/>
          <w:numId w:val="47"/>
        </w:numPr>
        <w:spacing w:after="0" w:line="240" w:lineRule="auto"/>
        <w:ind w:left="142" w:firstLine="425"/>
        <w:jc w:val="both"/>
        <w:rPr>
          <w:rFonts w:ascii="Times New Roman" w:eastAsia="Times New Roman" w:hAnsi="Times New Roman" w:cs="Times New Roman"/>
          <w:i/>
          <w:sz w:val="24"/>
          <w:szCs w:val="24"/>
          <w:lang w:val="ky-KG" w:eastAsia="ru-RU"/>
        </w:rPr>
      </w:pPr>
      <w:r w:rsidRPr="007170A4">
        <w:rPr>
          <w:rFonts w:ascii="Times New Roman" w:eastAsia="Times New Roman" w:hAnsi="Times New Roman" w:cs="Times New Roman"/>
          <w:i/>
          <w:sz w:val="24"/>
          <w:szCs w:val="24"/>
          <w:lang w:val="ky-KG" w:eastAsia="ru-RU"/>
        </w:rPr>
        <w:t>Башталгыч мектепте кыргыз тилин</w:t>
      </w:r>
      <w:r w:rsidR="00D307E1" w:rsidRPr="007170A4">
        <w:rPr>
          <w:rFonts w:ascii="Times New Roman" w:eastAsia="Times New Roman" w:hAnsi="Times New Roman" w:cs="Times New Roman"/>
          <w:i/>
          <w:sz w:val="24"/>
          <w:szCs w:val="24"/>
          <w:lang w:val="ky-KG" w:eastAsia="ru-RU"/>
        </w:rPr>
        <w:t xml:space="preserve"> </w:t>
      </w:r>
      <w:r w:rsidRPr="007170A4">
        <w:rPr>
          <w:rFonts w:ascii="Times New Roman" w:eastAsia="Times New Roman" w:hAnsi="Times New Roman" w:cs="Times New Roman"/>
          <w:i/>
          <w:sz w:val="24"/>
          <w:szCs w:val="24"/>
          <w:lang w:val="ky-KG" w:eastAsia="ru-RU"/>
        </w:rPr>
        <w:t>окутууда жеткиликтүүлүк принциби.</w:t>
      </w:r>
    </w:p>
    <w:p w:rsidR="002F2655" w:rsidRPr="007170A4" w:rsidRDefault="002F2655" w:rsidP="00B1546B">
      <w:pPr>
        <w:pStyle w:val="a9"/>
        <w:numPr>
          <w:ilvl w:val="0"/>
          <w:numId w:val="47"/>
        </w:numPr>
        <w:spacing w:after="0" w:line="240" w:lineRule="auto"/>
        <w:ind w:left="142" w:firstLine="425"/>
        <w:jc w:val="both"/>
        <w:rPr>
          <w:rFonts w:ascii="Times New Roman" w:eastAsia="Times New Roman" w:hAnsi="Times New Roman" w:cs="Times New Roman"/>
          <w:i/>
          <w:sz w:val="24"/>
          <w:szCs w:val="24"/>
          <w:lang w:val="ky-KG" w:eastAsia="ru-RU"/>
        </w:rPr>
      </w:pPr>
      <w:r w:rsidRPr="007170A4">
        <w:rPr>
          <w:rFonts w:ascii="Times New Roman" w:eastAsia="Times New Roman" w:hAnsi="Times New Roman" w:cs="Times New Roman"/>
          <w:i/>
          <w:sz w:val="24"/>
          <w:szCs w:val="24"/>
          <w:lang w:val="ky-KG" w:eastAsia="ru-RU"/>
        </w:rPr>
        <w:t>Башталгыч мектепте кыргыз тилин окутууда окуучуларга бекем жана терең билим берүү принциби.</w:t>
      </w:r>
    </w:p>
    <w:p w:rsidR="002F2655" w:rsidRPr="007170A4" w:rsidRDefault="002F2655" w:rsidP="00B1546B">
      <w:pPr>
        <w:pStyle w:val="a9"/>
        <w:numPr>
          <w:ilvl w:val="0"/>
          <w:numId w:val="47"/>
        </w:numPr>
        <w:spacing w:after="0" w:line="240" w:lineRule="auto"/>
        <w:ind w:left="142" w:firstLine="425"/>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i/>
          <w:sz w:val="24"/>
          <w:szCs w:val="24"/>
          <w:lang w:val="ky-KG" w:eastAsia="ru-RU"/>
        </w:rPr>
        <w:lastRenderedPageBreak/>
        <w:t>Башталгыч мектепте кыргыз тилин окутууда окуучуларга жекече мамиле кылуу принциби.</w:t>
      </w:r>
    </w:p>
    <w:p w:rsidR="002F2655" w:rsidRPr="007170A4" w:rsidRDefault="002F2655" w:rsidP="00B1546B">
      <w:pPr>
        <w:pStyle w:val="a9"/>
        <w:numPr>
          <w:ilvl w:val="0"/>
          <w:numId w:val="47"/>
        </w:numPr>
        <w:spacing w:after="0" w:line="240" w:lineRule="auto"/>
        <w:ind w:left="142" w:firstLine="425"/>
        <w:jc w:val="both"/>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i/>
          <w:sz w:val="24"/>
          <w:szCs w:val="24"/>
          <w:lang w:val="ky-KG" w:eastAsia="ru-RU"/>
        </w:rPr>
        <w:t>Башталгыч мектепте кыргыз тилин</w:t>
      </w:r>
      <w:r w:rsidR="00D307E1" w:rsidRPr="007170A4">
        <w:rPr>
          <w:rFonts w:ascii="Times New Roman" w:eastAsia="Times New Roman" w:hAnsi="Times New Roman" w:cs="Times New Roman"/>
          <w:i/>
          <w:sz w:val="24"/>
          <w:szCs w:val="24"/>
          <w:lang w:val="ky-KG" w:eastAsia="ru-RU"/>
        </w:rPr>
        <w:t xml:space="preserve"> </w:t>
      </w:r>
      <w:r w:rsidRPr="007170A4">
        <w:rPr>
          <w:rFonts w:ascii="Times New Roman" w:eastAsia="Times New Roman" w:hAnsi="Times New Roman" w:cs="Times New Roman"/>
          <w:i/>
          <w:sz w:val="24"/>
          <w:szCs w:val="24"/>
          <w:lang w:val="ky-KG" w:eastAsia="ru-RU"/>
        </w:rPr>
        <w:t>окутуунун көрсөтмөлүүлүк принциби ж.б.</w:t>
      </w:r>
    </w:p>
    <w:p w:rsidR="002F2655" w:rsidRPr="007170A4" w:rsidRDefault="002F2655" w:rsidP="00034D40">
      <w:pPr>
        <w:spacing w:after="0" w:line="240" w:lineRule="auto"/>
        <w:ind w:firstLine="567"/>
        <w:jc w:val="both"/>
        <w:rPr>
          <w:rFonts w:ascii="Times New Roman" w:eastAsia="Calibri" w:hAnsi="Times New Roman" w:cs="Times New Roman"/>
          <w:sz w:val="24"/>
          <w:szCs w:val="24"/>
          <w:lang w:val="ky-KG" w:eastAsia="ru-RU"/>
        </w:rPr>
      </w:pPr>
      <w:r w:rsidRPr="007170A4">
        <w:rPr>
          <w:rFonts w:ascii="Times New Roman" w:eastAsia="Calibri" w:hAnsi="Times New Roman" w:cs="Times New Roman"/>
          <w:sz w:val="24"/>
          <w:szCs w:val="24"/>
          <w:lang w:val="ky-KG" w:eastAsia="ru-RU"/>
        </w:rPr>
        <w:t>Ушул кийинки саналып өткөн жалпы дидактикалык принциптер тууралуу дагы алдыда ой-пикирибизди бөлүшө алабыз деген ниеттебиз. Бирок, ошентсе да, айтып кетишибиз керек. Ушул макаланы даярдоо мезгилинде, дегеле, кыргыз башталгыч мектептеринде кыргыз тилин окутууда же башка да предметтерди</w:t>
      </w:r>
      <w:r w:rsidR="00D307E1" w:rsidRPr="007170A4">
        <w:rPr>
          <w:rFonts w:ascii="Times New Roman" w:eastAsia="Calibri" w:hAnsi="Times New Roman" w:cs="Times New Roman"/>
          <w:sz w:val="24"/>
          <w:szCs w:val="24"/>
          <w:lang w:val="ky-KG" w:eastAsia="ru-RU"/>
        </w:rPr>
        <w:t xml:space="preserve"> </w:t>
      </w:r>
      <w:r w:rsidRPr="007170A4">
        <w:rPr>
          <w:rFonts w:ascii="Times New Roman" w:eastAsia="Calibri" w:hAnsi="Times New Roman" w:cs="Times New Roman"/>
          <w:sz w:val="24"/>
          <w:szCs w:val="24"/>
          <w:lang w:val="ky-KG" w:eastAsia="ru-RU"/>
        </w:rPr>
        <w:t>окутуп-үйрөтүүдө болобу окутуунун дидактикалык принциптери тууралуу изилдөө иштери эмдигиче иликтөөгө алынбагандыгын байкадык. Ошондой эле кенже класстын окуучуларына билим берүүдө биз кандай дидактикалык принциптерди атайын бөлүп көрсөтө алабыз деген да суроо туулат. Билим башаты – башталгыч мектеп болгондуктан бул багытта фундаменталдуу изилдөө иштери колго алынса деген гана изги тилектерди айтат элек.</w:t>
      </w:r>
    </w:p>
    <w:p w:rsidR="00A82100" w:rsidRPr="007170A4" w:rsidRDefault="00A82100" w:rsidP="00034D40">
      <w:pPr>
        <w:spacing w:after="0" w:line="240" w:lineRule="auto"/>
        <w:ind w:firstLine="567"/>
        <w:jc w:val="center"/>
        <w:rPr>
          <w:rFonts w:ascii="Times New Roman" w:eastAsia="Calibri" w:hAnsi="Times New Roman" w:cs="Times New Roman"/>
          <w:b/>
          <w:sz w:val="24"/>
          <w:szCs w:val="24"/>
          <w:lang w:val="ky-KG" w:eastAsia="ru-RU"/>
        </w:rPr>
      </w:pPr>
    </w:p>
    <w:p w:rsidR="002F2655" w:rsidRPr="007170A4" w:rsidRDefault="002F2655" w:rsidP="00A82100">
      <w:pPr>
        <w:spacing w:after="0" w:line="240" w:lineRule="auto"/>
        <w:ind w:firstLine="567"/>
        <w:jc w:val="both"/>
        <w:rPr>
          <w:rFonts w:ascii="Times New Roman" w:eastAsia="Calibri" w:hAnsi="Times New Roman" w:cs="Times New Roman"/>
          <w:b/>
          <w:sz w:val="24"/>
          <w:szCs w:val="24"/>
          <w:lang w:val="ky-KG" w:eastAsia="ru-RU"/>
        </w:rPr>
      </w:pPr>
      <w:r w:rsidRPr="007170A4">
        <w:rPr>
          <w:rFonts w:ascii="Times New Roman" w:eastAsia="Calibri" w:hAnsi="Times New Roman" w:cs="Times New Roman"/>
          <w:b/>
          <w:sz w:val="24"/>
          <w:szCs w:val="24"/>
          <w:lang w:val="ky-KG" w:eastAsia="ru-RU"/>
        </w:rPr>
        <w:t>Адабияттар</w:t>
      </w:r>
      <w:r w:rsidR="00F85EA0" w:rsidRPr="007170A4">
        <w:rPr>
          <w:rFonts w:ascii="Times New Roman" w:eastAsia="Calibri" w:hAnsi="Times New Roman" w:cs="Times New Roman"/>
          <w:b/>
          <w:sz w:val="24"/>
          <w:szCs w:val="24"/>
          <w:lang w:val="ky-KG" w:eastAsia="ru-RU"/>
        </w:rPr>
        <w:t>:</w:t>
      </w:r>
    </w:p>
    <w:p w:rsidR="00A82100" w:rsidRPr="007170A4" w:rsidRDefault="00A82100" w:rsidP="00A82100">
      <w:pPr>
        <w:spacing w:after="0" w:line="240" w:lineRule="auto"/>
        <w:ind w:firstLine="567"/>
        <w:jc w:val="both"/>
        <w:rPr>
          <w:rFonts w:ascii="Times New Roman" w:eastAsia="Calibri" w:hAnsi="Times New Roman" w:cs="Times New Roman"/>
          <w:b/>
          <w:sz w:val="24"/>
          <w:szCs w:val="24"/>
          <w:lang w:val="ky-KG" w:eastAsia="ru-RU"/>
        </w:rPr>
      </w:pPr>
    </w:p>
    <w:p w:rsidR="002F2655" w:rsidRPr="007170A4" w:rsidRDefault="002F2655" w:rsidP="00B1546B">
      <w:pPr>
        <w:pStyle w:val="a9"/>
        <w:numPr>
          <w:ilvl w:val="0"/>
          <w:numId w:val="42"/>
        </w:numPr>
        <w:tabs>
          <w:tab w:val="left" w:pos="567"/>
          <w:tab w:val="left" w:pos="709"/>
        </w:tabs>
        <w:spacing w:after="0" w:line="240" w:lineRule="auto"/>
        <w:ind w:left="567" w:hanging="425"/>
        <w:jc w:val="both"/>
        <w:rPr>
          <w:rFonts w:ascii="Times New Roman" w:eastAsia="Calibri" w:hAnsi="Times New Roman" w:cs="Times New Roman"/>
          <w:sz w:val="24"/>
          <w:szCs w:val="24"/>
          <w:lang w:val="ky-KG" w:eastAsia="ru-RU"/>
        </w:rPr>
      </w:pPr>
      <w:r w:rsidRPr="007170A4">
        <w:rPr>
          <w:rFonts w:ascii="Times New Roman" w:eastAsia="Calibri" w:hAnsi="Times New Roman" w:cs="Times New Roman"/>
          <w:sz w:val="24"/>
          <w:szCs w:val="24"/>
          <w:lang w:val="ky-KG" w:eastAsia="ru-RU"/>
        </w:rPr>
        <w:t>Башталгыч билим берүүнүн мамлекеттик стандарты. –Б.: 1996</w:t>
      </w:r>
    </w:p>
    <w:p w:rsidR="002F2655" w:rsidRPr="007170A4" w:rsidRDefault="002F2655" w:rsidP="00B1546B">
      <w:pPr>
        <w:pStyle w:val="a9"/>
        <w:numPr>
          <w:ilvl w:val="0"/>
          <w:numId w:val="42"/>
        </w:numPr>
        <w:tabs>
          <w:tab w:val="left" w:pos="567"/>
          <w:tab w:val="left" w:pos="709"/>
        </w:tabs>
        <w:spacing w:after="0" w:line="240" w:lineRule="auto"/>
        <w:ind w:left="567" w:hanging="425"/>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Башталгыч класстардын программасы. Б.: 2013. Билим басма борбору. – 47б.</w:t>
      </w:r>
    </w:p>
    <w:p w:rsidR="002F2655" w:rsidRPr="007170A4" w:rsidRDefault="002F2655" w:rsidP="00B1546B">
      <w:pPr>
        <w:pStyle w:val="a9"/>
        <w:widowControl w:val="0"/>
        <w:numPr>
          <w:ilvl w:val="0"/>
          <w:numId w:val="42"/>
        </w:numPr>
        <w:shd w:val="clear" w:color="auto" w:fill="FFFFFF"/>
        <w:tabs>
          <w:tab w:val="left" w:pos="360"/>
          <w:tab w:val="left" w:pos="567"/>
          <w:tab w:val="left" w:pos="709"/>
        </w:tabs>
        <w:autoSpaceDE w:val="0"/>
        <w:autoSpaceDN w:val="0"/>
        <w:adjustRightInd w:val="0"/>
        <w:spacing w:after="0" w:line="240" w:lineRule="auto"/>
        <w:ind w:left="567" w:right="5" w:hanging="425"/>
        <w:jc w:val="both"/>
        <w:rPr>
          <w:rFonts w:ascii="Times New Roman" w:eastAsia="Calibri" w:hAnsi="Times New Roman" w:cs="Times New Roman"/>
          <w:noProof/>
          <w:sz w:val="24"/>
          <w:szCs w:val="24"/>
          <w:lang w:val="ky-KG"/>
        </w:rPr>
      </w:pPr>
      <w:r w:rsidRPr="007170A4">
        <w:rPr>
          <w:rFonts w:ascii="Times New Roman" w:eastAsia="Calibri" w:hAnsi="Times New Roman" w:cs="Times New Roman"/>
          <w:noProof/>
          <w:sz w:val="24"/>
          <w:szCs w:val="24"/>
          <w:lang w:val="ky-KG"/>
        </w:rPr>
        <w:t xml:space="preserve">Сартбаев К., Рысбекова Б. Башталгыч класстын окуучуларын орфографиялык сабаттуулукка жана таза жазууга үйрөтүүнүн методикасы. </w:t>
      </w:r>
      <w:r w:rsidR="00C71A6C" w:rsidRPr="007170A4">
        <w:rPr>
          <w:rFonts w:ascii="Times New Roman" w:eastAsia="Calibri" w:hAnsi="Times New Roman" w:cs="Times New Roman"/>
          <w:noProof/>
          <w:sz w:val="24"/>
          <w:szCs w:val="24"/>
          <w:lang w:val="ky-KG"/>
        </w:rPr>
        <w:t xml:space="preserve">- </w:t>
      </w:r>
      <w:r w:rsidRPr="007170A4">
        <w:rPr>
          <w:rFonts w:ascii="Times New Roman" w:eastAsia="Calibri" w:hAnsi="Times New Roman" w:cs="Times New Roman"/>
          <w:noProof/>
          <w:sz w:val="24"/>
          <w:szCs w:val="24"/>
          <w:lang w:val="ky-KG"/>
        </w:rPr>
        <w:t>Ф.: «Мектеп», 1967</w:t>
      </w:r>
      <w:r w:rsidR="00C71A6C" w:rsidRPr="007170A4">
        <w:rPr>
          <w:rFonts w:ascii="Times New Roman" w:eastAsia="Calibri" w:hAnsi="Times New Roman" w:cs="Times New Roman"/>
          <w:noProof/>
          <w:sz w:val="24"/>
          <w:szCs w:val="24"/>
          <w:lang w:val="ky-KG"/>
        </w:rPr>
        <w:t>.</w:t>
      </w:r>
    </w:p>
    <w:p w:rsidR="002F2655" w:rsidRPr="007170A4" w:rsidRDefault="002F2655" w:rsidP="00B1546B">
      <w:pPr>
        <w:pStyle w:val="a9"/>
        <w:widowControl w:val="0"/>
        <w:numPr>
          <w:ilvl w:val="0"/>
          <w:numId w:val="42"/>
        </w:numPr>
        <w:shd w:val="clear" w:color="auto" w:fill="FFFFFF"/>
        <w:tabs>
          <w:tab w:val="left" w:pos="360"/>
          <w:tab w:val="left" w:pos="567"/>
          <w:tab w:val="left" w:pos="709"/>
        </w:tabs>
        <w:autoSpaceDE w:val="0"/>
        <w:autoSpaceDN w:val="0"/>
        <w:adjustRightInd w:val="0"/>
        <w:spacing w:after="0" w:line="240" w:lineRule="auto"/>
        <w:ind w:left="567" w:hanging="425"/>
        <w:rPr>
          <w:rFonts w:ascii="Times New Roman" w:eastAsia="Calibri" w:hAnsi="Times New Roman" w:cs="Times New Roman"/>
          <w:noProof/>
          <w:sz w:val="24"/>
          <w:szCs w:val="24"/>
          <w:lang w:val="ky-KG"/>
        </w:rPr>
      </w:pPr>
      <w:r w:rsidRPr="007170A4">
        <w:rPr>
          <w:rFonts w:ascii="Times New Roman" w:eastAsia="Calibri" w:hAnsi="Times New Roman" w:cs="Times New Roman"/>
          <w:noProof/>
          <w:sz w:val="24"/>
          <w:szCs w:val="24"/>
          <w:lang w:val="ky-KG"/>
        </w:rPr>
        <w:t>Рысбекова Б</w:t>
      </w:r>
      <w:r w:rsidR="00C71A6C" w:rsidRPr="007170A4">
        <w:rPr>
          <w:rFonts w:ascii="Times New Roman" w:eastAsia="Calibri" w:hAnsi="Times New Roman" w:cs="Times New Roman"/>
          <w:noProof/>
          <w:sz w:val="24"/>
          <w:szCs w:val="24"/>
          <w:lang w:val="ky-KG"/>
        </w:rPr>
        <w:t xml:space="preserve">., Сартбаев К. Сабат таблицасы.- </w:t>
      </w:r>
      <w:r w:rsidRPr="007170A4">
        <w:rPr>
          <w:rFonts w:ascii="Times New Roman" w:eastAsia="Calibri" w:hAnsi="Times New Roman" w:cs="Times New Roman"/>
          <w:noProof/>
          <w:sz w:val="24"/>
          <w:szCs w:val="24"/>
          <w:lang w:val="ky-KG"/>
        </w:rPr>
        <w:t>Фрунзе: Мектеп,1983</w:t>
      </w:r>
      <w:r w:rsidR="00C71A6C" w:rsidRPr="007170A4">
        <w:rPr>
          <w:rFonts w:ascii="Times New Roman" w:eastAsia="Calibri" w:hAnsi="Times New Roman" w:cs="Times New Roman"/>
          <w:noProof/>
          <w:sz w:val="24"/>
          <w:szCs w:val="24"/>
          <w:lang w:val="ky-KG"/>
        </w:rPr>
        <w:t>.</w:t>
      </w:r>
    </w:p>
    <w:p w:rsidR="002F2655" w:rsidRPr="007170A4" w:rsidRDefault="002F2655" w:rsidP="00B1546B">
      <w:pPr>
        <w:pStyle w:val="a9"/>
        <w:widowControl w:val="0"/>
        <w:numPr>
          <w:ilvl w:val="0"/>
          <w:numId w:val="42"/>
        </w:numPr>
        <w:shd w:val="clear" w:color="auto" w:fill="FFFFFF"/>
        <w:tabs>
          <w:tab w:val="left" w:pos="360"/>
          <w:tab w:val="left" w:pos="567"/>
          <w:tab w:val="left" w:pos="709"/>
        </w:tabs>
        <w:autoSpaceDE w:val="0"/>
        <w:autoSpaceDN w:val="0"/>
        <w:adjustRightInd w:val="0"/>
        <w:spacing w:after="0" w:line="240" w:lineRule="auto"/>
        <w:ind w:left="567" w:hanging="425"/>
        <w:rPr>
          <w:rFonts w:ascii="Times New Roman" w:eastAsia="Calibri" w:hAnsi="Times New Roman" w:cs="Times New Roman"/>
          <w:noProof/>
          <w:sz w:val="24"/>
          <w:szCs w:val="24"/>
          <w:lang w:val="ky-KG"/>
        </w:rPr>
      </w:pPr>
      <w:r w:rsidRPr="007170A4">
        <w:rPr>
          <w:rFonts w:ascii="Times New Roman" w:eastAsia="Calibri" w:hAnsi="Times New Roman" w:cs="Times New Roman"/>
          <w:noProof/>
          <w:sz w:val="24"/>
          <w:szCs w:val="24"/>
          <w:lang w:val="ky-KG"/>
        </w:rPr>
        <w:t>Рысбекова Б. Алиппени окутуунун методикалык көрсөтмөсү.-Фрунзе: Мектеп,1983</w:t>
      </w:r>
      <w:r w:rsidR="00C71A6C" w:rsidRPr="007170A4">
        <w:rPr>
          <w:rFonts w:ascii="Times New Roman" w:eastAsia="Calibri" w:hAnsi="Times New Roman" w:cs="Times New Roman"/>
          <w:noProof/>
          <w:sz w:val="24"/>
          <w:szCs w:val="24"/>
          <w:lang w:val="ky-KG"/>
        </w:rPr>
        <w:t>.</w:t>
      </w:r>
    </w:p>
    <w:p w:rsidR="002F2655" w:rsidRPr="007170A4" w:rsidRDefault="002F2655" w:rsidP="00B1546B">
      <w:pPr>
        <w:pStyle w:val="a9"/>
        <w:numPr>
          <w:ilvl w:val="0"/>
          <w:numId w:val="42"/>
        </w:numPr>
        <w:tabs>
          <w:tab w:val="left" w:pos="-426"/>
          <w:tab w:val="left" w:pos="567"/>
          <w:tab w:val="left" w:pos="709"/>
        </w:tabs>
        <w:spacing w:after="0" w:line="240" w:lineRule="auto"/>
        <w:ind w:left="567" w:hanging="425"/>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rPr>
        <w:t>Арабаев Э. Кыргыз алиппеси</w:t>
      </w:r>
      <w:r w:rsidR="00C71A6C" w:rsidRPr="007170A4">
        <w:rPr>
          <w:rFonts w:ascii="Times New Roman" w:eastAsia="Calibri" w:hAnsi="Times New Roman" w:cs="Times New Roman"/>
          <w:sz w:val="24"/>
          <w:szCs w:val="24"/>
        </w:rPr>
        <w:t>.</w:t>
      </w:r>
      <w:r w:rsidRPr="007170A4">
        <w:rPr>
          <w:rFonts w:ascii="Times New Roman" w:eastAsia="Calibri" w:hAnsi="Times New Roman" w:cs="Times New Roman"/>
          <w:sz w:val="24"/>
          <w:szCs w:val="24"/>
        </w:rPr>
        <w:t xml:space="preserve"> Ташкент 1924</w:t>
      </w:r>
      <w:r w:rsidRPr="007170A4">
        <w:rPr>
          <w:rFonts w:ascii="Times New Roman" w:eastAsia="Calibri" w:hAnsi="Times New Roman" w:cs="Times New Roman"/>
          <w:sz w:val="24"/>
          <w:szCs w:val="24"/>
          <w:lang w:val="ky-KG"/>
        </w:rPr>
        <w:t>.</w:t>
      </w:r>
    </w:p>
    <w:p w:rsidR="002F2655" w:rsidRPr="007170A4" w:rsidRDefault="002F2655" w:rsidP="00B1546B">
      <w:pPr>
        <w:pStyle w:val="a9"/>
        <w:numPr>
          <w:ilvl w:val="0"/>
          <w:numId w:val="42"/>
        </w:numPr>
        <w:tabs>
          <w:tab w:val="left" w:pos="-426"/>
          <w:tab w:val="left" w:pos="567"/>
          <w:tab w:val="left" w:pos="709"/>
        </w:tabs>
        <w:spacing w:after="0" w:line="240" w:lineRule="auto"/>
        <w:ind w:left="567" w:hanging="425"/>
        <w:jc w:val="both"/>
        <w:rPr>
          <w:rFonts w:ascii="Times New Roman" w:eastAsia="Calibri" w:hAnsi="Times New Roman" w:cs="Times New Roman"/>
          <w:sz w:val="24"/>
          <w:szCs w:val="24"/>
        </w:rPr>
      </w:pPr>
      <w:r w:rsidRPr="007170A4">
        <w:rPr>
          <w:rFonts w:ascii="Times New Roman" w:eastAsia="Calibri" w:hAnsi="Times New Roman" w:cs="Times New Roman"/>
          <w:sz w:val="24"/>
          <w:szCs w:val="24"/>
        </w:rPr>
        <w:t>Нааматов С. Алиппе. 1-басыл</w:t>
      </w:r>
      <w:r w:rsidR="00C71A6C" w:rsidRPr="007170A4">
        <w:rPr>
          <w:rFonts w:ascii="Times New Roman" w:eastAsia="Calibri" w:hAnsi="Times New Roman" w:cs="Times New Roman"/>
          <w:sz w:val="24"/>
          <w:szCs w:val="24"/>
        </w:rPr>
        <w:t xml:space="preserve">ышы. Фрунзе, Кыргызмамбас, 1931.– </w:t>
      </w:r>
      <w:r w:rsidRPr="007170A4">
        <w:rPr>
          <w:rFonts w:ascii="Times New Roman" w:eastAsia="Calibri" w:hAnsi="Times New Roman" w:cs="Times New Roman"/>
          <w:sz w:val="24"/>
          <w:szCs w:val="24"/>
        </w:rPr>
        <w:t>66б.</w:t>
      </w:r>
    </w:p>
    <w:p w:rsidR="002F2655" w:rsidRPr="007170A4" w:rsidRDefault="002F2655" w:rsidP="00B1546B">
      <w:pPr>
        <w:pStyle w:val="a9"/>
        <w:numPr>
          <w:ilvl w:val="0"/>
          <w:numId w:val="42"/>
        </w:numPr>
        <w:tabs>
          <w:tab w:val="left" w:pos="-426"/>
          <w:tab w:val="left" w:pos="567"/>
          <w:tab w:val="left" w:pos="709"/>
        </w:tabs>
        <w:spacing w:after="0" w:line="240" w:lineRule="auto"/>
        <w:ind w:left="567" w:hanging="425"/>
        <w:jc w:val="both"/>
        <w:rPr>
          <w:rFonts w:ascii="Times New Roman" w:eastAsia="Calibri" w:hAnsi="Times New Roman" w:cs="Times New Roman"/>
          <w:sz w:val="24"/>
          <w:szCs w:val="24"/>
        </w:rPr>
      </w:pPr>
      <w:r w:rsidRPr="007170A4">
        <w:rPr>
          <w:rFonts w:ascii="Times New Roman" w:eastAsia="Calibri" w:hAnsi="Times New Roman" w:cs="Times New Roman"/>
          <w:sz w:val="24"/>
          <w:szCs w:val="24"/>
          <w:lang w:val="ky-KG"/>
        </w:rPr>
        <w:t>Мураталиева А. Улуу педагог Каратай Сартбаевдин илим казынасынан.</w:t>
      </w:r>
      <w:r w:rsidR="00C71A6C" w:rsidRPr="007170A4">
        <w:rPr>
          <w:rFonts w:ascii="Times New Roman" w:eastAsia="Calibri" w:hAnsi="Times New Roman" w:cs="Times New Roman"/>
          <w:sz w:val="24"/>
          <w:szCs w:val="24"/>
          <w:lang w:val="ky-KG"/>
        </w:rPr>
        <w:t>-</w:t>
      </w:r>
      <w:r w:rsidRPr="007170A4">
        <w:rPr>
          <w:rFonts w:ascii="Times New Roman" w:eastAsia="Calibri" w:hAnsi="Times New Roman" w:cs="Times New Roman"/>
          <w:sz w:val="24"/>
          <w:szCs w:val="24"/>
          <w:lang w:val="ky-KG"/>
        </w:rPr>
        <w:t xml:space="preserve"> Б.: Айат. 2016. -784б.</w:t>
      </w:r>
    </w:p>
    <w:p w:rsidR="002F2655" w:rsidRPr="007170A4" w:rsidRDefault="002F2655" w:rsidP="00B1546B">
      <w:pPr>
        <w:pStyle w:val="a9"/>
        <w:numPr>
          <w:ilvl w:val="0"/>
          <w:numId w:val="42"/>
        </w:numPr>
        <w:tabs>
          <w:tab w:val="left" w:pos="-426"/>
          <w:tab w:val="left" w:pos="567"/>
          <w:tab w:val="left" w:pos="709"/>
        </w:tabs>
        <w:spacing w:after="0" w:line="240" w:lineRule="auto"/>
        <w:ind w:left="567" w:hanging="425"/>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Тыныстан уулу Касым. Эне тилибиз // Кыргыз тилиндеги тыбыштарды жана сөз бүтүштөрүн тааныткыч китеп. Жаңы тамга менен биринчи басылышы. -Ф.: 1928, 68б.</w:t>
      </w:r>
    </w:p>
    <w:p w:rsidR="002F2655" w:rsidRPr="007170A4" w:rsidRDefault="002F2655" w:rsidP="00B1546B">
      <w:pPr>
        <w:pStyle w:val="a9"/>
        <w:numPr>
          <w:ilvl w:val="0"/>
          <w:numId w:val="42"/>
        </w:numPr>
        <w:tabs>
          <w:tab w:val="left" w:pos="567"/>
          <w:tab w:val="left" w:pos="709"/>
        </w:tabs>
        <w:spacing w:after="0" w:line="240" w:lineRule="auto"/>
        <w:ind w:left="567" w:hanging="425"/>
        <w:jc w:val="both"/>
        <w:rPr>
          <w:rFonts w:ascii="Times New Roman" w:eastAsia="Calibri" w:hAnsi="Times New Roman" w:cs="Times New Roman"/>
          <w:sz w:val="24"/>
          <w:szCs w:val="24"/>
          <w:lang w:val="ky-KG" w:eastAsia="ru-RU"/>
        </w:rPr>
      </w:pPr>
      <w:r w:rsidRPr="007170A4">
        <w:rPr>
          <w:rFonts w:ascii="Times New Roman" w:eastAsia="Calibri" w:hAnsi="Times New Roman" w:cs="Times New Roman"/>
          <w:sz w:val="24"/>
          <w:szCs w:val="24"/>
          <w:lang w:val="ky-KG"/>
        </w:rPr>
        <w:t>Мусаева В.И. Алиппеге кадам. Окуу куралы. 5-7жаштагы мектепке чейинки курактагы бөбөктөр үчүн “Алиппе” Б.: ОсОО “Принт-экспресс”, 2018. – 138б.</w:t>
      </w:r>
    </w:p>
    <w:p w:rsidR="002F2655" w:rsidRPr="007170A4" w:rsidRDefault="002F2655" w:rsidP="00B1546B">
      <w:pPr>
        <w:pStyle w:val="a9"/>
        <w:numPr>
          <w:ilvl w:val="0"/>
          <w:numId w:val="42"/>
        </w:numPr>
        <w:tabs>
          <w:tab w:val="left" w:pos="567"/>
          <w:tab w:val="left" w:pos="709"/>
        </w:tabs>
        <w:spacing w:after="0" w:line="240" w:lineRule="auto"/>
        <w:ind w:left="567" w:hanging="425"/>
        <w:jc w:val="both"/>
        <w:rPr>
          <w:rFonts w:ascii="Times New Roman" w:eastAsia="Calibri" w:hAnsi="Times New Roman" w:cs="Times New Roman"/>
          <w:sz w:val="24"/>
          <w:szCs w:val="24"/>
          <w:lang w:val="ky-KG" w:eastAsia="ru-RU"/>
        </w:rPr>
      </w:pPr>
      <w:r w:rsidRPr="007170A4">
        <w:rPr>
          <w:rFonts w:ascii="Times New Roman" w:eastAsia="Calibri" w:hAnsi="Times New Roman" w:cs="Times New Roman"/>
          <w:sz w:val="24"/>
          <w:szCs w:val="24"/>
          <w:lang w:val="ky-KG"/>
        </w:rPr>
        <w:t>Мусаева В.И. Тап-тап табышмак. Окуу куралы. Б.: Полиграфбумресурс</w:t>
      </w:r>
      <w:r w:rsidR="00F85EA0" w:rsidRPr="007170A4">
        <w:rPr>
          <w:rFonts w:ascii="Times New Roman" w:eastAsia="Calibri" w:hAnsi="Times New Roman" w:cs="Times New Roman"/>
          <w:sz w:val="24"/>
          <w:szCs w:val="24"/>
          <w:lang w:val="ky-KG"/>
        </w:rPr>
        <w:t>2016.</w:t>
      </w:r>
      <w:r w:rsidR="00D10E93" w:rsidRPr="007170A4">
        <w:rPr>
          <w:rFonts w:ascii="Times New Roman" w:eastAsia="Calibri" w:hAnsi="Times New Roman" w:cs="Times New Roman"/>
          <w:sz w:val="24"/>
          <w:szCs w:val="24"/>
          <w:lang w:val="ky-KG"/>
        </w:rPr>
        <w:t>.</w:t>
      </w:r>
    </w:p>
    <w:p w:rsidR="002F2655" w:rsidRPr="007170A4" w:rsidRDefault="002F2655" w:rsidP="00B1546B">
      <w:pPr>
        <w:pStyle w:val="a9"/>
        <w:numPr>
          <w:ilvl w:val="0"/>
          <w:numId w:val="42"/>
        </w:numPr>
        <w:tabs>
          <w:tab w:val="left" w:pos="567"/>
          <w:tab w:val="left" w:pos="709"/>
          <w:tab w:val="left" w:pos="750"/>
        </w:tabs>
        <w:spacing w:after="0" w:line="240" w:lineRule="auto"/>
        <w:ind w:left="567" w:hanging="425"/>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Бердибаев Э., Рысбекова Б., Сартбаев К. Башталгыч класстардын кыргыз тилин окутуунун методикасы. - Ф.: 1978</w:t>
      </w:r>
      <w:r w:rsidR="00F85EA0" w:rsidRPr="007170A4">
        <w:rPr>
          <w:rFonts w:ascii="Times New Roman" w:eastAsia="Calibri" w:hAnsi="Times New Roman" w:cs="Times New Roman"/>
          <w:sz w:val="24"/>
          <w:szCs w:val="24"/>
          <w:lang w:val="ky-KG"/>
        </w:rPr>
        <w:t>.</w:t>
      </w:r>
    </w:p>
    <w:p w:rsidR="002F2655" w:rsidRPr="007170A4" w:rsidRDefault="002F2655" w:rsidP="00B1546B">
      <w:pPr>
        <w:pStyle w:val="a9"/>
        <w:numPr>
          <w:ilvl w:val="0"/>
          <w:numId w:val="42"/>
        </w:numPr>
        <w:tabs>
          <w:tab w:val="left" w:pos="567"/>
          <w:tab w:val="left" w:pos="709"/>
          <w:tab w:val="left" w:pos="750"/>
        </w:tabs>
        <w:spacing w:after="0" w:line="240" w:lineRule="auto"/>
        <w:ind w:left="567" w:hanging="425"/>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Бакеев К. Кыргыз тили. Башталгыч мектептер үчүн грамматика жана жазуу эрежелери. Биринчи бөлүк. 1-жана 2-класстар үчүн. –Ф.: Кыргызмамбас, 1939. -63б.</w:t>
      </w:r>
    </w:p>
    <w:p w:rsidR="002F2655" w:rsidRPr="007170A4" w:rsidRDefault="002F2655" w:rsidP="00B1546B">
      <w:pPr>
        <w:pStyle w:val="a9"/>
        <w:numPr>
          <w:ilvl w:val="0"/>
          <w:numId w:val="42"/>
        </w:numPr>
        <w:tabs>
          <w:tab w:val="left" w:pos="567"/>
          <w:tab w:val="left" w:pos="709"/>
          <w:tab w:val="left" w:pos="750"/>
        </w:tabs>
        <w:spacing w:after="0" w:line="240" w:lineRule="auto"/>
        <w:ind w:left="567" w:hanging="425"/>
        <w:jc w:val="both"/>
        <w:rPr>
          <w:rFonts w:ascii="Times New Roman" w:eastAsia="Calibri" w:hAnsi="Times New Roman" w:cs="Times New Roman"/>
          <w:sz w:val="24"/>
          <w:szCs w:val="24"/>
          <w:lang w:val="ky-KG"/>
        </w:rPr>
      </w:pPr>
      <w:r w:rsidRPr="007170A4">
        <w:rPr>
          <w:rFonts w:ascii="Times New Roman" w:eastAsia="Calibri" w:hAnsi="Times New Roman" w:cs="Times New Roman"/>
          <w:sz w:val="24"/>
          <w:szCs w:val="24"/>
          <w:lang w:val="ky-KG"/>
        </w:rPr>
        <w:t>Батманов. И., Актанов Т. Кыргыз тилинин окуу китеби. Башталгыч курс. –Б.: Архи, 2007. -144б.</w:t>
      </w:r>
    </w:p>
    <w:p w:rsidR="00A87DC7" w:rsidRPr="007170A4" w:rsidRDefault="00A87DC7" w:rsidP="00034D40">
      <w:pPr>
        <w:autoSpaceDE w:val="0"/>
        <w:autoSpaceDN w:val="0"/>
        <w:adjustRightInd w:val="0"/>
        <w:spacing w:after="0" w:line="240" w:lineRule="auto"/>
        <w:ind w:right="110" w:firstLine="567"/>
        <w:jc w:val="both"/>
        <w:rPr>
          <w:rFonts w:ascii="Times New Roman" w:eastAsia="Times New Roman" w:hAnsi="Times New Roman" w:cs="Times New Roman"/>
          <w:b/>
          <w:i/>
          <w:sz w:val="24"/>
          <w:szCs w:val="24"/>
          <w:lang w:val="ky-KG" w:eastAsia="ru-RU"/>
        </w:rPr>
      </w:pPr>
    </w:p>
    <w:p w:rsidR="00A82100" w:rsidRPr="007170A4" w:rsidRDefault="00B2761A" w:rsidP="00A82100">
      <w:pPr>
        <w:pStyle w:val="210"/>
        <w:keepNext/>
        <w:keepLines/>
        <w:shd w:val="clear" w:color="auto" w:fill="auto"/>
        <w:tabs>
          <w:tab w:val="left" w:pos="426"/>
        </w:tabs>
        <w:spacing w:line="240" w:lineRule="auto"/>
        <w:ind w:right="20" w:firstLine="0"/>
        <w:jc w:val="right"/>
        <w:rPr>
          <w:rFonts w:cs="Times New Roman"/>
          <w:i/>
          <w:noProof/>
        </w:rPr>
      </w:pPr>
      <w:r w:rsidRPr="007170A4">
        <w:rPr>
          <w:rFonts w:cs="Times New Roman"/>
          <w:i/>
          <w:noProof/>
        </w:rPr>
        <w:lastRenderedPageBreak/>
        <w:t>Иманкулова М.Т.</w:t>
      </w:r>
    </w:p>
    <w:p w:rsidR="00B2761A" w:rsidRPr="007170A4" w:rsidRDefault="00A82100" w:rsidP="00A82100">
      <w:pPr>
        <w:pStyle w:val="210"/>
        <w:keepNext/>
        <w:keepLines/>
        <w:shd w:val="clear" w:color="auto" w:fill="auto"/>
        <w:tabs>
          <w:tab w:val="left" w:pos="426"/>
        </w:tabs>
        <w:spacing w:line="240" w:lineRule="auto"/>
        <w:ind w:right="20" w:firstLine="0"/>
        <w:jc w:val="right"/>
        <w:rPr>
          <w:rFonts w:cs="Times New Roman"/>
          <w:i/>
          <w:noProof/>
        </w:rPr>
      </w:pPr>
      <w:r w:rsidRPr="007170A4">
        <w:rPr>
          <w:rFonts w:cs="Times New Roman"/>
          <w:i/>
          <w:noProof/>
        </w:rPr>
        <w:t>с.н.с.</w:t>
      </w:r>
    </w:p>
    <w:p w:rsidR="00B2761A" w:rsidRPr="007170A4" w:rsidRDefault="00B2761A" w:rsidP="00A82100">
      <w:pPr>
        <w:pStyle w:val="210"/>
        <w:keepNext/>
        <w:keepLines/>
        <w:shd w:val="clear" w:color="auto" w:fill="auto"/>
        <w:tabs>
          <w:tab w:val="left" w:pos="426"/>
        </w:tabs>
        <w:spacing w:line="240" w:lineRule="auto"/>
        <w:ind w:right="20" w:firstLine="0"/>
        <w:jc w:val="right"/>
        <w:rPr>
          <w:rFonts w:cs="Times New Roman"/>
          <w:i/>
          <w:noProof/>
        </w:rPr>
      </w:pPr>
      <w:r w:rsidRPr="007170A4">
        <w:rPr>
          <w:rFonts w:cs="Times New Roman"/>
          <w:i/>
          <w:noProof/>
        </w:rPr>
        <w:t xml:space="preserve"> Кыргызская академия образования </w:t>
      </w:r>
    </w:p>
    <w:p w:rsidR="00B2761A" w:rsidRPr="007170A4" w:rsidRDefault="00B2761A" w:rsidP="00A82100">
      <w:pPr>
        <w:pStyle w:val="210"/>
        <w:keepNext/>
        <w:keepLines/>
        <w:shd w:val="clear" w:color="auto" w:fill="auto"/>
        <w:tabs>
          <w:tab w:val="left" w:pos="426"/>
        </w:tabs>
        <w:spacing w:line="240" w:lineRule="auto"/>
        <w:ind w:right="20" w:firstLine="0"/>
        <w:jc w:val="center"/>
        <w:rPr>
          <w:rFonts w:eastAsia="Calibri" w:cs="Times New Roman"/>
          <w:lang w:val="ky-KG"/>
        </w:rPr>
      </w:pP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rPr>
      </w:pPr>
      <w:r w:rsidRPr="007170A4">
        <w:rPr>
          <w:rFonts w:cs="Times New Roman"/>
          <w:noProof/>
        </w:rPr>
        <w:t>КОММУНИКАТИВНАЯ</w:t>
      </w:r>
      <w:r w:rsidR="00D307E1" w:rsidRPr="007170A4">
        <w:rPr>
          <w:rFonts w:cs="Times New Roman"/>
          <w:noProof/>
        </w:rPr>
        <w:t xml:space="preserve"> </w:t>
      </w:r>
      <w:r w:rsidRPr="007170A4">
        <w:rPr>
          <w:rFonts w:cs="Times New Roman"/>
          <w:noProof/>
        </w:rPr>
        <w:t>КОМПЕТЕНЦИЯ</w:t>
      </w:r>
      <w:r w:rsidR="00D307E1" w:rsidRPr="007170A4">
        <w:rPr>
          <w:rFonts w:cs="Times New Roman"/>
          <w:noProof/>
        </w:rPr>
        <w:t xml:space="preserve"> </w:t>
      </w:r>
      <w:r w:rsidRPr="007170A4">
        <w:rPr>
          <w:rFonts w:cs="Times New Roman"/>
          <w:noProof/>
        </w:rPr>
        <w:t>И ПУТИ ЕЕ</w:t>
      </w: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rPr>
      </w:pPr>
      <w:r w:rsidRPr="007170A4">
        <w:rPr>
          <w:rFonts w:cs="Times New Roman"/>
          <w:noProof/>
        </w:rPr>
        <w:t>ФОРМИРОВАНИЯ У МЛАДШИХ ШКОЛЬНИКОВ</w:t>
      </w:r>
    </w:p>
    <w:p w:rsidR="00B2761A" w:rsidRPr="007170A4" w:rsidRDefault="00B2761A" w:rsidP="00A82100">
      <w:pPr>
        <w:pStyle w:val="210"/>
        <w:keepNext/>
        <w:keepLines/>
        <w:shd w:val="clear" w:color="auto" w:fill="auto"/>
        <w:tabs>
          <w:tab w:val="left" w:pos="426"/>
        </w:tabs>
        <w:spacing w:line="240" w:lineRule="auto"/>
        <w:ind w:right="20" w:firstLine="0"/>
        <w:jc w:val="center"/>
        <w:rPr>
          <w:rFonts w:eastAsia="Calibri" w:cs="Times New Roman"/>
        </w:rPr>
      </w:pPr>
    </w:p>
    <w:p w:rsidR="00B2761A" w:rsidRPr="007170A4" w:rsidRDefault="00B2761A" w:rsidP="00A82100">
      <w:pPr>
        <w:pStyle w:val="210"/>
        <w:keepNext/>
        <w:keepLines/>
        <w:shd w:val="clear" w:color="auto" w:fill="auto"/>
        <w:tabs>
          <w:tab w:val="left" w:pos="426"/>
        </w:tabs>
        <w:spacing w:line="240" w:lineRule="auto"/>
        <w:ind w:right="20" w:firstLine="0"/>
        <w:jc w:val="center"/>
        <w:rPr>
          <w:rFonts w:eastAsia="Calibri" w:cs="Times New Roman"/>
        </w:rPr>
      </w:pPr>
    </w:p>
    <w:p w:rsidR="00A82100" w:rsidRPr="007170A4" w:rsidRDefault="00B2761A" w:rsidP="00A82100">
      <w:pPr>
        <w:pStyle w:val="210"/>
        <w:keepNext/>
        <w:keepLines/>
        <w:shd w:val="clear" w:color="auto" w:fill="auto"/>
        <w:tabs>
          <w:tab w:val="left" w:pos="426"/>
        </w:tabs>
        <w:spacing w:line="240" w:lineRule="auto"/>
        <w:ind w:right="20" w:firstLine="0"/>
        <w:jc w:val="right"/>
        <w:rPr>
          <w:rFonts w:cs="Times New Roman"/>
          <w:i/>
          <w:noProof/>
        </w:rPr>
      </w:pPr>
      <w:r w:rsidRPr="007170A4">
        <w:rPr>
          <w:rFonts w:cs="Times New Roman"/>
          <w:i/>
          <w:noProof/>
        </w:rPr>
        <w:t>Иманкулова М.Т.</w:t>
      </w:r>
    </w:p>
    <w:p w:rsidR="00B2761A" w:rsidRPr="007170A4" w:rsidRDefault="00A82100" w:rsidP="00A82100">
      <w:pPr>
        <w:pStyle w:val="210"/>
        <w:keepNext/>
        <w:keepLines/>
        <w:shd w:val="clear" w:color="auto" w:fill="auto"/>
        <w:tabs>
          <w:tab w:val="left" w:pos="426"/>
        </w:tabs>
        <w:spacing w:line="240" w:lineRule="auto"/>
        <w:ind w:right="20" w:firstLine="0"/>
        <w:jc w:val="right"/>
        <w:rPr>
          <w:rFonts w:cs="Times New Roman"/>
          <w:i/>
          <w:noProof/>
        </w:rPr>
      </w:pPr>
      <w:r w:rsidRPr="007170A4">
        <w:rPr>
          <w:rFonts w:cs="Times New Roman"/>
          <w:i/>
          <w:noProof/>
        </w:rPr>
        <w:t>п.и.к.</w:t>
      </w:r>
    </w:p>
    <w:p w:rsidR="00B2761A" w:rsidRPr="007170A4" w:rsidRDefault="00B2761A" w:rsidP="00A82100">
      <w:pPr>
        <w:pStyle w:val="210"/>
        <w:keepNext/>
        <w:keepLines/>
        <w:shd w:val="clear" w:color="auto" w:fill="auto"/>
        <w:tabs>
          <w:tab w:val="left" w:pos="426"/>
        </w:tabs>
        <w:spacing w:line="240" w:lineRule="auto"/>
        <w:ind w:right="20" w:firstLine="0"/>
        <w:jc w:val="right"/>
        <w:rPr>
          <w:rFonts w:cs="Times New Roman"/>
          <w:i/>
          <w:noProof/>
        </w:rPr>
      </w:pPr>
      <w:r w:rsidRPr="007170A4">
        <w:rPr>
          <w:rFonts w:cs="Times New Roman"/>
          <w:i/>
          <w:noProof/>
        </w:rPr>
        <w:t>Кыргыз билим берүү академиясы</w:t>
      </w:r>
    </w:p>
    <w:p w:rsidR="00B2761A" w:rsidRPr="007170A4" w:rsidRDefault="00B2761A" w:rsidP="00A82100">
      <w:pPr>
        <w:pStyle w:val="210"/>
        <w:keepNext/>
        <w:keepLines/>
        <w:shd w:val="clear" w:color="auto" w:fill="auto"/>
        <w:tabs>
          <w:tab w:val="left" w:pos="426"/>
        </w:tabs>
        <w:spacing w:line="240" w:lineRule="auto"/>
        <w:ind w:right="20" w:firstLine="0"/>
        <w:jc w:val="right"/>
        <w:rPr>
          <w:rFonts w:eastAsia="Calibri" w:cs="Times New Roman"/>
          <w:i/>
        </w:rPr>
      </w:pP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rPr>
      </w:pPr>
      <w:r w:rsidRPr="007170A4">
        <w:rPr>
          <w:rFonts w:cs="Times New Roman"/>
          <w:noProof/>
        </w:rPr>
        <w:t>КОММУНИКАТИВДИК</w:t>
      </w:r>
      <w:r w:rsidR="00D307E1" w:rsidRPr="007170A4">
        <w:rPr>
          <w:rFonts w:cs="Times New Roman"/>
          <w:noProof/>
        </w:rPr>
        <w:t xml:space="preserve"> </w:t>
      </w:r>
      <w:r w:rsidRPr="007170A4">
        <w:rPr>
          <w:rFonts w:cs="Times New Roman"/>
          <w:noProof/>
        </w:rPr>
        <w:t>КОМПЕТЕНЦИЯ</w:t>
      </w:r>
      <w:r w:rsidR="00D307E1" w:rsidRPr="007170A4">
        <w:rPr>
          <w:rFonts w:cs="Times New Roman"/>
          <w:noProof/>
        </w:rPr>
        <w:t xml:space="preserve"> </w:t>
      </w:r>
      <w:r w:rsidRPr="007170A4">
        <w:rPr>
          <w:rFonts w:cs="Times New Roman"/>
          <w:noProof/>
        </w:rPr>
        <w:t>ЖАНА</w:t>
      </w:r>
      <w:r w:rsidR="00D307E1" w:rsidRPr="007170A4">
        <w:rPr>
          <w:rFonts w:cs="Times New Roman"/>
          <w:noProof/>
        </w:rPr>
        <w:t xml:space="preserve"> </w:t>
      </w:r>
      <w:r w:rsidRPr="007170A4">
        <w:rPr>
          <w:rFonts w:cs="Times New Roman"/>
          <w:noProof/>
        </w:rPr>
        <w:t>АНЫ</w:t>
      </w:r>
      <w:r w:rsidR="00D307E1" w:rsidRPr="007170A4">
        <w:rPr>
          <w:rFonts w:cs="Times New Roman"/>
          <w:noProof/>
        </w:rPr>
        <w:t xml:space="preserve"> </w:t>
      </w: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rPr>
      </w:pPr>
      <w:r w:rsidRPr="007170A4">
        <w:rPr>
          <w:rFonts w:cs="Times New Roman"/>
          <w:noProof/>
        </w:rPr>
        <w:t>КЕНЖЕ ОКУУЧУЛАРДА КАЛЫПТАНДЫРУУНУН ЖОЛДОРУ</w:t>
      </w: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rPr>
      </w:pP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rPr>
      </w:pPr>
    </w:p>
    <w:p w:rsidR="00A82100" w:rsidRPr="007170A4" w:rsidRDefault="00B2761A" w:rsidP="00A82100">
      <w:pPr>
        <w:pStyle w:val="210"/>
        <w:keepNext/>
        <w:keepLines/>
        <w:shd w:val="clear" w:color="auto" w:fill="auto"/>
        <w:tabs>
          <w:tab w:val="left" w:pos="426"/>
        </w:tabs>
        <w:spacing w:line="240" w:lineRule="auto"/>
        <w:ind w:right="20" w:firstLine="0"/>
        <w:jc w:val="right"/>
        <w:rPr>
          <w:rFonts w:eastAsia="Times New Roman" w:cs="Times New Roman"/>
          <w:i/>
          <w:lang w:val="en-US"/>
        </w:rPr>
      </w:pPr>
      <w:r w:rsidRPr="007170A4">
        <w:rPr>
          <w:rFonts w:eastAsia="Times New Roman" w:cs="Times New Roman"/>
          <w:i/>
          <w:lang w:val="en-US"/>
        </w:rPr>
        <w:t>Imankulova</w:t>
      </w:r>
      <w:r w:rsidR="00A82100" w:rsidRPr="007170A4">
        <w:rPr>
          <w:rFonts w:eastAsia="Times New Roman" w:cs="Times New Roman"/>
          <w:i/>
          <w:lang w:val="en-US"/>
        </w:rPr>
        <w:t xml:space="preserve"> </w:t>
      </w:r>
      <w:r w:rsidRPr="007170A4">
        <w:rPr>
          <w:rFonts w:eastAsia="Times New Roman" w:cs="Times New Roman"/>
          <w:i/>
          <w:lang w:val="en-US"/>
        </w:rPr>
        <w:t>M.T.</w:t>
      </w:r>
    </w:p>
    <w:p w:rsidR="00B2761A" w:rsidRPr="007170A4" w:rsidRDefault="00B2761A" w:rsidP="00A82100">
      <w:pPr>
        <w:pStyle w:val="210"/>
        <w:keepNext/>
        <w:keepLines/>
        <w:shd w:val="clear" w:color="auto" w:fill="auto"/>
        <w:tabs>
          <w:tab w:val="left" w:pos="426"/>
        </w:tabs>
        <w:spacing w:line="240" w:lineRule="auto"/>
        <w:ind w:right="20" w:firstLine="0"/>
        <w:jc w:val="right"/>
        <w:rPr>
          <w:rFonts w:eastAsia="Times New Roman" w:cs="Times New Roman"/>
          <w:i/>
          <w:lang w:val="en-US"/>
        </w:rPr>
      </w:pPr>
      <w:r w:rsidRPr="007170A4">
        <w:rPr>
          <w:rFonts w:eastAsia="Times New Roman" w:cs="Times New Roman"/>
          <w:i/>
          <w:lang w:val="en-US"/>
        </w:rPr>
        <w:t>researcher</w:t>
      </w:r>
    </w:p>
    <w:p w:rsidR="00B2761A" w:rsidRPr="007170A4" w:rsidRDefault="00B2761A" w:rsidP="00A82100">
      <w:pPr>
        <w:pStyle w:val="210"/>
        <w:keepNext/>
        <w:keepLines/>
        <w:shd w:val="clear" w:color="auto" w:fill="auto"/>
        <w:tabs>
          <w:tab w:val="left" w:pos="426"/>
        </w:tabs>
        <w:spacing w:line="240" w:lineRule="auto"/>
        <w:ind w:right="20" w:firstLine="0"/>
        <w:jc w:val="right"/>
        <w:rPr>
          <w:rFonts w:cs="Times New Roman"/>
          <w:i/>
          <w:noProof/>
          <w:lang w:val="en-US"/>
        </w:rPr>
      </w:pPr>
      <w:r w:rsidRPr="007170A4">
        <w:rPr>
          <w:rFonts w:eastAsia="Times New Roman" w:cs="Times New Roman"/>
          <w:i/>
          <w:lang w:val="en-US"/>
        </w:rPr>
        <w:tab/>
      </w:r>
      <w:r w:rsidRPr="007170A4">
        <w:rPr>
          <w:rFonts w:eastAsia="Times New Roman" w:cs="Times New Roman"/>
          <w:i/>
          <w:lang w:val="en-US"/>
        </w:rPr>
        <w:tab/>
      </w:r>
      <w:r w:rsidRPr="007170A4">
        <w:rPr>
          <w:rFonts w:eastAsia="Times New Roman" w:cs="Times New Roman"/>
          <w:i/>
          <w:lang w:val="en-US"/>
        </w:rPr>
        <w:tab/>
      </w:r>
      <w:r w:rsidRPr="007170A4">
        <w:rPr>
          <w:rFonts w:eastAsia="Times New Roman" w:cs="Times New Roman"/>
          <w:i/>
          <w:lang w:val="en-US"/>
        </w:rPr>
        <w:tab/>
      </w:r>
      <w:r w:rsidRPr="007170A4">
        <w:rPr>
          <w:rFonts w:eastAsia="Times New Roman" w:cs="Times New Roman"/>
          <w:i/>
          <w:lang w:val="en-US"/>
        </w:rPr>
        <w:tab/>
        <w:t>Kyrgyz Academy of Education</w:t>
      </w: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lang w:val="en-US"/>
        </w:rPr>
      </w:pPr>
    </w:p>
    <w:p w:rsidR="00B2761A" w:rsidRPr="007170A4" w:rsidRDefault="00B2761A" w:rsidP="00A82100">
      <w:pPr>
        <w:pStyle w:val="210"/>
        <w:keepNext/>
        <w:keepLines/>
        <w:shd w:val="clear" w:color="auto" w:fill="auto"/>
        <w:tabs>
          <w:tab w:val="left" w:pos="426"/>
        </w:tabs>
        <w:spacing w:line="240" w:lineRule="auto"/>
        <w:ind w:right="20" w:firstLine="0"/>
        <w:jc w:val="center"/>
        <w:rPr>
          <w:rFonts w:eastAsia="Times New Roman" w:cs="Times New Roman"/>
          <w:lang w:val="en-US"/>
        </w:rPr>
      </w:pPr>
      <w:r w:rsidRPr="007170A4">
        <w:rPr>
          <w:rFonts w:eastAsia="Times New Roman" w:cs="Times New Roman"/>
          <w:lang w:val="en-US"/>
        </w:rPr>
        <w:t xml:space="preserve">COMMUNICATIVE COMPETENCE AND WAYS OF ITS </w:t>
      </w:r>
    </w:p>
    <w:p w:rsidR="00B2761A" w:rsidRPr="007170A4" w:rsidRDefault="00B2761A" w:rsidP="00A82100">
      <w:pPr>
        <w:pStyle w:val="210"/>
        <w:keepNext/>
        <w:keepLines/>
        <w:shd w:val="clear" w:color="auto" w:fill="auto"/>
        <w:tabs>
          <w:tab w:val="left" w:pos="426"/>
        </w:tabs>
        <w:spacing w:line="240" w:lineRule="auto"/>
        <w:ind w:right="20" w:firstLine="0"/>
        <w:jc w:val="center"/>
        <w:rPr>
          <w:rFonts w:cs="Times New Roman"/>
          <w:noProof/>
          <w:lang w:val="en-US"/>
        </w:rPr>
      </w:pPr>
      <w:r w:rsidRPr="007170A4">
        <w:rPr>
          <w:rFonts w:eastAsia="Times New Roman" w:cs="Times New Roman"/>
          <w:lang w:val="en-US"/>
        </w:rPr>
        <w:t>FORMATION AT YOUNGER SCHOOLCHILDREN</w:t>
      </w:r>
    </w:p>
    <w:p w:rsidR="00B2761A" w:rsidRPr="007170A4" w:rsidRDefault="00B2761A" w:rsidP="00034D40">
      <w:pPr>
        <w:pStyle w:val="210"/>
        <w:keepNext/>
        <w:keepLines/>
        <w:shd w:val="clear" w:color="auto" w:fill="auto"/>
        <w:tabs>
          <w:tab w:val="left" w:pos="426"/>
        </w:tabs>
        <w:spacing w:line="240" w:lineRule="auto"/>
        <w:ind w:right="20" w:firstLine="567"/>
        <w:jc w:val="right"/>
        <w:rPr>
          <w:rFonts w:cs="Times New Roman"/>
          <w:noProof/>
          <w:lang w:val="en-US"/>
        </w:rPr>
      </w:pPr>
    </w:p>
    <w:p w:rsidR="00287F89" w:rsidRPr="007170A4" w:rsidRDefault="00287F89" w:rsidP="00034D40">
      <w:pPr>
        <w:pStyle w:val="210"/>
        <w:keepNext/>
        <w:keepLines/>
        <w:shd w:val="clear" w:color="auto" w:fill="auto"/>
        <w:spacing w:line="240" w:lineRule="auto"/>
        <w:ind w:right="23" w:firstLine="567"/>
        <w:rPr>
          <w:rFonts w:cs="Times New Roman"/>
          <w:b w:val="0"/>
          <w:i/>
          <w:noProof/>
        </w:rPr>
      </w:pPr>
      <w:r w:rsidRPr="007170A4">
        <w:rPr>
          <w:rFonts w:cs="Times New Roman"/>
          <w:i/>
          <w:noProof/>
        </w:rPr>
        <w:t>Аннотация</w:t>
      </w:r>
      <w:r w:rsidR="00A82100" w:rsidRPr="007170A4">
        <w:rPr>
          <w:rFonts w:cs="Times New Roman"/>
          <w:i/>
          <w:noProof/>
          <w:lang w:val="en-US"/>
        </w:rPr>
        <w:t>:</w:t>
      </w:r>
      <w:r w:rsidRPr="007170A4">
        <w:rPr>
          <w:rFonts w:cs="Times New Roman"/>
          <w:i/>
          <w:noProof/>
          <w:lang w:val="en-US"/>
        </w:rPr>
        <w:t xml:space="preserve"> </w:t>
      </w:r>
      <w:r w:rsidRPr="007170A4">
        <w:rPr>
          <w:rFonts w:cs="Times New Roman"/>
          <w:b w:val="0"/>
          <w:i/>
          <w:noProof/>
        </w:rPr>
        <w:t>Бул</w:t>
      </w:r>
      <w:r w:rsidRPr="007170A4">
        <w:rPr>
          <w:rFonts w:cs="Times New Roman"/>
          <w:b w:val="0"/>
          <w:i/>
          <w:noProof/>
          <w:lang w:val="en-US"/>
        </w:rPr>
        <w:t xml:space="preserve"> </w:t>
      </w:r>
      <w:r w:rsidRPr="007170A4">
        <w:rPr>
          <w:rFonts w:cs="Times New Roman"/>
          <w:b w:val="0"/>
          <w:i/>
          <w:noProof/>
        </w:rPr>
        <w:t>макала</w:t>
      </w:r>
      <w:r w:rsidRPr="007170A4">
        <w:rPr>
          <w:rFonts w:cs="Times New Roman"/>
          <w:b w:val="0"/>
          <w:i/>
          <w:noProof/>
          <w:lang w:val="en-US"/>
        </w:rPr>
        <w:t xml:space="preserve"> </w:t>
      </w:r>
      <w:r w:rsidRPr="007170A4">
        <w:rPr>
          <w:rFonts w:cs="Times New Roman"/>
          <w:b w:val="0"/>
          <w:i/>
          <w:noProof/>
        </w:rPr>
        <w:t>орус</w:t>
      </w:r>
      <w:r w:rsidRPr="007170A4">
        <w:rPr>
          <w:rFonts w:cs="Times New Roman"/>
          <w:b w:val="0"/>
          <w:i/>
          <w:noProof/>
          <w:lang w:val="en-US"/>
        </w:rPr>
        <w:t xml:space="preserve"> </w:t>
      </w:r>
      <w:r w:rsidRPr="007170A4">
        <w:rPr>
          <w:rFonts w:cs="Times New Roman"/>
          <w:b w:val="0"/>
          <w:i/>
          <w:noProof/>
        </w:rPr>
        <w:t>тилин</w:t>
      </w:r>
      <w:r w:rsidRPr="007170A4">
        <w:rPr>
          <w:rFonts w:cs="Times New Roman"/>
          <w:b w:val="0"/>
          <w:i/>
          <w:noProof/>
          <w:lang w:val="en-US"/>
        </w:rPr>
        <w:t xml:space="preserve"> </w:t>
      </w:r>
      <w:r w:rsidRPr="007170A4">
        <w:rPr>
          <w:rFonts w:cs="Times New Roman"/>
          <w:b w:val="0"/>
          <w:i/>
          <w:noProof/>
        </w:rPr>
        <w:t>окутуу</w:t>
      </w:r>
      <w:r w:rsidRPr="007170A4">
        <w:rPr>
          <w:rFonts w:cs="Times New Roman"/>
          <w:b w:val="0"/>
          <w:i/>
          <w:noProof/>
          <w:lang w:val="en-US"/>
        </w:rPr>
        <w:t xml:space="preserve"> </w:t>
      </w:r>
      <w:r w:rsidRPr="007170A4">
        <w:rPr>
          <w:rFonts w:cs="Times New Roman"/>
          <w:b w:val="0"/>
          <w:i/>
          <w:noProof/>
        </w:rPr>
        <w:t>процессинде</w:t>
      </w:r>
      <w:r w:rsidRPr="007170A4">
        <w:rPr>
          <w:rFonts w:cs="Times New Roman"/>
          <w:b w:val="0"/>
          <w:i/>
          <w:noProof/>
          <w:lang w:val="en-US"/>
        </w:rPr>
        <w:t xml:space="preserve"> </w:t>
      </w:r>
      <w:r w:rsidRPr="007170A4">
        <w:rPr>
          <w:rFonts w:cs="Times New Roman"/>
          <w:b w:val="0"/>
          <w:i/>
          <w:noProof/>
        </w:rPr>
        <w:t>кенже</w:t>
      </w:r>
      <w:r w:rsidRPr="007170A4">
        <w:rPr>
          <w:rFonts w:cs="Times New Roman"/>
          <w:b w:val="0"/>
          <w:i/>
          <w:noProof/>
          <w:lang w:val="en-US"/>
        </w:rPr>
        <w:t xml:space="preserve"> </w:t>
      </w:r>
      <w:r w:rsidRPr="007170A4">
        <w:rPr>
          <w:rFonts w:cs="Times New Roman"/>
          <w:b w:val="0"/>
          <w:i/>
          <w:noProof/>
        </w:rPr>
        <w:t>класстардын</w:t>
      </w:r>
      <w:r w:rsidRPr="007170A4">
        <w:rPr>
          <w:rFonts w:cs="Times New Roman"/>
          <w:b w:val="0"/>
          <w:i/>
          <w:noProof/>
          <w:lang w:val="en-US"/>
        </w:rPr>
        <w:t xml:space="preserve"> </w:t>
      </w:r>
      <w:r w:rsidRPr="007170A4">
        <w:rPr>
          <w:rFonts w:cs="Times New Roman"/>
          <w:b w:val="0"/>
          <w:i/>
          <w:noProof/>
        </w:rPr>
        <w:t>окуучуларынын</w:t>
      </w:r>
      <w:r w:rsidRPr="007170A4">
        <w:rPr>
          <w:rFonts w:cs="Times New Roman"/>
          <w:b w:val="0"/>
          <w:i/>
          <w:noProof/>
          <w:lang w:val="en-US"/>
        </w:rPr>
        <w:t xml:space="preserve"> </w:t>
      </w:r>
      <w:r w:rsidRPr="007170A4">
        <w:rPr>
          <w:rFonts w:cs="Times New Roman"/>
          <w:b w:val="0"/>
          <w:i/>
          <w:noProof/>
        </w:rPr>
        <w:t>коммуникативдик</w:t>
      </w:r>
      <w:r w:rsidRPr="007170A4">
        <w:rPr>
          <w:rFonts w:cs="Times New Roman"/>
          <w:b w:val="0"/>
          <w:i/>
          <w:noProof/>
          <w:lang w:val="en-US"/>
        </w:rPr>
        <w:t xml:space="preserve"> </w:t>
      </w:r>
      <w:r w:rsidRPr="007170A4">
        <w:rPr>
          <w:rFonts w:cs="Times New Roman"/>
          <w:b w:val="0"/>
          <w:i/>
          <w:noProof/>
        </w:rPr>
        <w:t>компетенцияларын</w:t>
      </w:r>
      <w:r w:rsidRPr="007170A4">
        <w:rPr>
          <w:rFonts w:cs="Times New Roman"/>
          <w:b w:val="0"/>
          <w:i/>
          <w:noProof/>
          <w:lang w:val="en-US"/>
        </w:rPr>
        <w:t xml:space="preserve"> </w:t>
      </w:r>
      <w:r w:rsidRPr="007170A4">
        <w:rPr>
          <w:rFonts w:cs="Times New Roman"/>
          <w:b w:val="0"/>
          <w:i/>
          <w:noProof/>
        </w:rPr>
        <w:t>калыптандырууга</w:t>
      </w:r>
      <w:r w:rsidRPr="007170A4">
        <w:rPr>
          <w:rFonts w:cs="Times New Roman"/>
          <w:b w:val="0"/>
          <w:i/>
          <w:noProof/>
          <w:lang w:val="en-US"/>
        </w:rPr>
        <w:t xml:space="preserve"> </w:t>
      </w:r>
      <w:r w:rsidRPr="007170A4">
        <w:rPr>
          <w:rFonts w:cs="Times New Roman"/>
          <w:b w:val="0"/>
          <w:i/>
          <w:noProof/>
        </w:rPr>
        <w:t>арналган</w:t>
      </w:r>
      <w:r w:rsidRPr="007170A4">
        <w:rPr>
          <w:rFonts w:cs="Times New Roman"/>
          <w:b w:val="0"/>
          <w:i/>
          <w:noProof/>
          <w:lang w:val="en-US"/>
        </w:rPr>
        <w:t xml:space="preserve">. </w:t>
      </w:r>
      <w:r w:rsidRPr="007170A4">
        <w:rPr>
          <w:rFonts w:cs="Times New Roman"/>
          <w:b w:val="0"/>
          <w:i/>
          <w:noProof/>
        </w:rPr>
        <w:t>Анда «коммуникативдик компетенция» терминине түшүндүрө жана орус тилинен оозеки жана жазуу кебине окутуу процессинде аны калыптандырууга карата сунуштар берилет.</w:t>
      </w:r>
    </w:p>
    <w:p w:rsidR="00287F89" w:rsidRPr="007170A4" w:rsidRDefault="00287F89" w:rsidP="00034D40">
      <w:pPr>
        <w:pStyle w:val="210"/>
        <w:keepNext/>
        <w:keepLines/>
        <w:shd w:val="clear" w:color="auto" w:fill="auto"/>
        <w:spacing w:line="240" w:lineRule="auto"/>
        <w:ind w:right="23" w:firstLine="567"/>
        <w:rPr>
          <w:rFonts w:cs="Times New Roman"/>
          <w:b w:val="0"/>
          <w:i/>
          <w:noProof/>
        </w:rPr>
      </w:pPr>
      <w:r w:rsidRPr="007170A4">
        <w:rPr>
          <w:rFonts w:cs="Times New Roman"/>
          <w:i/>
          <w:noProof/>
        </w:rPr>
        <w:t>Аннотация</w:t>
      </w:r>
      <w:r w:rsidR="00A82100" w:rsidRPr="007170A4">
        <w:rPr>
          <w:rFonts w:cs="Times New Roman"/>
          <w:i/>
          <w:noProof/>
        </w:rPr>
        <w:t xml:space="preserve">: </w:t>
      </w:r>
      <w:r w:rsidRPr="007170A4">
        <w:rPr>
          <w:rFonts w:cs="Times New Roman"/>
          <w:b w:val="0"/>
          <w:i/>
          <w:noProof/>
        </w:rPr>
        <w:t>Данная статья посвящена формированию коммуникативной компетенции у младших школьников в процессе обучения русскому языку. В ней дается толкование</w:t>
      </w:r>
      <w:r w:rsidR="00D307E1" w:rsidRPr="007170A4">
        <w:rPr>
          <w:rFonts w:cs="Times New Roman"/>
          <w:b w:val="0"/>
          <w:i/>
          <w:noProof/>
        </w:rPr>
        <w:t xml:space="preserve"> </w:t>
      </w:r>
      <w:r w:rsidRPr="007170A4">
        <w:rPr>
          <w:rFonts w:cs="Times New Roman"/>
          <w:b w:val="0"/>
          <w:i/>
          <w:noProof/>
        </w:rPr>
        <w:t>термина «коммуникативная компетенция» и рекомендации по ее формированию у учащихся начальной школы в процессе обучения устной и письменной речи по русскому языку.</w:t>
      </w:r>
    </w:p>
    <w:p w:rsidR="00287F89" w:rsidRPr="007170A4" w:rsidRDefault="00287F89" w:rsidP="00034D40">
      <w:pPr>
        <w:pStyle w:val="210"/>
        <w:keepNext/>
        <w:keepLines/>
        <w:shd w:val="clear" w:color="auto" w:fill="auto"/>
        <w:spacing w:line="240" w:lineRule="auto"/>
        <w:ind w:right="23" w:firstLine="567"/>
        <w:rPr>
          <w:rFonts w:cs="Times New Roman"/>
          <w:b w:val="0"/>
          <w:i/>
          <w:noProof/>
          <w:lang w:val="en-US"/>
        </w:rPr>
      </w:pPr>
      <w:r w:rsidRPr="007170A4">
        <w:rPr>
          <w:rFonts w:eastAsia="Times New Roman" w:cs="Times New Roman"/>
          <w:i/>
          <w:lang w:val="en-US"/>
        </w:rPr>
        <w:t>Annotation</w:t>
      </w:r>
      <w:r w:rsidR="00A82100" w:rsidRPr="007170A4">
        <w:rPr>
          <w:rFonts w:eastAsia="Times New Roman" w:cs="Times New Roman"/>
          <w:i/>
          <w:lang w:val="en-US"/>
        </w:rPr>
        <w:t>:</w:t>
      </w:r>
      <w:r w:rsidRPr="007170A4">
        <w:rPr>
          <w:rFonts w:cs="Times New Roman"/>
          <w:b w:val="0"/>
          <w:i/>
          <w:lang w:val="en-US"/>
        </w:rPr>
        <w:t xml:space="preserve"> This article is devoted to the formation of communicative competence in primary school students in the process of teaching the Russian language. It provides an interpretation of the term “communicative competence” and recommendations for its formation among elementary school students in the process of teaching oral and written speech in Russian.</w:t>
      </w:r>
    </w:p>
    <w:p w:rsidR="00287F89" w:rsidRPr="00E40226" w:rsidRDefault="00287F89" w:rsidP="00034D40">
      <w:pPr>
        <w:pStyle w:val="210"/>
        <w:keepNext/>
        <w:keepLines/>
        <w:shd w:val="clear" w:color="auto" w:fill="auto"/>
        <w:spacing w:line="240" w:lineRule="auto"/>
        <w:ind w:right="23" w:firstLine="567"/>
        <w:rPr>
          <w:rFonts w:cs="Times New Roman"/>
          <w:b w:val="0"/>
          <w:i/>
          <w:noProof/>
          <w:lang w:val="en-US"/>
        </w:rPr>
      </w:pPr>
      <w:r w:rsidRPr="007170A4">
        <w:rPr>
          <w:rFonts w:cs="Times New Roman"/>
          <w:i/>
          <w:noProof/>
        </w:rPr>
        <w:t>Түйүндүү</w:t>
      </w:r>
      <w:r w:rsidR="00A82100" w:rsidRPr="00E40226">
        <w:rPr>
          <w:rFonts w:cs="Times New Roman"/>
          <w:i/>
          <w:noProof/>
          <w:lang w:val="en-US"/>
        </w:rPr>
        <w:t xml:space="preserve"> </w:t>
      </w:r>
      <w:r w:rsidRPr="007170A4">
        <w:rPr>
          <w:rFonts w:cs="Times New Roman"/>
          <w:i/>
          <w:noProof/>
        </w:rPr>
        <w:t>сөздөр</w:t>
      </w:r>
      <w:r w:rsidRPr="00E40226">
        <w:rPr>
          <w:rFonts w:cs="Times New Roman"/>
          <w:i/>
          <w:noProof/>
          <w:lang w:val="en-US"/>
        </w:rPr>
        <w:t xml:space="preserve">: </w:t>
      </w:r>
      <w:r w:rsidRPr="007170A4">
        <w:rPr>
          <w:rFonts w:cs="Times New Roman"/>
          <w:b w:val="0"/>
          <w:i/>
          <w:noProof/>
        </w:rPr>
        <w:t>коммуникативдик</w:t>
      </w:r>
      <w:r w:rsidR="00E40226" w:rsidRPr="00E40226">
        <w:rPr>
          <w:rFonts w:cs="Times New Roman"/>
          <w:b w:val="0"/>
          <w:i/>
          <w:noProof/>
          <w:lang w:val="en-US"/>
        </w:rPr>
        <w:t xml:space="preserve"> </w:t>
      </w:r>
      <w:r w:rsidRPr="007170A4">
        <w:rPr>
          <w:rFonts w:cs="Times New Roman"/>
          <w:b w:val="0"/>
          <w:i/>
          <w:noProof/>
        </w:rPr>
        <w:t>компетенция</w:t>
      </w:r>
      <w:r w:rsidRPr="00E40226">
        <w:rPr>
          <w:rFonts w:cs="Times New Roman"/>
          <w:b w:val="0"/>
          <w:i/>
          <w:noProof/>
          <w:lang w:val="en-US"/>
        </w:rPr>
        <w:t xml:space="preserve">, </w:t>
      </w:r>
      <w:r w:rsidRPr="007170A4">
        <w:rPr>
          <w:rFonts w:cs="Times New Roman"/>
          <w:b w:val="0"/>
          <w:i/>
          <w:noProof/>
        </w:rPr>
        <w:t>компетенттүүлүк</w:t>
      </w:r>
      <w:r w:rsidR="00E40226" w:rsidRPr="00E40226">
        <w:rPr>
          <w:rFonts w:cs="Times New Roman"/>
          <w:b w:val="0"/>
          <w:i/>
          <w:noProof/>
          <w:lang w:val="en-US"/>
        </w:rPr>
        <w:t xml:space="preserve"> </w:t>
      </w:r>
      <w:r w:rsidRPr="007170A4">
        <w:rPr>
          <w:rFonts w:cs="Times New Roman"/>
          <w:b w:val="0"/>
          <w:i/>
          <w:noProof/>
        </w:rPr>
        <w:t>мамиле</w:t>
      </w:r>
      <w:r w:rsidRPr="00E40226">
        <w:rPr>
          <w:rFonts w:cs="Times New Roman"/>
          <w:b w:val="0"/>
          <w:i/>
          <w:noProof/>
          <w:lang w:val="en-US"/>
        </w:rPr>
        <w:t xml:space="preserve">, </w:t>
      </w:r>
      <w:r w:rsidRPr="007170A4">
        <w:rPr>
          <w:rFonts w:cs="Times New Roman"/>
          <w:b w:val="0"/>
          <w:i/>
          <w:noProof/>
        </w:rPr>
        <w:t>орус</w:t>
      </w:r>
      <w:r w:rsidR="00E40226" w:rsidRPr="00E40226">
        <w:rPr>
          <w:rFonts w:cs="Times New Roman"/>
          <w:b w:val="0"/>
          <w:i/>
          <w:noProof/>
          <w:lang w:val="en-US"/>
        </w:rPr>
        <w:t xml:space="preserve"> </w:t>
      </w:r>
      <w:r w:rsidRPr="007170A4">
        <w:rPr>
          <w:rFonts w:cs="Times New Roman"/>
          <w:b w:val="0"/>
          <w:i/>
          <w:noProof/>
        </w:rPr>
        <w:t>тили</w:t>
      </w:r>
      <w:r w:rsidRPr="00E40226">
        <w:rPr>
          <w:rFonts w:cs="Times New Roman"/>
          <w:b w:val="0"/>
          <w:i/>
          <w:noProof/>
          <w:lang w:val="en-US"/>
        </w:rPr>
        <w:t xml:space="preserve">, </w:t>
      </w:r>
      <w:r w:rsidRPr="007170A4">
        <w:rPr>
          <w:rFonts w:cs="Times New Roman"/>
          <w:b w:val="0"/>
          <w:i/>
          <w:noProof/>
        </w:rPr>
        <w:t>оозеки</w:t>
      </w:r>
      <w:r w:rsidR="00E40226" w:rsidRPr="00E40226">
        <w:rPr>
          <w:rFonts w:cs="Times New Roman"/>
          <w:b w:val="0"/>
          <w:i/>
          <w:noProof/>
          <w:lang w:val="en-US"/>
        </w:rPr>
        <w:t xml:space="preserve"> </w:t>
      </w:r>
      <w:r w:rsidRPr="007170A4">
        <w:rPr>
          <w:rFonts w:cs="Times New Roman"/>
          <w:b w:val="0"/>
          <w:i/>
          <w:noProof/>
        </w:rPr>
        <w:t>жана</w:t>
      </w:r>
      <w:r w:rsidR="00E40226" w:rsidRPr="00E40226">
        <w:rPr>
          <w:rFonts w:cs="Times New Roman"/>
          <w:b w:val="0"/>
          <w:i/>
          <w:noProof/>
          <w:lang w:val="en-US"/>
        </w:rPr>
        <w:t xml:space="preserve"> </w:t>
      </w:r>
      <w:r w:rsidRPr="007170A4">
        <w:rPr>
          <w:rFonts w:cs="Times New Roman"/>
          <w:b w:val="0"/>
          <w:i/>
          <w:noProof/>
        </w:rPr>
        <w:t>жазуу</w:t>
      </w:r>
      <w:r w:rsidR="00E40226">
        <w:rPr>
          <w:rFonts w:cs="Times New Roman"/>
          <w:b w:val="0"/>
          <w:i/>
          <w:noProof/>
          <w:lang w:val="en-US"/>
        </w:rPr>
        <w:t xml:space="preserve"> </w:t>
      </w:r>
      <w:r w:rsidRPr="007170A4">
        <w:rPr>
          <w:rFonts w:cs="Times New Roman"/>
          <w:b w:val="0"/>
          <w:i/>
          <w:noProof/>
        </w:rPr>
        <w:t>кеби</w:t>
      </w:r>
      <w:r w:rsidRPr="00E40226">
        <w:rPr>
          <w:rFonts w:cs="Times New Roman"/>
          <w:b w:val="0"/>
          <w:i/>
          <w:noProof/>
          <w:lang w:val="en-US"/>
        </w:rPr>
        <w:t xml:space="preserve">, </w:t>
      </w:r>
      <w:r w:rsidRPr="007170A4">
        <w:rPr>
          <w:rFonts w:cs="Times New Roman"/>
          <w:b w:val="0"/>
          <w:i/>
          <w:noProof/>
        </w:rPr>
        <w:t>текст</w:t>
      </w:r>
      <w:r w:rsidRPr="00E40226">
        <w:rPr>
          <w:rFonts w:cs="Times New Roman"/>
          <w:b w:val="0"/>
          <w:i/>
          <w:noProof/>
          <w:lang w:val="en-US"/>
        </w:rPr>
        <w:t xml:space="preserve">, </w:t>
      </w:r>
      <w:r w:rsidRPr="007170A4">
        <w:rPr>
          <w:rFonts w:cs="Times New Roman"/>
          <w:b w:val="0"/>
          <w:i/>
          <w:noProof/>
        </w:rPr>
        <w:t>башталгыч</w:t>
      </w:r>
      <w:r w:rsidR="00E40226">
        <w:rPr>
          <w:rFonts w:cs="Times New Roman"/>
          <w:b w:val="0"/>
          <w:i/>
          <w:noProof/>
          <w:lang w:val="en-US"/>
        </w:rPr>
        <w:t xml:space="preserve"> </w:t>
      </w:r>
      <w:r w:rsidRPr="007170A4">
        <w:rPr>
          <w:rFonts w:cs="Times New Roman"/>
          <w:b w:val="0"/>
          <w:i/>
          <w:noProof/>
        </w:rPr>
        <w:t>мектеп</w:t>
      </w:r>
      <w:r w:rsidR="00E40226">
        <w:rPr>
          <w:rFonts w:cs="Times New Roman"/>
          <w:b w:val="0"/>
          <w:i/>
          <w:noProof/>
          <w:lang w:val="en-US"/>
        </w:rPr>
        <w:t>/</w:t>
      </w:r>
    </w:p>
    <w:p w:rsidR="00287F89" w:rsidRPr="007170A4" w:rsidRDefault="00287F89" w:rsidP="00034D40">
      <w:pPr>
        <w:pStyle w:val="210"/>
        <w:keepNext/>
        <w:keepLines/>
        <w:shd w:val="clear" w:color="auto" w:fill="auto"/>
        <w:spacing w:line="240" w:lineRule="auto"/>
        <w:ind w:right="23" w:firstLine="567"/>
        <w:rPr>
          <w:rFonts w:cs="Times New Roman"/>
          <w:b w:val="0"/>
          <w:i/>
          <w:noProof/>
        </w:rPr>
      </w:pPr>
      <w:r w:rsidRPr="007170A4">
        <w:rPr>
          <w:rFonts w:cs="Times New Roman"/>
          <w:i/>
          <w:noProof/>
        </w:rPr>
        <w:t xml:space="preserve">Ключевые слова: </w:t>
      </w:r>
      <w:r w:rsidRPr="007170A4">
        <w:rPr>
          <w:rFonts w:cs="Times New Roman"/>
          <w:b w:val="0"/>
          <w:i/>
          <w:noProof/>
        </w:rPr>
        <w:t xml:space="preserve">коммуникативная компетенция, компетентностный подход, русский язык, устная и письменная речь, текст, начальная школа. </w:t>
      </w:r>
    </w:p>
    <w:p w:rsidR="00287F89" w:rsidRPr="007170A4" w:rsidRDefault="00287F89" w:rsidP="00034D40">
      <w:pPr>
        <w:pStyle w:val="210"/>
        <w:keepNext/>
        <w:keepLines/>
        <w:shd w:val="clear" w:color="auto" w:fill="auto"/>
        <w:spacing w:line="240" w:lineRule="auto"/>
        <w:ind w:right="23" w:firstLine="567"/>
        <w:rPr>
          <w:rFonts w:cs="Times New Roman"/>
          <w:b w:val="0"/>
          <w:i/>
          <w:lang w:val="en-US"/>
        </w:rPr>
      </w:pPr>
      <w:r w:rsidRPr="007170A4">
        <w:rPr>
          <w:rFonts w:cs="Times New Roman"/>
          <w:i/>
          <w:lang w:val="en-US"/>
        </w:rPr>
        <w:t xml:space="preserve">Key words: </w:t>
      </w:r>
      <w:r w:rsidRPr="007170A4">
        <w:rPr>
          <w:rFonts w:cs="Times New Roman"/>
          <w:b w:val="0"/>
          <w:i/>
          <w:lang w:val="en-US"/>
        </w:rPr>
        <w:t>communicative competence, competency-based approach, Russian language, oral and written speech, text, elementary school.</w:t>
      </w:r>
    </w:p>
    <w:p w:rsidR="00287F89" w:rsidRPr="007170A4" w:rsidRDefault="00287F89" w:rsidP="00034D40">
      <w:pPr>
        <w:pStyle w:val="210"/>
        <w:keepNext/>
        <w:keepLines/>
        <w:shd w:val="clear" w:color="auto" w:fill="auto"/>
        <w:spacing w:line="240" w:lineRule="auto"/>
        <w:ind w:right="23" w:firstLine="567"/>
        <w:rPr>
          <w:rFonts w:cs="Times New Roman"/>
          <w:noProof/>
          <w:lang w:val="en-US"/>
        </w:rPr>
      </w:pPr>
    </w:p>
    <w:p w:rsidR="00287F89" w:rsidRPr="007170A4" w:rsidRDefault="00287F89" w:rsidP="00034D40">
      <w:pPr>
        <w:pStyle w:val="a7"/>
        <w:shd w:val="clear" w:color="auto" w:fill="FFFFFF"/>
        <w:spacing w:before="0" w:beforeAutospacing="0" w:after="0" w:afterAutospacing="0"/>
        <w:ind w:firstLine="567"/>
        <w:jc w:val="both"/>
      </w:pPr>
      <w:r w:rsidRPr="007170A4">
        <w:t>Одной из важных задач модернизации образования в Кыргызстане является реализация компетентностного подхода в содержании школьного образования. В</w:t>
      </w:r>
      <w:r w:rsidRPr="007170A4">
        <w:rPr>
          <w:noProof/>
        </w:rPr>
        <w:t xml:space="preserve"> настоящее время</w:t>
      </w:r>
      <w:r w:rsidRPr="007170A4">
        <w:rPr>
          <w:noProof/>
          <w:w w:val="2"/>
        </w:rPr>
        <w:t>нка</w:t>
      </w:r>
      <w:r w:rsidRPr="007170A4">
        <w:rPr>
          <w:noProof/>
        </w:rPr>
        <w:t xml:space="preserve"> данный подход является одним из</w:t>
      </w:r>
      <w:r w:rsidRPr="007170A4">
        <w:rPr>
          <w:noProof/>
          <w:w w:val="2"/>
        </w:rPr>
        <w:t>о</w:t>
      </w:r>
      <w:r w:rsidRPr="007170A4">
        <w:rPr>
          <w:noProof/>
        </w:rPr>
        <w:t xml:space="preserve"> динамично развивающихся направлений педагогической</w:t>
      </w:r>
      <w:r w:rsidRPr="007170A4">
        <w:rPr>
          <w:noProof/>
          <w:w w:val="2"/>
        </w:rPr>
        <w:t>к</w:t>
      </w:r>
      <w:r w:rsidRPr="007170A4">
        <w:rPr>
          <w:noProof/>
        </w:rPr>
        <w:t xml:space="preserve"> науки, важнейшим основанием для</w:t>
      </w:r>
      <w:r w:rsidR="00D307E1" w:rsidRPr="007170A4">
        <w:rPr>
          <w:noProof/>
        </w:rPr>
        <w:t xml:space="preserve"> </w:t>
      </w:r>
      <w:r w:rsidRPr="007170A4">
        <w:rPr>
          <w:noProof/>
        </w:rPr>
        <w:t>обновления системы образования не только в Кыргызстане, но и в мировой теории и практике. Следует особо выделить ключевые компетенции, которые в иерархии и составе компетенций, являются универсальными и</w:t>
      </w:r>
      <w:r w:rsidRPr="007170A4">
        <w:rPr>
          <w:noProof/>
          <w:w w:val="2"/>
        </w:rPr>
        <w:t>з</w:t>
      </w:r>
      <w:r w:rsidRPr="007170A4">
        <w:rPr>
          <w:noProof/>
        </w:rPr>
        <w:t xml:space="preserve"> применимыми в</w:t>
      </w:r>
      <w:r w:rsidRPr="007170A4">
        <w:rPr>
          <w:noProof/>
          <w:w w:val="2"/>
        </w:rPr>
        <w:t>о</w:t>
      </w:r>
      <w:r w:rsidRPr="007170A4">
        <w:rPr>
          <w:noProof/>
        </w:rPr>
        <w:t xml:space="preserve"> разных ситуациях, и которыми должен обладать</w:t>
      </w:r>
      <w:r w:rsidRPr="007170A4">
        <w:rPr>
          <w:noProof/>
          <w:w w:val="2"/>
        </w:rPr>
        <w:t>э</w:t>
      </w:r>
      <w:r w:rsidRPr="007170A4">
        <w:rPr>
          <w:noProof/>
        </w:rPr>
        <w:t xml:space="preserve"> каждый член</w:t>
      </w:r>
      <w:r w:rsidRPr="007170A4">
        <w:rPr>
          <w:noProof/>
          <w:w w:val="2"/>
        </w:rPr>
        <w:t>ик</w:t>
      </w:r>
      <w:r w:rsidRPr="007170A4">
        <w:rPr>
          <w:noProof/>
        </w:rPr>
        <w:t xml:space="preserve"> общества.</w:t>
      </w:r>
      <w:r w:rsidR="00D307E1" w:rsidRPr="007170A4">
        <w:rPr>
          <w:noProof/>
        </w:rPr>
        <w:t xml:space="preserve"> </w:t>
      </w:r>
      <w:r w:rsidRPr="007170A4">
        <w:rPr>
          <w:noProof/>
        </w:rPr>
        <w:t xml:space="preserve">Одна из таких компетенций </w:t>
      </w:r>
      <w:r w:rsidRPr="007170A4">
        <w:rPr>
          <w:noProof/>
        </w:rPr>
        <w:sym w:font="Symbol" w:char="F02D"/>
      </w:r>
      <w:r w:rsidRPr="007170A4">
        <w:rPr>
          <w:noProof/>
        </w:rPr>
        <w:t xml:space="preserve"> социально-коммуникативная, выделена в Государственном образовательном стандарте среднего общего образования в Кыргызской Республике [6], а </w:t>
      </w:r>
      <w:r w:rsidRPr="007170A4">
        <w:rPr>
          <w:noProof/>
        </w:rPr>
        <w:lastRenderedPageBreak/>
        <w:t>также отражена в предметном стандарте по русскому языку в начальных классах</w:t>
      </w:r>
      <w:r w:rsidR="00D307E1" w:rsidRPr="007170A4">
        <w:rPr>
          <w:noProof/>
        </w:rPr>
        <w:t xml:space="preserve"> </w:t>
      </w:r>
      <w:r w:rsidRPr="007170A4">
        <w:rPr>
          <w:noProof/>
        </w:rPr>
        <w:t xml:space="preserve">общеобразовательной школы [8]. </w:t>
      </w:r>
    </w:p>
    <w:p w:rsidR="00287F89" w:rsidRPr="007170A4" w:rsidRDefault="00287F89" w:rsidP="00034D40">
      <w:pPr>
        <w:shd w:val="clear" w:color="auto" w:fill="FFFFFF"/>
        <w:spacing w:after="0" w:line="240" w:lineRule="auto"/>
        <w:ind w:firstLine="567"/>
        <w:jc w:val="both"/>
        <w:rPr>
          <w:rFonts w:ascii="Times New Roman" w:eastAsia="Times New Roman" w:hAnsi="Times New Roman" w:cs="Times New Roman"/>
          <w:sz w:val="24"/>
          <w:szCs w:val="24"/>
        </w:rPr>
      </w:pPr>
      <w:r w:rsidRPr="007170A4">
        <w:rPr>
          <w:rFonts w:ascii="Times New Roman" w:eastAsia="Times New Roman" w:hAnsi="Times New Roman" w:cs="Times New Roman"/>
          <w:sz w:val="24"/>
          <w:szCs w:val="24"/>
        </w:rPr>
        <w:t>Современный образовательно-воспитательный процесс должен быть подчинен цели становления личности ребенка: развитию его коммуникативной компетентности,</w:t>
      </w:r>
      <w:r w:rsidR="00D307E1" w:rsidRPr="007170A4">
        <w:rPr>
          <w:rFonts w:ascii="Times New Roman" w:eastAsia="Times New Roman" w:hAnsi="Times New Roman" w:cs="Times New Roman"/>
          <w:sz w:val="24"/>
          <w:szCs w:val="24"/>
        </w:rPr>
        <w:t xml:space="preserve"> </w:t>
      </w:r>
      <w:r w:rsidRPr="007170A4">
        <w:rPr>
          <w:rFonts w:ascii="Times New Roman" w:eastAsia="Times New Roman" w:hAnsi="Times New Roman" w:cs="Times New Roman"/>
          <w:sz w:val="24"/>
          <w:szCs w:val="24"/>
        </w:rPr>
        <w:t>креативности, самостоятельности, ответственности, самосознания и самооценки. Это необходимо для вхождения ребенка в общество и взаимодействия с окружающим миром. В процессе такого взаимодействия происходит становление и развитие личности и общества. Универсальным средством общения (коммуникации) является речь, поэтому одной из актуальных социально-педагогических проблем является повышение уровня речевого общения младшего школьника, формирование коммуникативной компетенции как основы развития его личности.</w:t>
      </w:r>
    </w:p>
    <w:p w:rsidR="00287F89" w:rsidRPr="007170A4" w:rsidRDefault="00287F89" w:rsidP="00034D40">
      <w:pPr>
        <w:pStyle w:val="a7"/>
        <w:shd w:val="clear" w:color="auto" w:fill="FFFFFF"/>
        <w:spacing w:before="0" w:beforeAutospacing="0" w:after="0" w:afterAutospacing="0"/>
        <w:ind w:firstLine="567"/>
        <w:jc w:val="both"/>
      </w:pPr>
      <w:r w:rsidRPr="007170A4">
        <w:t xml:space="preserve">Однако в настоящее </w:t>
      </w:r>
      <w:r w:rsidR="00F05BAC" w:rsidRPr="007170A4">
        <w:t>время у</w:t>
      </w:r>
      <w:r w:rsidRPr="007170A4">
        <w:t xml:space="preserve"> учащихся начальной школы слабо сформированы навыки развития речи. Они не всегда могут свободно аргументировать свои выступления, делать обобщённые выводы, или просто свободно и произвольно общаться друг с другом. К тому же дети затрудняются в создании самостоятельных, связных, обобщённых устных и письменных </w:t>
      </w:r>
      <w:r w:rsidR="00F05BAC" w:rsidRPr="007170A4">
        <w:t>высказываний, допускают</w:t>
      </w:r>
      <w:r w:rsidRPr="007170A4">
        <w:t xml:space="preserve"> большое количество речевых, орфографических и пунктуационных ошибок.</w:t>
      </w:r>
    </w:p>
    <w:p w:rsidR="00287F89" w:rsidRPr="007170A4" w:rsidRDefault="00287F89" w:rsidP="00034D40">
      <w:pPr>
        <w:pStyle w:val="a7"/>
        <w:shd w:val="clear" w:color="auto" w:fill="FFFFFF"/>
        <w:spacing w:before="0" w:beforeAutospacing="0" w:after="0" w:afterAutospacing="0"/>
        <w:ind w:firstLine="567"/>
        <w:jc w:val="both"/>
      </w:pPr>
      <w:r w:rsidRPr="007170A4">
        <w:t>Поэтому</w:t>
      </w:r>
      <w:r w:rsidR="00D307E1" w:rsidRPr="007170A4">
        <w:t xml:space="preserve"> </w:t>
      </w:r>
      <w:r w:rsidRPr="007170A4">
        <w:t xml:space="preserve">целью в преподавании русского языка в начальной школе является создание </w:t>
      </w:r>
      <w:r w:rsidR="00F05BAC" w:rsidRPr="007170A4">
        <w:t>условий на</w:t>
      </w:r>
      <w:r w:rsidRPr="007170A4">
        <w:t xml:space="preserve"> уроке для </w:t>
      </w:r>
      <w:r w:rsidR="00F05BAC" w:rsidRPr="007170A4">
        <w:t>формирования коммуникативной</w:t>
      </w:r>
      <w:r w:rsidR="00D307E1" w:rsidRPr="007170A4">
        <w:t xml:space="preserve"> </w:t>
      </w:r>
      <w:r w:rsidRPr="007170A4">
        <w:t>компетенции. Особую сложность в преподавании русского языка представляет соотнесение предметного курса и реального речевого опыта школьника, процесс приобретения знаний о языке и процесс овладения языком.</w:t>
      </w:r>
    </w:p>
    <w:p w:rsidR="00287F89" w:rsidRPr="007170A4" w:rsidRDefault="00287F89" w:rsidP="00034D40">
      <w:pPr>
        <w:pStyle w:val="af"/>
        <w:ind w:firstLine="567"/>
        <w:jc w:val="both"/>
        <w:rPr>
          <w:rFonts w:ascii="Times New Roman" w:hAnsi="Times New Roman"/>
          <w:noProof/>
          <w:sz w:val="24"/>
        </w:rPr>
      </w:pPr>
      <w:r w:rsidRPr="007170A4">
        <w:rPr>
          <w:rFonts w:ascii="Times New Roman" w:hAnsi="Times New Roman"/>
          <w:noProof/>
          <w:sz w:val="24"/>
        </w:rPr>
        <w:t>В своем исследовании В.К. Янцен отмечал, что, начиная с</w:t>
      </w:r>
      <w:r w:rsidR="00D307E1" w:rsidRPr="007170A4">
        <w:rPr>
          <w:rFonts w:ascii="Times New Roman" w:hAnsi="Times New Roman"/>
          <w:noProof/>
          <w:sz w:val="24"/>
        </w:rPr>
        <w:t xml:space="preserve"> </w:t>
      </w:r>
      <w:r w:rsidRPr="007170A4">
        <w:rPr>
          <w:rFonts w:ascii="Times New Roman" w:hAnsi="Times New Roman"/>
          <w:noProof/>
          <w:sz w:val="24"/>
        </w:rPr>
        <w:t>80-х годов прошлого века в Кыргызстане, учителям рекомендовалось применять такие методы и приемы обучения русскому языку, с помощью которых можно было шире внедрять в языковое сознание учеников активную грамматику, способствующую естественному и автоматическому порождению правильных устных и письменных высказываний. Однако как показала практика, приводимые примеры в учебниках и пособиях, не стали достаточным стимулом</w:t>
      </w:r>
      <w:r w:rsidR="00D307E1" w:rsidRPr="007170A4">
        <w:rPr>
          <w:rFonts w:ascii="Times New Roman" w:hAnsi="Times New Roman"/>
          <w:noProof/>
          <w:sz w:val="24"/>
        </w:rPr>
        <w:t xml:space="preserve"> </w:t>
      </w:r>
      <w:r w:rsidRPr="007170A4">
        <w:rPr>
          <w:rFonts w:ascii="Times New Roman" w:hAnsi="Times New Roman"/>
          <w:noProof/>
          <w:sz w:val="24"/>
        </w:rPr>
        <w:t>для формирования в сознании учащихся умений и навыков свободного оперирования языковыми единицами</w:t>
      </w:r>
      <w:r w:rsidR="00D307E1" w:rsidRPr="007170A4">
        <w:rPr>
          <w:rFonts w:ascii="Times New Roman" w:hAnsi="Times New Roman"/>
          <w:noProof/>
          <w:sz w:val="24"/>
        </w:rPr>
        <w:t xml:space="preserve"> </w:t>
      </w:r>
      <w:r w:rsidRPr="007170A4">
        <w:rPr>
          <w:rFonts w:ascii="Times New Roman" w:hAnsi="Times New Roman"/>
          <w:noProof/>
          <w:sz w:val="24"/>
        </w:rPr>
        <w:t>в процессе устной и письменной речи. Причиной этому стало то, что подобранный дидактический материал</w:t>
      </w:r>
      <w:r w:rsidR="00D307E1" w:rsidRPr="007170A4">
        <w:rPr>
          <w:rFonts w:ascii="Times New Roman" w:hAnsi="Times New Roman"/>
          <w:noProof/>
          <w:sz w:val="24"/>
        </w:rPr>
        <w:t xml:space="preserve"> </w:t>
      </w:r>
      <w:r w:rsidRPr="007170A4">
        <w:rPr>
          <w:rFonts w:ascii="Times New Roman" w:hAnsi="Times New Roman"/>
          <w:noProof/>
          <w:sz w:val="24"/>
        </w:rPr>
        <w:t>был слабо связан с личным опытом учеников и с отсутствием в них жизненных</w:t>
      </w:r>
      <w:r w:rsidR="00D307E1" w:rsidRPr="007170A4">
        <w:rPr>
          <w:rFonts w:ascii="Times New Roman" w:hAnsi="Times New Roman"/>
          <w:noProof/>
          <w:sz w:val="24"/>
        </w:rPr>
        <w:t xml:space="preserve"> </w:t>
      </w:r>
      <w:r w:rsidRPr="007170A4">
        <w:rPr>
          <w:rFonts w:ascii="Times New Roman" w:hAnsi="Times New Roman"/>
          <w:noProof/>
          <w:sz w:val="24"/>
        </w:rPr>
        <w:t xml:space="preserve">проблемных ситуаций [10]. </w:t>
      </w:r>
    </w:p>
    <w:p w:rsidR="00287F89" w:rsidRPr="007170A4" w:rsidRDefault="00287F89" w:rsidP="00034D40">
      <w:pPr>
        <w:pStyle w:val="af"/>
        <w:ind w:firstLine="567"/>
        <w:jc w:val="both"/>
        <w:rPr>
          <w:rFonts w:ascii="Times New Roman" w:hAnsi="Times New Roman"/>
          <w:noProof/>
          <w:sz w:val="24"/>
        </w:rPr>
      </w:pPr>
      <w:r w:rsidRPr="007170A4">
        <w:rPr>
          <w:rFonts w:ascii="Times New Roman" w:hAnsi="Times New Roman"/>
          <w:noProof/>
          <w:sz w:val="24"/>
        </w:rPr>
        <w:t xml:space="preserve">Подобное положение с учебными материалами сохранилось до сих пор не только в Кыргызстане. Так, </w:t>
      </w:r>
      <w:r w:rsidRPr="007170A4">
        <w:rPr>
          <w:rFonts w:ascii="Times New Roman" w:hAnsi="Times New Roman"/>
          <w:sz w:val="24"/>
          <w:shd w:val="clear" w:color="auto" w:fill="FFFFFF"/>
        </w:rPr>
        <w:t xml:space="preserve">А.В. Хуторской отмечает, что типичной для российской школы проблемой является ситуация, когда учащиеся, овладев теоретическими знаниями, испытывают затруднения в их применении на практике при решении конкретных задач или проблемных ситуаций </w:t>
      </w:r>
      <w:r w:rsidRPr="007170A4">
        <w:rPr>
          <w:rFonts w:ascii="Times New Roman" w:hAnsi="Times New Roman"/>
          <w:noProof/>
          <w:sz w:val="24"/>
        </w:rPr>
        <w:t xml:space="preserve">[9]. </w:t>
      </w:r>
    </w:p>
    <w:p w:rsidR="00287F89" w:rsidRPr="007170A4" w:rsidRDefault="00287F89" w:rsidP="00034D40">
      <w:pPr>
        <w:pStyle w:val="a9"/>
        <w:tabs>
          <w:tab w:val="left" w:pos="0"/>
          <w:tab w:val="left" w:pos="851"/>
          <w:tab w:val="left" w:pos="993"/>
        </w:tabs>
        <w:spacing w:after="0" w:line="240" w:lineRule="auto"/>
        <w:ind w:left="0" w:right="-3"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Проблема</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формирования коммуникативной компетенции на всех ступенях школьного образования в настоящее время становиться как никогда актуальной, так как учебный процесс</w:t>
      </w:r>
      <w:r w:rsidRPr="007170A4">
        <w:rPr>
          <w:rFonts w:ascii="Times New Roman" w:hAnsi="Times New Roman" w:cs="Times New Roman"/>
          <w:noProof/>
          <w:w w:val="2"/>
          <w:sz w:val="24"/>
          <w:szCs w:val="24"/>
        </w:rPr>
        <w:t>ия</w:t>
      </w:r>
      <w:r w:rsidRPr="007170A4">
        <w:rPr>
          <w:rFonts w:ascii="Times New Roman" w:hAnsi="Times New Roman" w:cs="Times New Roman"/>
          <w:noProof/>
          <w:sz w:val="24"/>
          <w:szCs w:val="24"/>
        </w:rPr>
        <w:t xml:space="preserve"> должен ориентироваться на</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коммуникативную направленность, которая заключается не</w:t>
      </w:r>
      <w:r w:rsidRPr="007170A4">
        <w:rPr>
          <w:rFonts w:ascii="Times New Roman" w:hAnsi="Times New Roman" w:cs="Times New Roman"/>
          <w:noProof/>
          <w:w w:val="2"/>
          <w:sz w:val="24"/>
          <w:szCs w:val="24"/>
        </w:rPr>
        <w:t>т</w:t>
      </w:r>
      <w:r w:rsidRPr="007170A4">
        <w:rPr>
          <w:rFonts w:ascii="Times New Roman" w:hAnsi="Times New Roman" w:cs="Times New Roman"/>
          <w:noProof/>
          <w:sz w:val="24"/>
          <w:szCs w:val="24"/>
        </w:rPr>
        <w:t xml:space="preserve"> только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достижении речевой цели</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но</w:t>
      </w:r>
      <w:r w:rsidRPr="007170A4">
        <w:rPr>
          <w:rFonts w:ascii="Times New Roman" w:hAnsi="Times New Roman" w:cs="Times New Roman"/>
          <w:noProof/>
          <w:w w:val="2"/>
          <w:sz w:val="24"/>
          <w:szCs w:val="24"/>
        </w:rPr>
        <w:t>ж</w:t>
      </w:r>
      <w:r w:rsidRPr="007170A4">
        <w:rPr>
          <w:rFonts w:ascii="Times New Roman" w:hAnsi="Times New Roman" w:cs="Times New Roman"/>
          <w:noProof/>
          <w:sz w:val="24"/>
          <w:szCs w:val="24"/>
        </w:rPr>
        <w:t xml:space="preserve"> и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том, что</w:t>
      </w:r>
      <w:r w:rsidRPr="007170A4">
        <w:rPr>
          <w:rFonts w:ascii="Times New Roman" w:hAnsi="Times New Roman" w:cs="Times New Roman"/>
          <w:noProof/>
          <w:w w:val="2"/>
          <w:sz w:val="24"/>
          <w:szCs w:val="24"/>
        </w:rPr>
        <w:t>б</w:t>
      </w:r>
      <w:r w:rsidRPr="007170A4">
        <w:rPr>
          <w:rFonts w:ascii="Times New Roman" w:hAnsi="Times New Roman" w:cs="Times New Roman"/>
          <w:noProof/>
          <w:sz w:val="24"/>
          <w:szCs w:val="24"/>
        </w:rPr>
        <w:t xml:space="preserve"> путь к</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этой цели</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xml:space="preserve"> определяется как</w:t>
      </w:r>
      <w:r w:rsidRPr="007170A4">
        <w:rPr>
          <w:rFonts w:ascii="Times New Roman" w:hAnsi="Times New Roman" w:cs="Times New Roman"/>
          <w:noProof/>
          <w:w w:val="2"/>
          <w:sz w:val="24"/>
          <w:szCs w:val="24"/>
        </w:rPr>
        <w:t>ао</w:t>
      </w:r>
      <w:r w:rsidRPr="007170A4">
        <w:rPr>
          <w:rFonts w:ascii="Times New Roman" w:hAnsi="Times New Roman" w:cs="Times New Roman"/>
          <w:noProof/>
          <w:sz w:val="24"/>
          <w:szCs w:val="24"/>
        </w:rPr>
        <w:t xml:space="preserve"> практическое пользование языком. </w:t>
      </w:r>
    </w:p>
    <w:p w:rsidR="00287F89" w:rsidRPr="007170A4" w:rsidRDefault="00287F89" w:rsidP="00034D40">
      <w:pPr>
        <w:pStyle w:val="a9"/>
        <w:tabs>
          <w:tab w:val="left" w:pos="0"/>
          <w:tab w:val="left" w:pos="851"/>
          <w:tab w:val="left" w:pos="993"/>
        </w:tabs>
        <w:spacing w:after="0" w:line="240" w:lineRule="auto"/>
        <w:ind w:left="0" w:right="-3"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Этой проблемой в настоящее время занимаются такие ученые как</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 xml:space="preserve">Баяманова Р.Г. по организация коммуникативно-ориентированного урока русского языка [3], </w:t>
      </w:r>
      <w:r w:rsidRPr="007170A4">
        <w:rPr>
          <w:rFonts w:ascii="Times New Roman" w:eastAsia="Times New Roman" w:hAnsi="Times New Roman" w:cs="Times New Roman"/>
          <w:bCs/>
          <w:sz w:val="24"/>
          <w:szCs w:val="24"/>
        </w:rPr>
        <w:t xml:space="preserve">Быстрова Е.А. по коммуникативной методике в преподавании русского языка </w:t>
      </w:r>
      <w:r w:rsidRPr="007170A4">
        <w:rPr>
          <w:rFonts w:ascii="Times New Roman" w:hAnsi="Times New Roman" w:cs="Times New Roman"/>
          <w:noProof/>
          <w:sz w:val="24"/>
          <w:szCs w:val="24"/>
        </w:rPr>
        <w:t>[5], Бабаев Д.Б., изучающего коммуникативную компетенцию как основу достижения планируемых результатов начального образования [2], Г.М. Аманова, исследующая вопросы формирования предметных компетенций на уроках русского языка [1] и др.</w:t>
      </w:r>
    </w:p>
    <w:p w:rsidR="00287F89" w:rsidRPr="007170A4" w:rsidRDefault="00287F89" w:rsidP="00034D40">
      <w:pPr>
        <w:shd w:val="clear" w:color="auto" w:fill="FFFFFF"/>
        <w:spacing w:after="0" w:line="240" w:lineRule="auto"/>
        <w:ind w:firstLine="567"/>
        <w:jc w:val="both"/>
        <w:outlineLvl w:val="0"/>
        <w:rPr>
          <w:rFonts w:ascii="Times New Roman" w:hAnsi="Times New Roman" w:cs="Times New Roman"/>
          <w:sz w:val="24"/>
          <w:szCs w:val="24"/>
          <w:shd w:val="clear" w:color="auto" w:fill="FFFFFF"/>
        </w:rPr>
      </w:pPr>
      <w:r w:rsidRPr="007170A4">
        <w:rPr>
          <w:rFonts w:ascii="Times New Roman" w:hAnsi="Times New Roman" w:cs="Times New Roman"/>
          <w:sz w:val="24"/>
          <w:szCs w:val="24"/>
          <w:shd w:val="clear" w:color="auto" w:fill="FFFFFF"/>
        </w:rPr>
        <w:t xml:space="preserve">Анализ данных работ показал, что обучение русскому языку в начальной школе должно строиться на обеспечении оптимального соотношения между теоретическим изучением русского языка и формированием практических речевых навыков с учетом опыта обучающихся. Одной из важных задач в преподавании русского языка является овладение </w:t>
      </w:r>
      <w:r w:rsidRPr="007170A4">
        <w:rPr>
          <w:rFonts w:ascii="Times New Roman" w:hAnsi="Times New Roman" w:cs="Times New Roman"/>
          <w:sz w:val="24"/>
          <w:szCs w:val="24"/>
          <w:shd w:val="clear" w:color="auto" w:fill="FFFFFF"/>
        </w:rPr>
        <w:lastRenderedPageBreak/>
        <w:t>учащимися всеми видами речевой деятельности, умение правильно использовать приобретённые навыки во всех сферах общения. </w:t>
      </w:r>
    </w:p>
    <w:p w:rsidR="00287F89" w:rsidRPr="007170A4" w:rsidRDefault="00287F89" w:rsidP="00034D40">
      <w:pPr>
        <w:shd w:val="clear" w:color="auto" w:fill="FFFFFF"/>
        <w:spacing w:after="0" w:line="240" w:lineRule="auto"/>
        <w:ind w:firstLine="567"/>
        <w:jc w:val="both"/>
        <w:outlineLvl w:val="0"/>
        <w:rPr>
          <w:rFonts w:ascii="Times New Roman" w:hAnsi="Times New Roman" w:cs="Times New Roman"/>
          <w:sz w:val="24"/>
          <w:szCs w:val="24"/>
          <w:shd w:val="clear" w:color="auto" w:fill="FFFFFF"/>
        </w:rPr>
      </w:pPr>
      <w:r w:rsidRPr="007170A4">
        <w:rPr>
          <w:rFonts w:ascii="Times New Roman" w:hAnsi="Times New Roman" w:cs="Times New Roman"/>
          <w:sz w:val="24"/>
          <w:szCs w:val="24"/>
          <w:shd w:val="clear" w:color="auto" w:fill="FFFFFF"/>
        </w:rPr>
        <w:t xml:space="preserve">Так, при подготовке нового поколения учебно-методических комплексов в начальной школе были учтены современные требования по формированию коммуникативной компетенции учащихся начальной школы. Авторы нового учебника по русскому языку для четвертого класса школ с кыргызским языком обучения сделали попытку спроектировать в нем деятельность учителя и ученика в рамках коммуникативного подхода к обучению неродному языку. При этом перед учителем ставилась задача </w:t>
      </w:r>
      <w:r w:rsidRPr="007170A4">
        <w:rPr>
          <w:rFonts w:ascii="Times New Roman" w:hAnsi="Times New Roman" w:cs="Times New Roman"/>
          <w:sz w:val="24"/>
          <w:szCs w:val="24"/>
          <w:shd w:val="clear" w:color="auto" w:fill="FFFFFF"/>
        </w:rPr>
        <w:sym w:font="Symbol" w:char="F02D"/>
      </w:r>
      <w:r w:rsidRPr="007170A4">
        <w:rPr>
          <w:rFonts w:ascii="Times New Roman" w:hAnsi="Times New Roman" w:cs="Times New Roman"/>
          <w:sz w:val="24"/>
          <w:szCs w:val="24"/>
          <w:shd w:val="clear" w:color="auto" w:fill="FFFFFF"/>
        </w:rPr>
        <w:t xml:space="preserve"> научить школьников осуществлять речевую деятельность на изучаемом языке, а не заучивать механически грамматические формы, правила и нормы языка. Подбор языкового и речевого материала в учебнике соответствует коммуникативному методу обучения, но его практическая реализация зависит</w:t>
      </w:r>
      <w:r w:rsidR="00D307E1" w:rsidRPr="007170A4">
        <w:rPr>
          <w:rFonts w:ascii="Times New Roman" w:hAnsi="Times New Roman" w:cs="Times New Roman"/>
          <w:sz w:val="24"/>
          <w:szCs w:val="24"/>
          <w:shd w:val="clear" w:color="auto" w:fill="FFFFFF"/>
        </w:rPr>
        <w:t xml:space="preserve"> </w:t>
      </w:r>
      <w:r w:rsidRPr="007170A4">
        <w:rPr>
          <w:rFonts w:ascii="Times New Roman" w:hAnsi="Times New Roman" w:cs="Times New Roman"/>
          <w:sz w:val="24"/>
          <w:szCs w:val="24"/>
          <w:shd w:val="clear" w:color="auto" w:fill="FFFFFF"/>
        </w:rPr>
        <w:t>от</w:t>
      </w:r>
      <w:r w:rsidR="00D307E1" w:rsidRPr="007170A4">
        <w:rPr>
          <w:rFonts w:ascii="Times New Roman" w:hAnsi="Times New Roman" w:cs="Times New Roman"/>
          <w:sz w:val="24"/>
          <w:szCs w:val="24"/>
          <w:shd w:val="clear" w:color="auto" w:fill="FFFFFF"/>
        </w:rPr>
        <w:t xml:space="preserve"> </w:t>
      </w:r>
      <w:r w:rsidRPr="007170A4">
        <w:rPr>
          <w:rFonts w:ascii="Times New Roman" w:hAnsi="Times New Roman" w:cs="Times New Roman"/>
          <w:sz w:val="24"/>
          <w:szCs w:val="24"/>
          <w:shd w:val="clear" w:color="auto" w:fill="FFFFFF"/>
        </w:rPr>
        <w:t>профессионализма учителя [7].</w:t>
      </w:r>
    </w:p>
    <w:p w:rsidR="00287F89" w:rsidRPr="007170A4" w:rsidRDefault="00287F89" w:rsidP="00034D40">
      <w:pPr>
        <w:pStyle w:val="a7"/>
        <w:shd w:val="clear" w:color="auto" w:fill="FFFFFF"/>
        <w:spacing w:before="0" w:beforeAutospacing="0" w:after="0" w:afterAutospacing="0"/>
        <w:ind w:firstLine="567"/>
        <w:jc w:val="both"/>
        <w:rPr>
          <w:rStyle w:val="apple-converted-space"/>
          <w:rFonts w:eastAsiaTheme="minorHAnsi"/>
        </w:rPr>
      </w:pPr>
      <w:r w:rsidRPr="007170A4">
        <w:t>Пути реализации коммуникативной компетенции учащихся состоят в том, что формы, методы и приемы работы направлены на то, чтобы содержание учебного материала было источником для самостоятельного поиска решения проблемы.</w:t>
      </w:r>
      <w:r w:rsidRPr="007170A4">
        <w:rPr>
          <w:rStyle w:val="apple-converted-space"/>
          <w:rFonts w:eastAsiaTheme="minorHAnsi"/>
        </w:rPr>
        <w:t> </w:t>
      </w:r>
    </w:p>
    <w:p w:rsidR="00287F89" w:rsidRPr="007170A4" w:rsidRDefault="00287F89" w:rsidP="00034D40">
      <w:pPr>
        <w:pStyle w:val="a7"/>
        <w:shd w:val="clear" w:color="auto" w:fill="FFFFFF"/>
        <w:spacing w:before="0" w:beforeAutospacing="0" w:after="0" w:afterAutospacing="0"/>
        <w:ind w:firstLine="567"/>
        <w:jc w:val="both"/>
      </w:pPr>
      <w:r w:rsidRPr="007170A4">
        <w:t>В этом плане использование инновационных педагогических технологий играет большую роль. Исследовательский метод, дискуссии, мозговой штурм, технология «критического мышления», интерактивные, групповые формы и методы, коллективный способ обучения. Данные технологии развивают творческую активность, формируют мыслительную деятельность, учат школьников отстаивать свою точку зрения, помогают добиться глубокого понимания материала. </w:t>
      </w:r>
    </w:p>
    <w:p w:rsidR="00287F89" w:rsidRPr="007170A4" w:rsidRDefault="00287F89" w:rsidP="00034D40">
      <w:pPr>
        <w:pStyle w:val="a7"/>
        <w:shd w:val="clear" w:color="auto" w:fill="FFFFFF"/>
        <w:spacing w:before="0" w:beforeAutospacing="0" w:after="0" w:afterAutospacing="0"/>
        <w:ind w:firstLine="567"/>
        <w:jc w:val="both"/>
        <w:rPr>
          <w:rStyle w:val="apple-converted-space"/>
          <w:rFonts w:eastAsiaTheme="minorHAnsi"/>
        </w:rPr>
      </w:pPr>
      <w:r w:rsidRPr="007170A4">
        <w:t>Работа в парах, в группах сменного состава позволяет решить и задачи воспитания: желание и умение сотрудничать в группах с одноклассниками. Главное в работе – школьники свободно говорят, спорят, отстаивают свою точку зрения, ищут пути решения проблемы, а не ждут готовых ответов.</w:t>
      </w:r>
      <w:r w:rsidRPr="007170A4">
        <w:rPr>
          <w:rStyle w:val="apple-converted-space"/>
          <w:rFonts w:eastAsiaTheme="minorHAnsi"/>
        </w:rPr>
        <w:t> </w:t>
      </w:r>
    </w:p>
    <w:p w:rsidR="00287F89" w:rsidRPr="007170A4" w:rsidRDefault="00287F89" w:rsidP="00034D40">
      <w:pPr>
        <w:pStyle w:val="a7"/>
        <w:shd w:val="clear" w:color="auto" w:fill="FFFFFF"/>
        <w:tabs>
          <w:tab w:val="left" w:pos="567"/>
        </w:tabs>
        <w:spacing w:before="0" w:beforeAutospacing="0" w:after="0" w:afterAutospacing="0"/>
        <w:ind w:left="284" w:firstLine="567"/>
        <w:jc w:val="both"/>
        <w:rPr>
          <w:i/>
        </w:rPr>
      </w:pPr>
      <w:r w:rsidRPr="007170A4">
        <w:rPr>
          <w:i/>
        </w:rPr>
        <w:t>К</w:t>
      </w:r>
      <w:r w:rsidR="00D307E1" w:rsidRPr="007170A4">
        <w:rPr>
          <w:i/>
        </w:rPr>
        <w:t xml:space="preserve"> </w:t>
      </w:r>
      <w:r w:rsidRPr="007170A4">
        <w:rPr>
          <w:i/>
        </w:rPr>
        <w:t>методам, ориентированных на устную коммуникацию, относятся;</w:t>
      </w:r>
    </w:p>
    <w:p w:rsidR="00287F89" w:rsidRPr="007170A4" w:rsidRDefault="00287F89" w:rsidP="00B1546B">
      <w:pPr>
        <w:pStyle w:val="a7"/>
        <w:numPr>
          <w:ilvl w:val="0"/>
          <w:numId w:val="43"/>
        </w:numPr>
        <w:shd w:val="clear" w:color="auto" w:fill="FFFFFF"/>
        <w:tabs>
          <w:tab w:val="left" w:pos="567"/>
        </w:tabs>
        <w:spacing w:before="0" w:beforeAutospacing="0" w:after="0" w:afterAutospacing="0"/>
        <w:ind w:left="0" w:firstLine="567"/>
        <w:jc w:val="both"/>
      </w:pPr>
      <w:r w:rsidRPr="007170A4">
        <w:t>все виды пересказа; </w:t>
      </w:r>
    </w:p>
    <w:p w:rsidR="00287F89" w:rsidRPr="007170A4" w:rsidRDefault="00287F89" w:rsidP="00B1546B">
      <w:pPr>
        <w:pStyle w:val="a7"/>
        <w:numPr>
          <w:ilvl w:val="0"/>
          <w:numId w:val="43"/>
        </w:numPr>
        <w:shd w:val="clear" w:color="auto" w:fill="FFFFFF"/>
        <w:tabs>
          <w:tab w:val="left" w:pos="567"/>
        </w:tabs>
        <w:spacing w:before="0" w:beforeAutospacing="0" w:after="0" w:afterAutospacing="0"/>
        <w:ind w:left="0" w:firstLine="567"/>
        <w:jc w:val="both"/>
      </w:pPr>
      <w:r w:rsidRPr="007170A4">
        <w:t>все формы учебного диалога; </w:t>
      </w:r>
    </w:p>
    <w:p w:rsidR="00287F89" w:rsidRPr="007170A4" w:rsidRDefault="00287F89" w:rsidP="00B1546B">
      <w:pPr>
        <w:pStyle w:val="a7"/>
        <w:numPr>
          <w:ilvl w:val="0"/>
          <w:numId w:val="43"/>
        </w:numPr>
        <w:shd w:val="clear" w:color="auto" w:fill="FFFFFF"/>
        <w:tabs>
          <w:tab w:val="left" w:pos="567"/>
        </w:tabs>
        <w:spacing w:before="0" w:beforeAutospacing="0" w:after="0" w:afterAutospacing="0"/>
        <w:ind w:left="0" w:firstLine="567"/>
        <w:jc w:val="both"/>
      </w:pPr>
      <w:r w:rsidRPr="007170A4">
        <w:t>доклады и сообщения; </w:t>
      </w:r>
    </w:p>
    <w:p w:rsidR="00287F89" w:rsidRPr="007170A4" w:rsidRDefault="00287F89" w:rsidP="00B1546B">
      <w:pPr>
        <w:pStyle w:val="a7"/>
        <w:numPr>
          <w:ilvl w:val="0"/>
          <w:numId w:val="43"/>
        </w:numPr>
        <w:shd w:val="clear" w:color="auto" w:fill="FFFFFF"/>
        <w:tabs>
          <w:tab w:val="left" w:pos="567"/>
        </w:tabs>
        <w:spacing w:before="0" w:beforeAutospacing="0" w:after="0" w:afterAutospacing="0"/>
        <w:ind w:left="0" w:firstLine="567"/>
        <w:jc w:val="both"/>
      </w:pPr>
      <w:r w:rsidRPr="007170A4">
        <w:t>ролевые и деловые игры; </w:t>
      </w:r>
    </w:p>
    <w:p w:rsidR="00287F89" w:rsidRPr="007170A4" w:rsidRDefault="00287F89" w:rsidP="00B1546B">
      <w:pPr>
        <w:pStyle w:val="a7"/>
        <w:numPr>
          <w:ilvl w:val="0"/>
          <w:numId w:val="43"/>
        </w:numPr>
        <w:shd w:val="clear" w:color="auto" w:fill="FFFFFF"/>
        <w:tabs>
          <w:tab w:val="left" w:pos="567"/>
        </w:tabs>
        <w:spacing w:before="0" w:beforeAutospacing="0" w:after="0" w:afterAutospacing="0"/>
        <w:ind w:left="0" w:firstLine="567"/>
        <w:jc w:val="both"/>
      </w:pPr>
      <w:r w:rsidRPr="007170A4">
        <w:t>учебные исследования и учебные проекты, требующие проведения опросов;</w:t>
      </w:r>
    </w:p>
    <w:p w:rsidR="00287F89" w:rsidRPr="007170A4" w:rsidRDefault="00287F89" w:rsidP="00B1546B">
      <w:pPr>
        <w:pStyle w:val="a7"/>
        <w:numPr>
          <w:ilvl w:val="0"/>
          <w:numId w:val="43"/>
        </w:numPr>
        <w:shd w:val="clear" w:color="auto" w:fill="FFFFFF"/>
        <w:tabs>
          <w:tab w:val="left" w:pos="567"/>
        </w:tabs>
        <w:spacing w:before="0" w:beforeAutospacing="0" w:after="0" w:afterAutospacing="0"/>
        <w:ind w:left="0" w:firstLine="567"/>
        <w:jc w:val="both"/>
      </w:pPr>
      <w:r w:rsidRPr="007170A4">
        <w:t>обсуждение, дискуссия, диспут; </w:t>
      </w:r>
    </w:p>
    <w:p w:rsidR="00287F89" w:rsidRPr="007170A4" w:rsidRDefault="00287F89" w:rsidP="00B1546B">
      <w:pPr>
        <w:pStyle w:val="a7"/>
        <w:numPr>
          <w:ilvl w:val="0"/>
          <w:numId w:val="43"/>
        </w:numPr>
        <w:shd w:val="clear" w:color="auto" w:fill="FFFFFF"/>
        <w:tabs>
          <w:tab w:val="left" w:pos="567"/>
        </w:tabs>
        <w:spacing w:before="0" w:beforeAutospacing="0" w:after="0" w:afterAutospacing="0"/>
        <w:ind w:left="0" w:firstLine="567"/>
        <w:jc w:val="both"/>
      </w:pPr>
      <w:r w:rsidRPr="007170A4">
        <w:t>выступления в качестве ведущих на мероприятиях; </w:t>
      </w:r>
    </w:p>
    <w:p w:rsidR="00287F89" w:rsidRPr="007170A4" w:rsidRDefault="00287F89" w:rsidP="00034D40">
      <w:pPr>
        <w:pStyle w:val="a7"/>
        <w:shd w:val="clear" w:color="auto" w:fill="FFFFFF"/>
        <w:spacing w:before="0" w:beforeAutospacing="0" w:after="0" w:afterAutospacing="0"/>
        <w:ind w:firstLine="567"/>
        <w:jc w:val="both"/>
        <w:rPr>
          <w:i/>
        </w:rPr>
      </w:pPr>
      <w:r w:rsidRPr="007170A4">
        <w:rPr>
          <w:i/>
        </w:rPr>
        <w:t>Методы, ориентированные на письменную коммуникацию:</w:t>
      </w:r>
    </w:p>
    <w:p w:rsidR="00287F89" w:rsidRPr="007170A4" w:rsidRDefault="00287F89" w:rsidP="00B1546B">
      <w:pPr>
        <w:pStyle w:val="a7"/>
        <w:numPr>
          <w:ilvl w:val="0"/>
          <w:numId w:val="44"/>
        </w:numPr>
        <w:shd w:val="clear" w:color="auto" w:fill="FFFFFF"/>
        <w:spacing w:before="0" w:beforeAutospacing="0" w:after="0" w:afterAutospacing="0"/>
        <w:ind w:left="0" w:firstLine="567"/>
        <w:jc w:val="both"/>
      </w:pPr>
      <w:r w:rsidRPr="007170A4">
        <w:t>сочинения и изложения; </w:t>
      </w:r>
    </w:p>
    <w:p w:rsidR="00287F89" w:rsidRPr="007170A4" w:rsidRDefault="00287F89" w:rsidP="00B1546B">
      <w:pPr>
        <w:pStyle w:val="a7"/>
        <w:numPr>
          <w:ilvl w:val="0"/>
          <w:numId w:val="44"/>
        </w:numPr>
        <w:shd w:val="clear" w:color="auto" w:fill="FFFFFF"/>
        <w:spacing w:before="0" w:beforeAutospacing="0" w:after="0" w:afterAutospacing="0"/>
        <w:ind w:left="0" w:firstLine="567"/>
        <w:jc w:val="both"/>
      </w:pPr>
      <w:r w:rsidRPr="007170A4">
        <w:t>подготовка заметок и статей в СМИ; </w:t>
      </w:r>
    </w:p>
    <w:p w:rsidR="00287F89" w:rsidRPr="007170A4" w:rsidRDefault="00287F89" w:rsidP="00B1546B">
      <w:pPr>
        <w:pStyle w:val="a7"/>
        <w:numPr>
          <w:ilvl w:val="0"/>
          <w:numId w:val="44"/>
        </w:numPr>
        <w:shd w:val="clear" w:color="auto" w:fill="FFFFFF"/>
        <w:spacing w:before="0" w:beforeAutospacing="0" w:after="0" w:afterAutospacing="0"/>
        <w:ind w:left="0" w:firstLine="567"/>
        <w:jc w:val="both"/>
      </w:pPr>
      <w:r w:rsidRPr="007170A4">
        <w:t>телекоммуникационные тексты, сообщения; </w:t>
      </w:r>
    </w:p>
    <w:p w:rsidR="00287F89" w:rsidRPr="007170A4" w:rsidRDefault="00287F89" w:rsidP="00B1546B">
      <w:pPr>
        <w:pStyle w:val="a7"/>
        <w:numPr>
          <w:ilvl w:val="0"/>
          <w:numId w:val="44"/>
        </w:numPr>
        <w:shd w:val="clear" w:color="auto" w:fill="FFFFFF"/>
        <w:spacing w:before="0" w:beforeAutospacing="0" w:after="0" w:afterAutospacing="0"/>
        <w:ind w:left="0" w:firstLine="567"/>
        <w:jc w:val="both"/>
      </w:pPr>
      <w:r w:rsidRPr="007170A4">
        <w:t>участие в конкурсах сочинений. </w:t>
      </w:r>
    </w:p>
    <w:p w:rsidR="00287F89" w:rsidRPr="007170A4" w:rsidRDefault="00287F89" w:rsidP="00034D40">
      <w:pPr>
        <w:pStyle w:val="a7"/>
        <w:shd w:val="clear" w:color="auto" w:fill="FFFFFF"/>
        <w:spacing w:before="0" w:beforeAutospacing="0" w:after="0" w:afterAutospacing="0"/>
        <w:ind w:firstLine="567"/>
        <w:jc w:val="both"/>
      </w:pPr>
      <w:r w:rsidRPr="007170A4">
        <w:t>Чтобы формирование коммуникативной компетенции было результативным, более успешным необходимо создать оптимальные условия для продвижения каждого ученика, а также знать учебные возможности обучающихся данного возраста. </w:t>
      </w:r>
    </w:p>
    <w:p w:rsidR="00287F89" w:rsidRPr="007170A4" w:rsidRDefault="00287F89" w:rsidP="00034D40">
      <w:pPr>
        <w:pStyle w:val="a7"/>
        <w:shd w:val="clear" w:color="auto" w:fill="FFFFFF"/>
        <w:spacing w:before="0" w:beforeAutospacing="0" w:after="0" w:afterAutospacing="0"/>
        <w:ind w:firstLine="567"/>
        <w:jc w:val="both"/>
        <w:rPr>
          <w:rStyle w:val="apple-converted-space"/>
          <w:rFonts w:eastAsiaTheme="minorHAnsi"/>
        </w:rPr>
      </w:pPr>
      <w:r w:rsidRPr="007170A4">
        <w:t xml:space="preserve">При определении </w:t>
      </w:r>
      <w:r w:rsidR="00FD175A" w:rsidRPr="007170A4">
        <w:t>учебных возможностей,</w:t>
      </w:r>
      <w:r w:rsidRPr="007170A4">
        <w:t xml:space="preserve"> учащихся учитываются два параметра:</w:t>
      </w:r>
      <w:r w:rsidRPr="007170A4">
        <w:rPr>
          <w:rStyle w:val="apple-converted-space"/>
          <w:rFonts w:eastAsiaTheme="minorHAnsi"/>
        </w:rPr>
        <w:t> </w:t>
      </w:r>
    </w:p>
    <w:p w:rsidR="00287F89" w:rsidRPr="007170A4" w:rsidRDefault="00287F89" w:rsidP="00034D40">
      <w:pPr>
        <w:pStyle w:val="a7"/>
        <w:shd w:val="clear" w:color="auto" w:fill="FFFFFF"/>
        <w:spacing w:before="0" w:beforeAutospacing="0" w:after="0" w:afterAutospacing="0"/>
        <w:ind w:firstLine="567"/>
        <w:jc w:val="both"/>
        <w:rPr>
          <w:rStyle w:val="apple-converted-space"/>
          <w:rFonts w:eastAsiaTheme="minorHAnsi"/>
        </w:rPr>
      </w:pPr>
      <w:r w:rsidRPr="007170A4">
        <w:t>а) обучаемость и учебная работоспособность. (Одним из критериев определения уровня обученности являются оценки в журналах. Уровень сформированности интеллектуальных умений определяется в процессе познавательной деятельности путем наблюдения. После определения уровней сформированности данных качеств, устанавливается общий уровень обучаемости каждого ученика.</w:t>
      </w:r>
      <w:r w:rsidRPr="007170A4">
        <w:rPr>
          <w:rStyle w:val="apple-converted-space"/>
          <w:rFonts w:eastAsiaTheme="minorHAnsi"/>
        </w:rPr>
        <w:t> </w:t>
      </w:r>
    </w:p>
    <w:p w:rsidR="00287F89" w:rsidRPr="007170A4" w:rsidRDefault="00287F89" w:rsidP="00034D40">
      <w:pPr>
        <w:pStyle w:val="a7"/>
        <w:shd w:val="clear" w:color="auto" w:fill="FFFFFF"/>
        <w:spacing w:before="0" w:beforeAutospacing="0" w:after="0" w:afterAutospacing="0"/>
        <w:ind w:firstLine="567"/>
        <w:jc w:val="both"/>
        <w:rPr>
          <w:rStyle w:val="apple-converted-space"/>
          <w:rFonts w:eastAsiaTheme="minorHAnsi"/>
        </w:rPr>
      </w:pPr>
      <w:r w:rsidRPr="007170A4">
        <w:t>б) уровень учебной работоспособности (определяется путем наблюдения за физической работоспособностью учащихся, сформированностью положительного отношения к учению. После определения уровней сформированности данных качеств, устанавливаются учебные возможности каждого).</w:t>
      </w:r>
      <w:r w:rsidRPr="007170A4">
        <w:rPr>
          <w:rStyle w:val="apple-converted-space"/>
          <w:rFonts w:eastAsiaTheme="minorHAnsi"/>
        </w:rPr>
        <w:t> </w:t>
      </w:r>
    </w:p>
    <w:p w:rsidR="00287F89" w:rsidRPr="007170A4" w:rsidRDefault="00287F89" w:rsidP="00034D40">
      <w:pPr>
        <w:pStyle w:val="a7"/>
        <w:shd w:val="clear" w:color="auto" w:fill="FFFFFF"/>
        <w:spacing w:before="0" w:beforeAutospacing="0" w:after="0" w:afterAutospacing="0"/>
        <w:ind w:firstLine="567"/>
        <w:jc w:val="both"/>
      </w:pPr>
      <w:r w:rsidRPr="007170A4">
        <w:lastRenderedPageBreak/>
        <w:t>Особое место в развитии речи учащихся принадлежит работе с текстом. К формам работы с текстом относятся:</w:t>
      </w:r>
    </w:p>
    <w:p w:rsidR="00287F89" w:rsidRPr="007170A4" w:rsidRDefault="00287F89" w:rsidP="00B1546B">
      <w:pPr>
        <w:pStyle w:val="a7"/>
        <w:numPr>
          <w:ilvl w:val="0"/>
          <w:numId w:val="45"/>
        </w:numPr>
        <w:shd w:val="clear" w:color="auto" w:fill="FFFFFF"/>
        <w:spacing w:before="0" w:beforeAutospacing="0" w:after="0" w:afterAutospacing="0"/>
        <w:ind w:left="0" w:firstLine="567"/>
        <w:jc w:val="both"/>
      </w:pPr>
      <w:r w:rsidRPr="007170A4">
        <w:t>синтаксическая пятиминутка;</w:t>
      </w:r>
    </w:p>
    <w:p w:rsidR="00287F89" w:rsidRPr="007170A4" w:rsidRDefault="00287F89" w:rsidP="00B1546B">
      <w:pPr>
        <w:pStyle w:val="a7"/>
        <w:numPr>
          <w:ilvl w:val="0"/>
          <w:numId w:val="45"/>
        </w:numPr>
        <w:shd w:val="clear" w:color="auto" w:fill="FFFFFF"/>
        <w:spacing w:before="0" w:beforeAutospacing="0" w:after="0" w:afterAutospacing="0"/>
        <w:ind w:left="0" w:firstLine="567"/>
        <w:jc w:val="both"/>
      </w:pPr>
      <w:r w:rsidRPr="007170A4">
        <w:t>включи воображение;</w:t>
      </w:r>
    </w:p>
    <w:p w:rsidR="00287F89" w:rsidRPr="007170A4" w:rsidRDefault="00287F89" w:rsidP="00B1546B">
      <w:pPr>
        <w:pStyle w:val="a7"/>
        <w:numPr>
          <w:ilvl w:val="0"/>
          <w:numId w:val="45"/>
        </w:numPr>
        <w:shd w:val="clear" w:color="auto" w:fill="FFFFFF"/>
        <w:spacing w:before="0" w:beforeAutospacing="0" w:after="0" w:afterAutospacing="0"/>
        <w:ind w:left="0" w:firstLine="567"/>
        <w:jc w:val="both"/>
      </w:pPr>
      <w:r w:rsidRPr="007170A4">
        <w:t>напиши подобно;</w:t>
      </w:r>
    </w:p>
    <w:p w:rsidR="00287F89" w:rsidRPr="007170A4" w:rsidRDefault="00287F89" w:rsidP="00B1546B">
      <w:pPr>
        <w:pStyle w:val="a7"/>
        <w:numPr>
          <w:ilvl w:val="0"/>
          <w:numId w:val="45"/>
        </w:numPr>
        <w:shd w:val="clear" w:color="auto" w:fill="FFFFFF"/>
        <w:spacing w:before="0" w:beforeAutospacing="0" w:after="0" w:afterAutospacing="0"/>
        <w:ind w:left="0" w:firstLine="567"/>
        <w:jc w:val="both"/>
      </w:pPr>
      <w:r w:rsidRPr="007170A4">
        <w:t>через дополнительное задание к диктанту;</w:t>
      </w:r>
    </w:p>
    <w:p w:rsidR="00287F89" w:rsidRPr="007170A4" w:rsidRDefault="00287F89" w:rsidP="00B1546B">
      <w:pPr>
        <w:pStyle w:val="a7"/>
        <w:numPr>
          <w:ilvl w:val="0"/>
          <w:numId w:val="45"/>
        </w:numPr>
        <w:shd w:val="clear" w:color="auto" w:fill="FFFFFF"/>
        <w:spacing w:before="0" w:beforeAutospacing="0" w:after="0" w:afterAutospacing="0"/>
        <w:ind w:left="0" w:firstLine="567"/>
        <w:jc w:val="both"/>
      </w:pPr>
      <w:r w:rsidRPr="007170A4">
        <w:t>составление таблицы.</w:t>
      </w:r>
    </w:p>
    <w:p w:rsidR="00287F89" w:rsidRPr="007170A4" w:rsidRDefault="00287F89" w:rsidP="00034D40">
      <w:pPr>
        <w:pStyle w:val="a7"/>
        <w:shd w:val="clear" w:color="auto" w:fill="FFFFFF"/>
        <w:spacing w:before="0" w:beforeAutospacing="0" w:after="0" w:afterAutospacing="0"/>
        <w:ind w:firstLine="567"/>
        <w:jc w:val="both"/>
      </w:pPr>
      <w:r w:rsidRPr="007170A4">
        <w:t>Задачи анализа текстов: помочь осмыслить идею и сюжет произведения; показать художественные средства, использованные для достижения своей цели; обратить внимание на особенности языка конкретного писателя. Чтобы понять художественное произведение, оценить его по достоинству, надо проанализировать его язык, понять, как живут, употребляются в нем языковые средства (фонетические, лексические, словообразовательные и грамматические).</w:t>
      </w:r>
    </w:p>
    <w:p w:rsidR="00287F89" w:rsidRPr="007170A4" w:rsidRDefault="00287F89" w:rsidP="00034D40">
      <w:pPr>
        <w:pStyle w:val="a7"/>
        <w:shd w:val="clear" w:color="auto" w:fill="FFFFFF"/>
        <w:spacing w:before="0" w:beforeAutospacing="0" w:after="0" w:afterAutospacing="0"/>
        <w:ind w:firstLine="567"/>
        <w:jc w:val="both"/>
      </w:pPr>
      <w:r w:rsidRPr="007170A4">
        <w:t>Конечная цель обучения русскому языку – это практическая грамотность, языковая и речевая компетентность учащихся. Соединить деятельность школьников по выработке (закреплению) практических навыков грамотного письма и речевому развитию позволяет работа с текстом как основной дидактической единицей.</w:t>
      </w:r>
    </w:p>
    <w:p w:rsidR="00287F89" w:rsidRPr="007170A4" w:rsidRDefault="00287F89" w:rsidP="00034D40">
      <w:pPr>
        <w:pStyle w:val="a7"/>
        <w:shd w:val="clear" w:color="auto" w:fill="FFFFFF"/>
        <w:spacing w:before="0" w:beforeAutospacing="0" w:after="0" w:afterAutospacing="0"/>
        <w:ind w:firstLine="567"/>
        <w:jc w:val="both"/>
      </w:pPr>
      <w:r w:rsidRPr="007170A4">
        <w:t>Тренировка в общении в ходе учебного занятия дает ученику возможность не только повысить свои учебные достижения, но и повлиять на будущий профессиональный выбор, улучшить свои профессиональные шансы.</w:t>
      </w:r>
    </w:p>
    <w:p w:rsidR="00287F89" w:rsidRPr="007170A4" w:rsidRDefault="00287F89" w:rsidP="00034D40">
      <w:pPr>
        <w:shd w:val="clear" w:color="auto" w:fill="FFFFFF"/>
        <w:spacing w:after="0" w:line="240" w:lineRule="auto"/>
        <w:ind w:firstLine="567"/>
        <w:jc w:val="both"/>
        <w:outlineLvl w:val="0"/>
        <w:rPr>
          <w:rFonts w:ascii="Times New Roman" w:hAnsi="Times New Roman" w:cs="Times New Roman"/>
          <w:sz w:val="24"/>
          <w:szCs w:val="24"/>
          <w:shd w:val="clear" w:color="auto" w:fill="FFFFFF"/>
        </w:rPr>
      </w:pPr>
      <w:r w:rsidRPr="007170A4">
        <w:rPr>
          <w:rFonts w:ascii="Times New Roman" w:eastAsia="Times New Roman" w:hAnsi="Times New Roman" w:cs="Times New Roman"/>
          <w:sz w:val="24"/>
          <w:szCs w:val="24"/>
        </w:rPr>
        <w:t>Новые походы дают широкий простор для учителей, которые в процессе</w:t>
      </w:r>
      <w:r w:rsidR="00D307E1" w:rsidRPr="007170A4">
        <w:rPr>
          <w:rFonts w:ascii="Times New Roman" w:eastAsia="Times New Roman" w:hAnsi="Times New Roman" w:cs="Times New Roman"/>
          <w:sz w:val="24"/>
          <w:szCs w:val="24"/>
        </w:rPr>
        <w:t xml:space="preserve"> </w:t>
      </w:r>
      <w:r w:rsidRPr="007170A4">
        <w:rPr>
          <w:rFonts w:ascii="Times New Roman" w:eastAsia="Times New Roman" w:hAnsi="Times New Roman" w:cs="Times New Roman"/>
          <w:sz w:val="24"/>
          <w:szCs w:val="24"/>
        </w:rPr>
        <w:t>обучения русскому языку дают возможность учащимся реализоваться в устном и письменном общении (в том числе с использованием средств ИКТ), удовлетворить потребности в творческом самовыражении, научиться</w:t>
      </w:r>
      <w:r w:rsidR="00D307E1" w:rsidRPr="007170A4">
        <w:rPr>
          <w:rFonts w:ascii="Times New Roman" w:eastAsia="Times New Roman" w:hAnsi="Times New Roman" w:cs="Times New Roman"/>
          <w:sz w:val="24"/>
          <w:szCs w:val="24"/>
        </w:rPr>
        <w:t xml:space="preserve"> </w:t>
      </w:r>
      <w:r w:rsidRPr="007170A4">
        <w:rPr>
          <w:rFonts w:ascii="Times New Roman" w:eastAsia="Times New Roman" w:hAnsi="Times New Roman" w:cs="Times New Roman"/>
          <w:sz w:val="24"/>
          <w:szCs w:val="24"/>
        </w:rPr>
        <w:t>использовать язык с целью поиска необходимой информации в различных источниках для выполнения учебных заданий. О</w:t>
      </w:r>
      <w:r w:rsidRPr="007170A4">
        <w:rPr>
          <w:rFonts w:ascii="Times New Roman" w:hAnsi="Times New Roman" w:cs="Times New Roman"/>
          <w:sz w:val="24"/>
          <w:szCs w:val="24"/>
          <w:shd w:val="clear" w:color="auto" w:fill="FFFFFF"/>
        </w:rPr>
        <w:t>своение учебного предмета также должно предусматривать формирование нормативной грамотности устной и письменной речи, обеспечение межпредметных связей русского языка с другими предметами, использование текстов разных функциональных типов.</w:t>
      </w:r>
    </w:p>
    <w:p w:rsidR="00287F89" w:rsidRPr="007170A4" w:rsidRDefault="00287F89" w:rsidP="00034D40">
      <w:pPr>
        <w:shd w:val="clear" w:color="auto" w:fill="FFFFFF"/>
        <w:spacing w:after="0" w:line="240" w:lineRule="auto"/>
        <w:ind w:firstLine="567"/>
        <w:jc w:val="both"/>
        <w:outlineLvl w:val="0"/>
        <w:rPr>
          <w:rFonts w:ascii="Times New Roman" w:eastAsia="Times New Roman" w:hAnsi="Times New Roman" w:cs="Times New Roman"/>
          <w:b/>
          <w:sz w:val="24"/>
          <w:szCs w:val="24"/>
        </w:rPr>
      </w:pPr>
      <w:r w:rsidRPr="007170A4">
        <w:rPr>
          <w:rFonts w:ascii="Times New Roman" w:hAnsi="Times New Roman" w:cs="Times New Roman"/>
          <w:sz w:val="24"/>
          <w:szCs w:val="24"/>
          <w:shd w:val="clear" w:color="auto" w:fill="FFFFFF"/>
        </w:rPr>
        <w:t>Особое внимание в преподавании русского языка учителя начальных классов стали уделять формированию компетентностей, направленных на совершенствование читательской грамотности, а также способности осмысленно воспринимать текст; учитывать в работе возрастные и этнокультультурные</w:t>
      </w:r>
      <w:r w:rsidR="00D307E1" w:rsidRPr="007170A4">
        <w:rPr>
          <w:rFonts w:ascii="Times New Roman" w:hAnsi="Times New Roman" w:cs="Times New Roman"/>
          <w:sz w:val="24"/>
          <w:szCs w:val="24"/>
          <w:shd w:val="clear" w:color="auto" w:fill="FFFFFF"/>
        </w:rPr>
        <w:t xml:space="preserve"> </w:t>
      </w:r>
      <w:r w:rsidRPr="007170A4">
        <w:rPr>
          <w:rFonts w:ascii="Times New Roman" w:hAnsi="Times New Roman" w:cs="Times New Roman"/>
          <w:sz w:val="24"/>
          <w:szCs w:val="24"/>
          <w:shd w:val="clear" w:color="auto" w:fill="FFFFFF"/>
        </w:rPr>
        <w:t>особенности обучающихся.</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учебной деятельности основное значение</w:t>
      </w:r>
      <w:r w:rsidRPr="007170A4">
        <w:rPr>
          <w:rFonts w:ascii="Times New Roman" w:hAnsi="Times New Roman" w:cs="Times New Roman"/>
          <w:noProof/>
          <w:w w:val="2"/>
          <w:sz w:val="24"/>
          <w:szCs w:val="24"/>
        </w:rPr>
        <w:t>ж</w:t>
      </w:r>
      <w:r w:rsidRPr="007170A4">
        <w:rPr>
          <w:rFonts w:ascii="Times New Roman" w:hAnsi="Times New Roman" w:cs="Times New Roman"/>
          <w:noProof/>
          <w:sz w:val="24"/>
          <w:szCs w:val="24"/>
        </w:rPr>
        <w:t xml:space="preserve"> приобретает общение ученика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учителя, речевая активность учащихся 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каждом уроке. Через контакт</w:t>
      </w:r>
      <w:r w:rsidRPr="007170A4">
        <w:rPr>
          <w:rFonts w:ascii="Times New Roman" w:hAnsi="Times New Roman" w:cs="Times New Roman"/>
          <w:noProof/>
          <w:w w:val="2"/>
          <w:sz w:val="24"/>
          <w:szCs w:val="24"/>
        </w:rPr>
        <w:t>ёр</w:t>
      </w:r>
      <w:r w:rsidRPr="007170A4">
        <w:rPr>
          <w:rFonts w:ascii="Times New Roman" w:hAnsi="Times New Roman" w:cs="Times New Roman"/>
          <w:noProof/>
          <w:sz w:val="24"/>
          <w:szCs w:val="24"/>
        </w:rPr>
        <w:t xml:space="preserve"> с учениками учитель</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преподносит</w:t>
      </w:r>
      <w:r w:rsidRPr="007170A4">
        <w:rPr>
          <w:rFonts w:ascii="Times New Roman" w:hAnsi="Times New Roman" w:cs="Times New Roman"/>
          <w:noProof/>
          <w:w w:val="2"/>
          <w:sz w:val="24"/>
          <w:szCs w:val="24"/>
        </w:rPr>
        <w:t>ь</w:t>
      </w:r>
      <w:r w:rsidRPr="007170A4">
        <w:rPr>
          <w:rFonts w:ascii="Times New Roman" w:hAnsi="Times New Roman" w:cs="Times New Roman"/>
          <w:noProof/>
          <w:sz w:val="24"/>
          <w:szCs w:val="24"/>
        </w:rPr>
        <w:t xml:space="preserve"> информацию, ученики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общении с</w:t>
      </w:r>
      <w:r w:rsidRPr="007170A4">
        <w:rPr>
          <w:rFonts w:ascii="Times New Roman" w:hAnsi="Times New Roman" w:cs="Times New Roman"/>
          <w:noProof/>
          <w:w w:val="2"/>
          <w:sz w:val="24"/>
          <w:szCs w:val="24"/>
        </w:rPr>
        <w:t>е</w:t>
      </w:r>
      <w:r w:rsidRPr="007170A4">
        <w:rPr>
          <w:rFonts w:ascii="Times New Roman" w:hAnsi="Times New Roman" w:cs="Times New Roman"/>
          <w:noProof/>
          <w:sz w:val="24"/>
          <w:szCs w:val="24"/>
        </w:rPr>
        <w:t xml:space="preserve"> ним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друг с</w:t>
      </w:r>
      <w:r w:rsidRPr="007170A4">
        <w:rPr>
          <w:rFonts w:ascii="Times New Roman" w:hAnsi="Times New Roman" w:cs="Times New Roman"/>
          <w:noProof/>
          <w:w w:val="2"/>
          <w:sz w:val="24"/>
          <w:szCs w:val="24"/>
        </w:rPr>
        <w:t>е</w:t>
      </w:r>
      <w:r w:rsidRPr="007170A4">
        <w:rPr>
          <w:rFonts w:ascii="Times New Roman" w:hAnsi="Times New Roman" w:cs="Times New Roman"/>
          <w:noProof/>
          <w:sz w:val="24"/>
          <w:szCs w:val="24"/>
        </w:rPr>
        <w:t xml:space="preserve"> другом, усваивают ее, овладевая</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речевой</w:t>
      </w:r>
      <w:r w:rsidRPr="007170A4">
        <w:rPr>
          <w:rFonts w:ascii="Times New Roman" w:hAnsi="Times New Roman" w:cs="Times New Roman"/>
          <w:noProof/>
          <w:w w:val="2"/>
          <w:sz w:val="24"/>
          <w:szCs w:val="24"/>
        </w:rPr>
        <w:t>к</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деятельностью.</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Уроки русского</w:t>
      </w:r>
      <w:r w:rsidRPr="007170A4">
        <w:rPr>
          <w:rFonts w:ascii="Times New Roman" w:hAnsi="Times New Roman" w:cs="Times New Roman"/>
          <w:noProof/>
          <w:w w:val="2"/>
          <w:sz w:val="24"/>
          <w:szCs w:val="24"/>
        </w:rPr>
        <w:t>п</w:t>
      </w:r>
      <w:r w:rsidRPr="007170A4">
        <w:rPr>
          <w:rFonts w:ascii="Times New Roman" w:hAnsi="Times New Roman" w:cs="Times New Roman"/>
          <w:noProof/>
          <w:sz w:val="24"/>
          <w:szCs w:val="24"/>
        </w:rPr>
        <w:t xml:space="preserve"> языка должны</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быть насыщены текстами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художественными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учебными, научно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-популярными и др. Отбор</w:t>
      </w:r>
      <w:r w:rsidRPr="007170A4">
        <w:rPr>
          <w:rFonts w:ascii="Times New Roman" w:hAnsi="Times New Roman" w:cs="Times New Roman"/>
          <w:noProof/>
          <w:w w:val="2"/>
          <w:sz w:val="24"/>
          <w:szCs w:val="24"/>
        </w:rPr>
        <w:t>ка</w:t>
      </w:r>
      <w:r w:rsidRPr="007170A4">
        <w:rPr>
          <w:rFonts w:ascii="Times New Roman" w:hAnsi="Times New Roman" w:cs="Times New Roman"/>
          <w:noProof/>
          <w:sz w:val="24"/>
          <w:szCs w:val="24"/>
        </w:rPr>
        <w:t xml:space="preserve"> высокохудожественных образцовых текстов</w:t>
      </w:r>
      <w:r w:rsidRPr="007170A4">
        <w:rPr>
          <w:rFonts w:ascii="Times New Roman" w:hAnsi="Times New Roman" w:cs="Times New Roman"/>
          <w:noProof/>
          <w:w w:val="2"/>
          <w:sz w:val="24"/>
          <w:szCs w:val="24"/>
        </w:rPr>
        <w:t>ик</w:t>
      </w:r>
      <w:r w:rsidRPr="007170A4">
        <w:rPr>
          <w:rFonts w:ascii="Times New Roman" w:hAnsi="Times New Roman" w:cs="Times New Roman"/>
          <w:noProof/>
          <w:sz w:val="24"/>
          <w:szCs w:val="24"/>
        </w:rPr>
        <w:t xml:space="preserve"> способствует созданию 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уроках развивающей речевой среды</w:t>
      </w:r>
      <w:r w:rsidRPr="007170A4">
        <w:rPr>
          <w:rFonts w:ascii="Times New Roman" w:hAnsi="Times New Roman" w:cs="Times New Roman"/>
          <w:noProof/>
          <w:w w:val="2"/>
          <w:sz w:val="24"/>
          <w:szCs w:val="24"/>
        </w:rPr>
        <w:t>ь</w:t>
      </w:r>
      <w:r w:rsidRPr="007170A4">
        <w:rPr>
          <w:rFonts w:ascii="Times New Roman" w:hAnsi="Times New Roman" w:cs="Times New Roman"/>
          <w:noProof/>
          <w:sz w:val="24"/>
          <w:szCs w:val="24"/>
        </w:rPr>
        <w:t>, положительно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влияет 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развитие языкового чутья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языковой интуиции.</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Однако, недостаточно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знакомить учащихся с</w:t>
      </w:r>
      <w:r w:rsidRPr="007170A4">
        <w:rPr>
          <w:rFonts w:ascii="Times New Roman" w:hAnsi="Times New Roman" w:cs="Times New Roman"/>
          <w:noProof/>
          <w:w w:val="2"/>
          <w:sz w:val="24"/>
          <w:szCs w:val="24"/>
        </w:rPr>
        <w:t>е</w:t>
      </w:r>
      <w:r w:rsidRPr="007170A4">
        <w:rPr>
          <w:rFonts w:ascii="Times New Roman" w:hAnsi="Times New Roman" w:cs="Times New Roman"/>
          <w:noProof/>
          <w:sz w:val="24"/>
          <w:szCs w:val="24"/>
        </w:rPr>
        <w:t xml:space="preserve"> образцовыми текстами, видеть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при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помощи каких средств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они создавались, необходимо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научить детей запоминать</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тексты</w:t>
      </w:r>
      <w:r w:rsidRPr="007170A4">
        <w:rPr>
          <w:rFonts w:ascii="Times New Roman" w:hAnsi="Times New Roman" w:cs="Times New Roman"/>
          <w:noProof/>
          <w:w w:val="2"/>
          <w:sz w:val="24"/>
          <w:szCs w:val="24"/>
        </w:rPr>
        <w:t>ь</w:t>
      </w:r>
      <w:r w:rsidRPr="007170A4">
        <w:rPr>
          <w:rFonts w:ascii="Times New Roman" w:hAnsi="Times New Roman" w:cs="Times New Roman"/>
          <w:noProof/>
          <w:sz w:val="24"/>
          <w:szCs w:val="24"/>
        </w:rPr>
        <w:t>, привить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умение воспроизводить их</w:t>
      </w:r>
      <w:r w:rsidRPr="007170A4">
        <w:rPr>
          <w:rFonts w:ascii="Times New Roman" w:hAnsi="Times New Roman" w:cs="Times New Roman"/>
          <w:noProof/>
          <w:w w:val="2"/>
          <w:sz w:val="24"/>
          <w:szCs w:val="24"/>
        </w:rPr>
        <w:t>ний</w:t>
      </w:r>
      <w:r w:rsidRPr="007170A4">
        <w:rPr>
          <w:rFonts w:ascii="Times New Roman" w:hAnsi="Times New Roman" w:cs="Times New Roman"/>
          <w:noProof/>
          <w:sz w:val="24"/>
          <w:szCs w:val="24"/>
        </w:rPr>
        <w:t>, 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затем использовать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элементы, фразы из</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них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своей речи.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Учитель, используя текст</w:t>
      </w:r>
      <w:r w:rsidRPr="007170A4">
        <w:rPr>
          <w:rFonts w:ascii="Times New Roman" w:hAnsi="Times New Roman" w:cs="Times New Roman"/>
          <w:noProof/>
          <w:w w:val="2"/>
          <w:sz w:val="24"/>
          <w:szCs w:val="24"/>
        </w:rPr>
        <w:t>иль</w:t>
      </w:r>
      <w:r w:rsidRPr="007170A4">
        <w:rPr>
          <w:rFonts w:ascii="Times New Roman" w:hAnsi="Times New Roman" w:cs="Times New Roman"/>
          <w:noProof/>
          <w:sz w:val="24"/>
          <w:szCs w:val="24"/>
        </w:rPr>
        <w:t xml:space="preserve"> как речеведческое понятие, </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создает</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условия для интеграции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курса русского языка</w:t>
      </w:r>
      <w:r w:rsidRPr="007170A4">
        <w:rPr>
          <w:rFonts w:ascii="Times New Roman" w:hAnsi="Times New Roman" w:cs="Times New Roman"/>
          <w:noProof/>
          <w:w w:val="2"/>
          <w:sz w:val="24"/>
          <w:szCs w:val="24"/>
        </w:rPr>
        <w:t>тый</w:t>
      </w:r>
      <w:r w:rsidRPr="007170A4">
        <w:rPr>
          <w:rFonts w:ascii="Times New Roman" w:hAnsi="Times New Roman" w:cs="Times New Roman"/>
          <w:noProof/>
          <w:sz w:val="24"/>
          <w:szCs w:val="24"/>
        </w:rPr>
        <w:t xml:space="preserve"> и чтения, воспитания</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духовно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-нравственных качеств, совершенствования их</w:t>
      </w:r>
      <w:r w:rsidRPr="007170A4">
        <w:rPr>
          <w:rFonts w:ascii="Times New Roman" w:hAnsi="Times New Roman" w:cs="Times New Roman"/>
          <w:noProof/>
          <w:w w:val="2"/>
          <w:sz w:val="24"/>
          <w:szCs w:val="24"/>
        </w:rPr>
        <w:t>ний</w:t>
      </w:r>
      <w:r w:rsidRPr="007170A4">
        <w:rPr>
          <w:rFonts w:ascii="Times New Roman" w:hAnsi="Times New Roman" w:cs="Times New Roman"/>
          <w:noProof/>
          <w:sz w:val="24"/>
          <w:szCs w:val="24"/>
        </w:rPr>
        <w:t xml:space="preserve"> творческих способностей.</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Грамматический материал</w:t>
      </w:r>
      <w:r w:rsidRPr="007170A4">
        <w:rPr>
          <w:rFonts w:ascii="Times New Roman" w:hAnsi="Times New Roman" w:cs="Times New Roman"/>
          <w:noProof/>
          <w:w w:val="2"/>
          <w:sz w:val="24"/>
          <w:szCs w:val="24"/>
        </w:rPr>
        <w:t>ец</w:t>
      </w:r>
      <w:r w:rsidRPr="007170A4">
        <w:rPr>
          <w:rFonts w:ascii="Times New Roman" w:hAnsi="Times New Roman" w:cs="Times New Roman"/>
          <w:noProof/>
          <w:sz w:val="24"/>
          <w:szCs w:val="24"/>
        </w:rPr>
        <w:t xml:space="preserve"> на каждом уроке должен</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изучаться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речевом аспекте.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процессе работы над</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текстом проводится анализ лексических</w:t>
      </w:r>
      <w:r w:rsidRPr="007170A4">
        <w:rPr>
          <w:rFonts w:ascii="Times New Roman" w:hAnsi="Times New Roman" w:cs="Times New Roman"/>
          <w:noProof/>
          <w:w w:val="2"/>
          <w:sz w:val="24"/>
          <w:szCs w:val="24"/>
        </w:rPr>
        <w:t>ц</w:t>
      </w:r>
      <w:r w:rsidRPr="007170A4">
        <w:rPr>
          <w:rFonts w:ascii="Times New Roman" w:hAnsi="Times New Roman" w:cs="Times New Roman"/>
          <w:noProof/>
          <w:sz w:val="24"/>
          <w:szCs w:val="24"/>
        </w:rPr>
        <w:t xml:space="preserve"> средств связи</w:t>
      </w:r>
      <w:r w:rsidRPr="007170A4">
        <w:rPr>
          <w:rFonts w:ascii="Times New Roman" w:hAnsi="Times New Roman" w:cs="Times New Roman"/>
          <w:noProof/>
          <w:w w:val="2"/>
          <w:sz w:val="24"/>
          <w:szCs w:val="24"/>
        </w:rPr>
        <w:t>ст</w:t>
      </w:r>
      <w:r w:rsidRPr="007170A4">
        <w:rPr>
          <w:rFonts w:ascii="Times New Roman" w:hAnsi="Times New Roman" w:cs="Times New Roman"/>
          <w:noProof/>
          <w:sz w:val="24"/>
          <w:szCs w:val="24"/>
        </w:rPr>
        <w:t>, наблюдения над</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значением морфем</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грамматических форм</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словосочетаний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предложений; работа</w:t>
      </w:r>
      <w:r w:rsidRPr="007170A4">
        <w:rPr>
          <w:rFonts w:ascii="Times New Roman" w:hAnsi="Times New Roman" w:cs="Times New Roman"/>
          <w:noProof/>
          <w:w w:val="2"/>
          <w:sz w:val="24"/>
          <w:szCs w:val="24"/>
        </w:rPr>
        <w:t>ть</w:t>
      </w:r>
      <w:r w:rsidRPr="007170A4">
        <w:rPr>
          <w:rFonts w:ascii="Times New Roman" w:hAnsi="Times New Roman" w:cs="Times New Roman"/>
          <w:noProof/>
          <w:sz w:val="24"/>
          <w:szCs w:val="24"/>
        </w:rPr>
        <w:t xml:space="preserve"> над различными средствами выражения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речи смысловых отношений, над</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языковыми нормами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разного рода</w:t>
      </w:r>
      <w:r w:rsidRPr="007170A4">
        <w:rPr>
          <w:rFonts w:ascii="Times New Roman" w:hAnsi="Times New Roman" w:cs="Times New Roman"/>
          <w:noProof/>
          <w:w w:val="2"/>
          <w:sz w:val="24"/>
          <w:szCs w:val="24"/>
        </w:rPr>
        <w:t>н</w:t>
      </w:r>
      <w:r w:rsidRPr="007170A4">
        <w:rPr>
          <w:rFonts w:ascii="Times New Roman" w:hAnsi="Times New Roman" w:cs="Times New Roman"/>
          <w:noProof/>
          <w:sz w:val="24"/>
          <w:szCs w:val="24"/>
        </w:rPr>
        <w:t xml:space="preserve"> отклонениями от</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них.</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lastRenderedPageBreak/>
        <w:t>Таким образом, формирование</w:t>
      </w:r>
      <w:r w:rsidRPr="007170A4">
        <w:rPr>
          <w:rFonts w:ascii="Times New Roman" w:hAnsi="Times New Roman" w:cs="Times New Roman"/>
          <w:noProof/>
          <w:w w:val="2"/>
          <w:sz w:val="24"/>
          <w:szCs w:val="24"/>
        </w:rPr>
        <w:t>ж</w:t>
      </w:r>
      <w:r w:rsidRPr="007170A4">
        <w:rPr>
          <w:rFonts w:ascii="Times New Roman" w:hAnsi="Times New Roman" w:cs="Times New Roman"/>
          <w:noProof/>
          <w:sz w:val="24"/>
          <w:szCs w:val="24"/>
        </w:rPr>
        <w:t xml:space="preserve"> коммуникативной компетенции учащихся требует</w:t>
      </w:r>
      <w:r w:rsidRPr="007170A4">
        <w:rPr>
          <w:rFonts w:ascii="Times New Roman" w:hAnsi="Times New Roman" w:cs="Times New Roman"/>
          <w:noProof/>
          <w:w w:val="2"/>
          <w:sz w:val="24"/>
          <w:szCs w:val="24"/>
        </w:rPr>
        <w:t>у</w:t>
      </w:r>
      <w:r w:rsidRPr="007170A4">
        <w:rPr>
          <w:rFonts w:ascii="Times New Roman" w:hAnsi="Times New Roman" w:cs="Times New Roman"/>
          <w:noProof/>
          <w:sz w:val="24"/>
          <w:szCs w:val="24"/>
        </w:rPr>
        <w:t xml:space="preserve"> мастерства учителя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построении уроков таким образом</w:t>
      </w:r>
      <w:r w:rsidRPr="007170A4">
        <w:rPr>
          <w:rFonts w:ascii="Times New Roman" w:hAnsi="Times New Roman" w:cs="Times New Roman"/>
          <w:noProof/>
          <w:w w:val="2"/>
          <w:sz w:val="24"/>
          <w:szCs w:val="24"/>
        </w:rPr>
        <w:t>н</w:t>
      </w:r>
      <w:r w:rsidRPr="007170A4">
        <w:rPr>
          <w:rFonts w:ascii="Times New Roman" w:hAnsi="Times New Roman" w:cs="Times New Roman"/>
          <w:noProof/>
          <w:sz w:val="24"/>
          <w:szCs w:val="24"/>
        </w:rPr>
        <w:t>, чтобы усваиваемый теоретический</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материал являлся основой для</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совершенствования практических</w:t>
      </w:r>
      <w:r w:rsidRPr="007170A4">
        <w:rPr>
          <w:rFonts w:ascii="Times New Roman" w:hAnsi="Times New Roman" w:cs="Times New Roman"/>
          <w:noProof/>
          <w:w w:val="2"/>
          <w:sz w:val="24"/>
          <w:szCs w:val="24"/>
        </w:rPr>
        <w:t>ц</w:t>
      </w:r>
      <w:r w:rsidRPr="007170A4">
        <w:rPr>
          <w:rFonts w:ascii="Times New Roman" w:hAnsi="Times New Roman" w:cs="Times New Roman"/>
          <w:noProof/>
          <w:sz w:val="24"/>
          <w:szCs w:val="24"/>
        </w:rPr>
        <w:t xml:space="preserve"> умений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навыков развития</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речи.</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Коммуникативная компетенция младшего</w:t>
      </w:r>
      <w:r w:rsidRPr="007170A4">
        <w:rPr>
          <w:rFonts w:ascii="Times New Roman" w:hAnsi="Times New Roman" w:cs="Times New Roman"/>
          <w:noProof/>
          <w:w w:val="2"/>
          <w:sz w:val="24"/>
          <w:szCs w:val="24"/>
        </w:rPr>
        <w:t>п</w:t>
      </w:r>
      <w:r w:rsidRPr="007170A4">
        <w:rPr>
          <w:rFonts w:ascii="Times New Roman" w:hAnsi="Times New Roman" w:cs="Times New Roman"/>
          <w:noProof/>
          <w:sz w:val="24"/>
          <w:szCs w:val="24"/>
        </w:rPr>
        <w:t xml:space="preserve"> школьника состоит из</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знаний способов общения с</w:t>
      </w:r>
      <w:r w:rsidRPr="007170A4">
        <w:rPr>
          <w:rFonts w:ascii="Times New Roman" w:hAnsi="Times New Roman" w:cs="Times New Roman"/>
          <w:noProof/>
          <w:w w:val="2"/>
          <w:sz w:val="24"/>
          <w:szCs w:val="24"/>
        </w:rPr>
        <w:t>е</w:t>
      </w:r>
      <w:r w:rsidRPr="007170A4">
        <w:rPr>
          <w:rFonts w:ascii="Times New Roman" w:hAnsi="Times New Roman" w:cs="Times New Roman"/>
          <w:noProof/>
          <w:sz w:val="24"/>
          <w:szCs w:val="24"/>
        </w:rPr>
        <w:t xml:space="preserve"> окружающими, практического овладения диалогической</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xml:space="preserve"> и монологической речью, умения пользоваться средствами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языка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соответствии с</w:t>
      </w:r>
      <w:r w:rsidRPr="007170A4">
        <w:rPr>
          <w:rFonts w:ascii="Times New Roman" w:hAnsi="Times New Roman" w:cs="Times New Roman"/>
          <w:noProof/>
          <w:w w:val="2"/>
          <w:sz w:val="24"/>
          <w:szCs w:val="24"/>
        </w:rPr>
        <w:t>е</w:t>
      </w:r>
      <w:r w:rsidRPr="007170A4">
        <w:rPr>
          <w:rFonts w:ascii="Times New Roman" w:hAnsi="Times New Roman" w:cs="Times New Roman"/>
          <w:noProof/>
          <w:sz w:val="24"/>
          <w:szCs w:val="24"/>
        </w:rPr>
        <w:t xml:space="preserve"> условиями речевого общения,</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владения нормами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речевого этикета</w:t>
      </w:r>
      <w:r w:rsidRPr="007170A4">
        <w:rPr>
          <w:rFonts w:ascii="Times New Roman" w:hAnsi="Times New Roman" w:cs="Times New Roman"/>
          <w:noProof/>
          <w:w w:val="2"/>
          <w:sz w:val="24"/>
          <w:szCs w:val="24"/>
        </w:rPr>
        <w:t>ж</w:t>
      </w:r>
      <w:r w:rsidRPr="007170A4">
        <w:rPr>
          <w:rFonts w:ascii="Times New Roman" w:hAnsi="Times New Roman" w:cs="Times New Roman"/>
          <w:noProof/>
          <w:sz w:val="24"/>
          <w:szCs w:val="24"/>
        </w:rPr>
        <w:t>, умения критично</w:t>
      </w:r>
      <w:r w:rsidRPr="007170A4">
        <w:rPr>
          <w:rFonts w:ascii="Times New Roman" w:hAnsi="Times New Roman" w:cs="Times New Roman"/>
          <w:noProof/>
          <w:w w:val="2"/>
          <w:sz w:val="24"/>
          <w:szCs w:val="24"/>
        </w:rPr>
        <w:t>сть</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оценивать речь</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других людей</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способности к</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осуществлению учебного сотрудничества, умения создавать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собственные небольшие тексты.</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В целом курс</w:t>
      </w:r>
      <w:r w:rsidRPr="007170A4">
        <w:rPr>
          <w:rFonts w:ascii="Times New Roman" w:hAnsi="Times New Roman" w:cs="Times New Roman"/>
          <w:noProof/>
          <w:w w:val="2"/>
          <w:sz w:val="24"/>
          <w:szCs w:val="24"/>
        </w:rPr>
        <w:t>ы</w:t>
      </w:r>
      <w:r w:rsidRPr="007170A4">
        <w:rPr>
          <w:rFonts w:ascii="Times New Roman" w:hAnsi="Times New Roman" w:cs="Times New Roman"/>
          <w:noProof/>
          <w:sz w:val="24"/>
          <w:szCs w:val="24"/>
        </w:rPr>
        <w:t xml:space="preserve"> русского языка</w:t>
      </w:r>
      <w:r w:rsidRPr="007170A4">
        <w:rPr>
          <w:rFonts w:ascii="Times New Roman" w:hAnsi="Times New Roman" w:cs="Times New Roman"/>
          <w:noProof/>
          <w:w w:val="2"/>
          <w:sz w:val="24"/>
          <w:szCs w:val="24"/>
        </w:rPr>
        <w:t>тый</w:t>
      </w:r>
      <w:r w:rsidRPr="007170A4">
        <w:rPr>
          <w:rFonts w:ascii="Times New Roman" w:hAnsi="Times New Roman" w:cs="Times New Roman"/>
          <w:noProof/>
          <w:sz w:val="24"/>
          <w:szCs w:val="24"/>
        </w:rPr>
        <w:t xml:space="preserve"> в начальной школе коммуникативно</w:t>
      </w:r>
      <w:r w:rsidRPr="007170A4">
        <w:rPr>
          <w:rFonts w:ascii="Times New Roman" w:hAnsi="Times New Roman" w:cs="Times New Roman"/>
          <w:noProof/>
          <w:w w:val="2"/>
          <w:sz w:val="24"/>
          <w:szCs w:val="24"/>
        </w:rPr>
        <w:t>п</w:t>
      </w:r>
      <w:r w:rsidRPr="007170A4">
        <w:rPr>
          <w:rFonts w:ascii="Times New Roman" w:hAnsi="Times New Roman" w:cs="Times New Roman"/>
          <w:noProof/>
          <w:sz w:val="24"/>
          <w:szCs w:val="24"/>
        </w:rPr>
        <w:t xml:space="preserve"> ориентирован, что</w:t>
      </w:r>
      <w:r w:rsidRPr="007170A4">
        <w:rPr>
          <w:rFonts w:ascii="Times New Roman" w:hAnsi="Times New Roman" w:cs="Times New Roman"/>
          <w:noProof/>
          <w:w w:val="2"/>
          <w:sz w:val="24"/>
          <w:szCs w:val="24"/>
        </w:rPr>
        <w:t>б</w:t>
      </w:r>
      <w:r w:rsidRPr="007170A4">
        <w:rPr>
          <w:rFonts w:ascii="Times New Roman" w:hAnsi="Times New Roman" w:cs="Times New Roman"/>
          <w:noProof/>
          <w:sz w:val="24"/>
          <w:szCs w:val="24"/>
        </w:rPr>
        <w:t xml:space="preserve"> проявляется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целенаправленном обучении детей всем</w:t>
      </w:r>
      <w:r w:rsidRPr="007170A4">
        <w:rPr>
          <w:rFonts w:ascii="Times New Roman" w:hAnsi="Times New Roman" w:cs="Times New Roman"/>
          <w:noProof/>
          <w:w w:val="2"/>
          <w:sz w:val="24"/>
          <w:szCs w:val="24"/>
        </w:rPr>
        <w:t>еро</w:t>
      </w:r>
      <w:r w:rsidRPr="007170A4">
        <w:rPr>
          <w:rFonts w:ascii="Times New Roman" w:hAnsi="Times New Roman" w:cs="Times New Roman"/>
          <w:noProof/>
          <w:sz w:val="24"/>
          <w:szCs w:val="24"/>
        </w:rPr>
        <w:t xml:space="preserve"> видам речевой деятельности: говорению</w:t>
      </w:r>
      <w:r w:rsidRPr="007170A4">
        <w:rPr>
          <w:rFonts w:ascii="Times New Roman" w:hAnsi="Times New Roman" w:cs="Times New Roman"/>
          <w:noProof/>
          <w:w w:val="2"/>
          <w:sz w:val="24"/>
          <w:szCs w:val="24"/>
        </w:rPr>
        <w:t>я</w:t>
      </w:r>
      <w:r w:rsidRPr="007170A4">
        <w:rPr>
          <w:rFonts w:ascii="Times New Roman" w:hAnsi="Times New Roman" w:cs="Times New Roman"/>
          <w:noProof/>
          <w:sz w:val="24"/>
          <w:szCs w:val="24"/>
        </w:rPr>
        <w:t>, слушанию, чтению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письму.</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Направленность обучения подразумевает</w:t>
      </w:r>
      <w:r w:rsidRPr="007170A4">
        <w:rPr>
          <w:rFonts w:ascii="Times New Roman" w:hAnsi="Times New Roman" w:cs="Times New Roman"/>
          <w:noProof/>
          <w:w w:val="2"/>
          <w:sz w:val="24"/>
          <w:szCs w:val="24"/>
        </w:rPr>
        <w:t>у</w:t>
      </w:r>
      <w:r w:rsidRPr="007170A4">
        <w:rPr>
          <w:rFonts w:ascii="Times New Roman" w:hAnsi="Times New Roman" w:cs="Times New Roman"/>
          <w:noProof/>
          <w:sz w:val="24"/>
          <w:szCs w:val="24"/>
        </w:rPr>
        <w:t xml:space="preserve"> внесение коммуникативной мотивированности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процесс изучения различных разделов</w:t>
      </w:r>
      <w:r w:rsidRPr="007170A4">
        <w:rPr>
          <w:rFonts w:ascii="Times New Roman" w:hAnsi="Times New Roman" w:cs="Times New Roman"/>
          <w:noProof/>
          <w:w w:val="2"/>
          <w:sz w:val="24"/>
          <w:szCs w:val="24"/>
        </w:rPr>
        <w:t>г</w:t>
      </w:r>
      <w:r w:rsidRPr="007170A4">
        <w:rPr>
          <w:rFonts w:ascii="Times New Roman" w:hAnsi="Times New Roman" w:cs="Times New Roman"/>
          <w:noProof/>
          <w:sz w:val="24"/>
          <w:szCs w:val="24"/>
        </w:rPr>
        <w:t xml:space="preserve"> и тем</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русского</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языка от класса к классу.</w:t>
      </w:r>
      <w:r w:rsidR="00D307E1" w:rsidRPr="007170A4">
        <w:rPr>
          <w:rFonts w:ascii="Times New Roman" w:hAnsi="Times New Roman" w:cs="Times New Roman"/>
          <w:noProof/>
          <w:sz w:val="24"/>
          <w:szCs w:val="24"/>
        </w:rPr>
        <w:t xml:space="preserve">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Так, начиная с первого класса, детям объясняют, для чего речь</w:t>
      </w:r>
      <w:r w:rsidRPr="007170A4">
        <w:rPr>
          <w:rFonts w:ascii="Times New Roman" w:hAnsi="Times New Roman" w:cs="Times New Roman"/>
          <w:noProof/>
          <w:w w:val="2"/>
          <w:sz w:val="24"/>
          <w:szCs w:val="24"/>
        </w:rPr>
        <w:t>э</w:t>
      </w:r>
      <w:r w:rsidRPr="007170A4">
        <w:rPr>
          <w:rFonts w:ascii="Times New Roman" w:hAnsi="Times New Roman" w:cs="Times New Roman"/>
          <w:noProof/>
          <w:sz w:val="24"/>
          <w:szCs w:val="24"/>
        </w:rPr>
        <w:t xml:space="preserve"> должна быть</w:t>
      </w:r>
      <w:r w:rsidRPr="007170A4">
        <w:rPr>
          <w:rFonts w:ascii="Times New Roman" w:hAnsi="Times New Roman" w:cs="Times New Roman"/>
          <w:noProof/>
          <w:w w:val="2"/>
          <w:sz w:val="24"/>
          <w:szCs w:val="24"/>
        </w:rPr>
        <w:t>ё</w:t>
      </w:r>
      <w:r w:rsidRPr="007170A4">
        <w:rPr>
          <w:rFonts w:ascii="Times New Roman" w:hAnsi="Times New Roman" w:cs="Times New Roman"/>
          <w:noProof/>
          <w:sz w:val="24"/>
          <w:szCs w:val="24"/>
        </w:rPr>
        <w:t xml:space="preserve"> понятной. Каждый человек говорит</w:t>
      </w:r>
      <w:r w:rsidRPr="007170A4">
        <w:rPr>
          <w:rFonts w:ascii="Times New Roman" w:hAnsi="Times New Roman" w:cs="Times New Roman"/>
          <w:noProof/>
          <w:w w:val="2"/>
          <w:sz w:val="24"/>
          <w:szCs w:val="24"/>
        </w:rPr>
        <w:t>ь</w:t>
      </w:r>
      <w:r w:rsidRPr="007170A4">
        <w:rPr>
          <w:rFonts w:ascii="Times New Roman" w:hAnsi="Times New Roman" w:cs="Times New Roman"/>
          <w:noProof/>
          <w:sz w:val="24"/>
          <w:szCs w:val="24"/>
        </w:rPr>
        <w:t xml:space="preserve"> для того, чтобы быть</w:t>
      </w:r>
      <w:r w:rsidRPr="007170A4">
        <w:rPr>
          <w:rFonts w:ascii="Times New Roman" w:hAnsi="Times New Roman" w:cs="Times New Roman"/>
          <w:noProof/>
          <w:w w:val="2"/>
          <w:sz w:val="24"/>
          <w:szCs w:val="24"/>
        </w:rPr>
        <w:t>ё</w:t>
      </w:r>
      <w:r w:rsidRPr="007170A4">
        <w:rPr>
          <w:rFonts w:ascii="Times New Roman" w:hAnsi="Times New Roman" w:cs="Times New Roman"/>
          <w:noProof/>
          <w:sz w:val="24"/>
          <w:szCs w:val="24"/>
        </w:rPr>
        <w:t xml:space="preserve"> услышанным, чтобы собеседник воспринял</w:t>
      </w:r>
      <w:r w:rsidRPr="007170A4">
        <w:rPr>
          <w:rFonts w:ascii="Times New Roman" w:hAnsi="Times New Roman" w:cs="Times New Roman"/>
          <w:noProof/>
          <w:w w:val="2"/>
          <w:sz w:val="24"/>
          <w:szCs w:val="24"/>
        </w:rPr>
        <w:t>м</w:t>
      </w:r>
      <w:r w:rsidRPr="007170A4">
        <w:rPr>
          <w:rFonts w:ascii="Times New Roman" w:hAnsi="Times New Roman" w:cs="Times New Roman"/>
          <w:noProof/>
          <w:sz w:val="24"/>
          <w:szCs w:val="24"/>
        </w:rPr>
        <w:t xml:space="preserve"> сообщение, просьбу, вопрос</w:t>
      </w:r>
      <w:r w:rsidRPr="007170A4">
        <w:rPr>
          <w:rFonts w:ascii="Times New Roman" w:hAnsi="Times New Roman" w:cs="Times New Roman"/>
          <w:noProof/>
          <w:w w:val="2"/>
          <w:sz w:val="24"/>
          <w:szCs w:val="24"/>
        </w:rPr>
        <w:t>ец</w:t>
      </w:r>
      <w:r w:rsidRPr="007170A4">
        <w:rPr>
          <w:rFonts w:ascii="Times New Roman" w:hAnsi="Times New Roman" w:cs="Times New Roman"/>
          <w:noProof/>
          <w:sz w:val="24"/>
          <w:szCs w:val="24"/>
        </w:rPr>
        <w:t>. Следовательно, надо</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следить за своей устной</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xml:space="preserve"> речью: четко проговаривать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звуки, произносить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ясно слова.</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xml:space="preserve"> Далее вырабатываются требования к</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письменной речи.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В последующих классах детям необходимо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объяснить, что</w:t>
      </w:r>
      <w:r w:rsidRPr="007170A4">
        <w:rPr>
          <w:rFonts w:ascii="Times New Roman" w:hAnsi="Times New Roman" w:cs="Times New Roman"/>
          <w:noProof/>
          <w:w w:val="2"/>
          <w:sz w:val="24"/>
          <w:szCs w:val="24"/>
        </w:rPr>
        <w:t>б</w:t>
      </w:r>
      <w:r w:rsidRPr="007170A4">
        <w:rPr>
          <w:rFonts w:ascii="Times New Roman" w:hAnsi="Times New Roman" w:cs="Times New Roman"/>
          <w:noProof/>
          <w:sz w:val="24"/>
          <w:szCs w:val="24"/>
        </w:rPr>
        <w:t xml:space="preserve"> грамотный человек пишет без ошибок. Таким образом</w:t>
      </w:r>
      <w:r w:rsidRPr="007170A4">
        <w:rPr>
          <w:rFonts w:ascii="Times New Roman" w:hAnsi="Times New Roman" w:cs="Times New Roman"/>
          <w:noProof/>
          <w:w w:val="2"/>
          <w:sz w:val="24"/>
          <w:szCs w:val="24"/>
        </w:rPr>
        <w:t>н</w:t>
      </w:r>
      <w:r w:rsidRPr="007170A4">
        <w:rPr>
          <w:rFonts w:ascii="Times New Roman" w:hAnsi="Times New Roman" w:cs="Times New Roman"/>
          <w:noProof/>
          <w:sz w:val="24"/>
          <w:szCs w:val="24"/>
        </w:rPr>
        <w:t>, формирование навыков безошибочного</w:t>
      </w:r>
      <w:r w:rsidRPr="007170A4">
        <w:rPr>
          <w:rFonts w:ascii="Times New Roman" w:hAnsi="Times New Roman" w:cs="Times New Roman"/>
          <w:noProof/>
          <w:w w:val="2"/>
          <w:sz w:val="24"/>
          <w:szCs w:val="24"/>
        </w:rPr>
        <w:t>п</w:t>
      </w:r>
      <w:r w:rsidRPr="007170A4">
        <w:rPr>
          <w:rFonts w:ascii="Times New Roman" w:hAnsi="Times New Roman" w:cs="Times New Roman"/>
          <w:noProof/>
          <w:sz w:val="24"/>
          <w:szCs w:val="24"/>
        </w:rPr>
        <w:t xml:space="preserve"> письма направляется потребностью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орфографически верном написании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осуществляется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процессе воспитания у</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учащихся</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желания правильно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и точно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выражать свои мысли</w:t>
      </w:r>
      <w:r w:rsidRPr="007170A4">
        <w:rPr>
          <w:rFonts w:ascii="Times New Roman" w:hAnsi="Times New Roman" w:cs="Times New Roman"/>
          <w:noProof/>
          <w:w w:val="2"/>
          <w:sz w:val="24"/>
          <w:szCs w:val="24"/>
        </w:rPr>
        <w:t>ю</w:t>
      </w:r>
      <w:r w:rsidRPr="007170A4">
        <w:rPr>
          <w:rFonts w:ascii="Times New Roman" w:hAnsi="Times New Roman" w:cs="Times New Roman"/>
          <w:noProof/>
          <w:sz w:val="24"/>
          <w:szCs w:val="24"/>
        </w:rPr>
        <w:t xml:space="preserve"> на русском языке. </w:t>
      </w:r>
    </w:p>
    <w:p w:rsidR="00287F89" w:rsidRPr="007170A4" w:rsidRDefault="00287F89" w:rsidP="00034D40">
      <w:pPr>
        <w:pStyle w:val="a9"/>
        <w:tabs>
          <w:tab w:val="left" w:pos="851"/>
        </w:tabs>
        <w:spacing w:after="0" w:line="240" w:lineRule="auto"/>
        <w:ind w:left="0"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Коммуникативная направленность</w:t>
      </w:r>
      <w:r w:rsidRPr="007170A4">
        <w:rPr>
          <w:rFonts w:ascii="Times New Roman" w:hAnsi="Times New Roman" w:cs="Times New Roman"/>
          <w:noProof/>
          <w:w w:val="2"/>
          <w:sz w:val="24"/>
          <w:szCs w:val="24"/>
        </w:rPr>
        <w:t>э</w:t>
      </w:r>
      <w:r w:rsidRPr="007170A4">
        <w:rPr>
          <w:rFonts w:ascii="Times New Roman" w:hAnsi="Times New Roman" w:cs="Times New Roman"/>
          <w:noProof/>
          <w:sz w:val="24"/>
          <w:szCs w:val="24"/>
        </w:rPr>
        <w:t xml:space="preserve"> обучения осуществляется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при помощи усиления объяснительного</w:t>
      </w:r>
      <w:r w:rsidRPr="007170A4">
        <w:rPr>
          <w:rFonts w:ascii="Times New Roman" w:hAnsi="Times New Roman" w:cs="Times New Roman"/>
          <w:noProof/>
          <w:w w:val="2"/>
          <w:sz w:val="24"/>
          <w:szCs w:val="24"/>
        </w:rPr>
        <w:t>п</w:t>
      </w:r>
      <w:r w:rsidRPr="007170A4">
        <w:rPr>
          <w:rFonts w:ascii="Times New Roman" w:hAnsi="Times New Roman" w:cs="Times New Roman"/>
          <w:noProof/>
          <w:sz w:val="24"/>
          <w:szCs w:val="24"/>
        </w:rPr>
        <w:t xml:space="preserve"> аспекта при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изучении языка</w:t>
      </w:r>
      <w:r w:rsidRPr="007170A4">
        <w:rPr>
          <w:rFonts w:ascii="Times New Roman" w:hAnsi="Times New Roman" w:cs="Times New Roman"/>
          <w:noProof/>
          <w:w w:val="2"/>
          <w:sz w:val="24"/>
          <w:szCs w:val="24"/>
        </w:rPr>
        <w:t>тый</w:t>
      </w:r>
      <w:r w:rsidRPr="007170A4">
        <w:rPr>
          <w:rFonts w:ascii="Times New Roman" w:hAnsi="Times New Roman" w:cs="Times New Roman"/>
          <w:noProof/>
          <w:sz w:val="24"/>
          <w:szCs w:val="24"/>
        </w:rPr>
        <w:t xml:space="preserve"> как системы. Поэтому материал</w:t>
      </w:r>
      <w:r w:rsidRPr="007170A4">
        <w:rPr>
          <w:rFonts w:ascii="Times New Roman" w:hAnsi="Times New Roman" w:cs="Times New Roman"/>
          <w:noProof/>
          <w:w w:val="2"/>
          <w:sz w:val="24"/>
          <w:szCs w:val="24"/>
        </w:rPr>
        <w:t>ец</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учебника следует преподавать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по-особенному. Все</w:t>
      </w:r>
      <w:r w:rsidRPr="007170A4">
        <w:rPr>
          <w:rFonts w:ascii="Times New Roman" w:hAnsi="Times New Roman" w:cs="Times New Roman"/>
          <w:noProof/>
          <w:w w:val="2"/>
          <w:sz w:val="24"/>
          <w:szCs w:val="24"/>
        </w:rPr>
        <w:t>го</w:t>
      </w:r>
      <w:r w:rsidRPr="007170A4">
        <w:rPr>
          <w:rFonts w:ascii="Times New Roman" w:hAnsi="Times New Roman" w:cs="Times New Roman"/>
          <w:noProof/>
          <w:sz w:val="24"/>
          <w:szCs w:val="24"/>
        </w:rPr>
        <w:t xml:space="preserve"> задания адресуются</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ученику непосредственным</w:t>
      </w:r>
      <w:r w:rsidRPr="007170A4">
        <w:rPr>
          <w:rFonts w:ascii="Times New Roman" w:hAnsi="Times New Roman" w:cs="Times New Roman"/>
          <w:noProof/>
          <w:w w:val="2"/>
          <w:sz w:val="24"/>
          <w:szCs w:val="24"/>
        </w:rPr>
        <w:t>н</w:t>
      </w:r>
      <w:r w:rsidRPr="007170A4">
        <w:rPr>
          <w:rFonts w:ascii="Times New Roman" w:hAnsi="Times New Roman" w:cs="Times New Roman"/>
          <w:noProof/>
          <w:sz w:val="24"/>
          <w:szCs w:val="24"/>
        </w:rPr>
        <w:t xml:space="preserve"> образом. Учитель</w:t>
      </w:r>
      <w:r w:rsidRPr="007170A4">
        <w:rPr>
          <w:rFonts w:ascii="Times New Roman" w:hAnsi="Times New Roman" w:cs="Times New Roman"/>
          <w:noProof/>
          <w:w w:val="2"/>
          <w:sz w:val="24"/>
          <w:szCs w:val="24"/>
        </w:rPr>
        <w:t>ша</w:t>
      </w:r>
      <w:r w:rsidRPr="007170A4">
        <w:rPr>
          <w:rFonts w:ascii="Times New Roman" w:hAnsi="Times New Roman" w:cs="Times New Roman"/>
          <w:noProof/>
          <w:sz w:val="24"/>
          <w:szCs w:val="24"/>
        </w:rPr>
        <w:t xml:space="preserve"> должен обращаться к</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каждому учащемуся: задавать вопросы, подсказывать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советовать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предлагать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напоминать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Тему</w:t>
      </w:r>
      <w:r w:rsidRPr="007170A4">
        <w:rPr>
          <w:rFonts w:ascii="Times New Roman" w:hAnsi="Times New Roman" w:cs="Times New Roman"/>
          <w:noProof/>
          <w:w w:val="2"/>
          <w:sz w:val="24"/>
          <w:szCs w:val="24"/>
        </w:rPr>
        <w:t>ф</w:t>
      </w:r>
      <w:r w:rsidRPr="007170A4">
        <w:rPr>
          <w:rFonts w:ascii="Times New Roman" w:hAnsi="Times New Roman" w:cs="Times New Roman"/>
          <w:noProof/>
          <w:sz w:val="24"/>
          <w:szCs w:val="24"/>
        </w:rPr>
        <w:t xml:space="preserve"> урока желательно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формулировать через вопрос</w:t>
      </w:r>
      <w:r w:rsidRPr="007170A4">
        <w:rPr>
          <w:rFonts w:ascii="Times New Roman" w:hAnsi="Times New Roman" w:cs="Times New Roman"/>
          <w:noProof/>
          <w:w w:val="2"/>
          <w:sz w:val="24"/>
          <w:szCs w:val="24"/>
        </w:rPr>
        <w:t>ец</w:t>
      </w:r>
      <w:r w:rsidRPr="007170A4">
        <w:rPr>
          <w:rFonts w:ascii="Times New Roman" w:hAnsi="Times New Roman" w:cs="Times New Roman"/>
          <w:noProof/>
          <w:sz w:val="24"/>
          <w:szCs w:val="24"/>
        </w:rPr>
        <w:t>. Учащиеся выдвинут</w:t>
      </w:r>
      <w:r w:rsidRPr="007170A4">
        <w:rPr>
          <w:rFonts w:ascii="Times New Roman" w:hAnsi="Times New Roman" w:cs="Times New Roman"/>
          <w:noProof/>
          <w:w w:val="2"/>
          <w:sz w:val="24"/>
          <w:szCs w:val="24"/>
        </w:rPr>
        <w:t>ь</w:t>
      </w:r>
      <w:r w:rsidRPr="007170A4">
        <w:rPr>
          <w:rFonts w:ascii="Times New Roman" w:hAnsi="Times New Roman" w:cs="Times New Roman"/>
          <w:noProof/>
          <w:sz w:val="24"/>
          <w:szCs w:val="24"/>
        </w:rPr>
        <w:t xml:space="preserve"> разные версии (ответы) 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поставленный вопрос</w:t>
      </w:r>
      <w:r w:rsidRPr="007170A4">
        <w:rPr>
          <w:rFonts w:ascii="Times New Roman" w:hAnsi="Times New Roman" w:cs="Times New Roman"/>
          <w:noProof/>
          <w:w w:val="2"/>
          <w:sz w:val="24"/>
          <w:szCs w:val="24"/>
        </w:rPr>
        <w:t>ец</w:t>
      </w:r>
      <w:r w:rsidRPr="007170A4">
        <w:rPr>
          <w:rFonts w:ascii="Times New Roman" w:hAnsi="Times New Roman" w:cs="Times New Roman"/>
          <w:noProof/>
          <w:sz w:val="24"/>
          <w:szCs w:val="24"/>
        </w:rPr>
        <w:t>, что</w:t>
      </w:r>
      <w:r w:rsidRPr="007170A4">
        <w:rPr>
          <w:rFonts w:ascii="Times New Roman" w:hAnsi="Times New Roman" w:cs="Times New Roman"/>
          <w:noProof/>
          <w:w w:val="2"/>
          <w:sz w:val="24"/>
          <w:szCs w:val="24"/>
        </w:rPr>
        <w:t>б</w:t>
      </w:r>
      <w:r w:rsidRPr="007170A4">
        <w:rPr>
          <w:rFonts w:ascii="Times New Roman" w:hAnsi="Times New Roman" w:cs="Times New Roman"/>
          <w:noProof/>
          <w:sz w:val="24"/>
          <w:szCs w:val="24"/>
        </w:rPr>
        <w:t xml:space="preserve"> будет способствовать развитию умения слушать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друг друга</w:t>
      </w:r>
      <w:r w:rsidRPr="007170A4">
        <w:rPr>
          <w:rFonts w:ascii="Times New Roman" w:hAnsi="Times New Roman" w:cs="Times New Roman"/>
          <w:noProof/>
          <w:w w:val="2"/>
          <w:sz w:val="24"/>
          <w:szCs w:val="24"/>
        </w:rPr>
        <w:t>ч</w:t>
      </w:r>
      <w:r w:rsidRPr="007170A4">
        <w:rPr>
          <w:rFonts w:ascii="Times New Roman" w:hAnsi="Times New Roman" w:cs="Times New Roman"/>
          <w:noProof/>
          <w:sz w:val="24"/>
          <w:szCs w:val="24"/>
        </w:rPr>
        <w:t xml:space="preserve"> и поддерживать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или отрицать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идеи других.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Уроки необходимо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строить с</w:t>
      </w:r>
      <w:r w:rsidRPr="007170A4">
        <w:rPr>
          <w:rFonts w:ascii="Times New Roman" w:hAnsi="Times New Roman" w:cs="Times New Roman"/>
          <w:noProof/>
          <w:w w:val="2"/>
          <w:sz w:val="24"/>
          <w:szCs w:val="24"/>
        </w:rPr>
        <w:t>е</w:t>
      </w:r>
      <w:r w:rsidRPr="007170A4">
        <w:rPr>
          <w:rFonts w:ascii="Times New Roman" w:hAnsi="Times New Roman" w:cs="Times New Roman"/>
          <w:noProof/>
          <w:sz w:val="24"/>
          <w:szCs w:val="24"/>
        </w:rPr>
        <w:t xml:space="preserve"> учетом способностей учащихся делать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самостоятельные умозаключения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сопоставлять их</w:t>
      </w:r>
      <w:r w:rsidRPr="007170A4">
        <w:rPr>
          <w:rFonts w:ascii="Times New Roman" w:hAnsi="Times New Roman" w:cs="Times New Roman"/>
          <w:noProof/>
          <w:w w:val="2"/>
          <w:sz w:val="24"/>
          <w:szCs w:val="24"/>
        </w:rPr>
        <w:t>ний</w:t>
      </w:r>
      <w:r w:rsidRPr="007170A4">
        <w:rPr>
          <w:rFonts w:ascii="Times New Roman" w:hAnsi="Times New Roman" w:cs="Times New Roman"/>
          <w:noProof/>
          <w:sz w:val="24"/>
          <w:szCs w:val="24"/>
        </w:rPr>
        <w:t xml:space="preserve"> с выводами, сделанными авторами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учебников. Учитель</w:t>
      </w:r>
      <w:r w:rsidRPr="007170A4">
        <w:rPr>
          <w:rFonts w:ascii="Times New Roman" w:hAnsi="Times New Roman" w:cs="Times New Roman"/>
          <w:noProof/>
          <w:w w:val="2"/>
          <w:sz w:val="24"/>
          <w:szCs w:val="24"/>
        </w:rPr>
        <w:t>ша</w:t>
      </w:r>
      <w:r w:rsidRPr="007170A4">
        <w:rPr>
          <w:rFonts w:ascii="Times New Roman" w:hAnsi="Times New Roman" w:cs="Times New Roman"/>
          <w:noProof/>
          <w:sz w:val="24"/>
          <w:szCs w:val="24"/>
        </w:rPr>
        <w:t xml:space="preserve"> может</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высказать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свое мнение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таким образом направить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деятельность учеников в нужное русло. 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уроках русского языка</w:t>
      </w:r>
      <w:r w:rsidRPr="007170A4">
        <w:rPr>
          <w:rFonts w:ascii="Times New Roman" w:hAnsi="Times New Roman" w:cs="Times New Roman"/>
          <w:noProof/>
          <w:w w:val="2"/>
          <w:sz w:val="24"/>
          <w:szCs w:val="24"/>
        </w:rPr>
        <w:t>тый</w:t>
      </w:r>
      <w:r w:rsidRPr="007170A4">
        <w:rPr>
          <w:rFonts w:ascii="Times New Roman" w:hAnsi="Times New Roman" w:cs="Times New Roman"/>
          <w:noProof/>
          <w:sz w:val="24"/>
          <w:szCs w:val="24"/>
        </w:rPr>
        <w:t xml:space="preserve"> можно</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использовать различных персонажей сказок</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которые помогают обосновать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актуальность той или иной проблемы, поставить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учебно-языковую задачу, обеспечить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осознанное выполнение тех</w:t>
      </w:r>
      <w:r w:rsidRPr="007170A4">
        <w:rPr>
          <w:rFonts w:ascii="Times New Roman" w:hAnsi="Times New Roman" w:cs="Times New Roman"/>
          <w:noProof/>
          <w:w w:val="2"/>
          <w:sz w:val="24"/>
          <w:szCs w:val="24"/>
        </w:rPr>
        <w:t>но</w:t>
      </w:r>
      <w:r w:rsidRPr="007170A4">
        <w:rPr>
          <w:rFonts w:ascii="Times New Roman" w:hAnsi="Times New Roman" w:cs="Times New Roman"/>
          <w:noProof/>
          <w:sz w:val="24"/>
          <w:szCs w:val="24"/>
        </w:rPr>
        <w:t xml:space="preserve"> или иных действий. Ролевые игры сказочных</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персонажей повышают заинтересованность учащихся, делает учебный процесс</w:t>
      </w:r>
      <w:r w:rsidRPr="007170A4">
        <w:rPr>
          <w:rFonts w:ascii="Times New Roman" w:hAnsi="Times New Roman" w:cs="Times New Roman"/>
          <w:noProof/>
          <w:w w:val="2"/>
          <w:sz w:val="24"/>
          <w:szCs w:val="24"/>
        </w:rPr>
        <w:t>ия</w:t>
      </w:r>
      <w:r w:rsidRPr="007170A4">
        <w:rPr>
          <w:rFonts w:ascii="Times New Roman" w:hAnsi="Times New Roman" w:cs="Times New Roman"/>
          <w:noProof/>
          <w:sz w:val="24"/>
          <w:szCs w:val="24"/>
        </w:rPr>
        <w:t xml:space="preserve"> более мотивированным и увлекательным.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Учитель</w:t>
      </w:r>
      <w:r w:rsidRPr="007170A4">
        <w:rPr>
          <w:rFonts w:ascii="Times New Roman" w:hAnsi="Times New Roman" w:cs="Times New Roman"/>
          <w:noProof/>
          <w:w w:val="2"/>
          <w:sz w:val="24"/>
          <w:szCs w:val="24"/>
        </w:rPr>
        <w:t>ша</w:t>
      </w:r>
      <w:r w:rsidRPr="007170A4">
        <w:rPr>
          <w:rFonts w:ascii="Times New Roman" w:hAnsi="Times New Roman" w:cs="Times New Roman"/>
          <w:noProof/>
          <w:sz w:val="24"/>
          <w:szCs w:val="24"/>
        </w:rPr>
        <w:t xml:space="preserve"> должен обратить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внимание учащихся 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значимость каждой языковой единицы</w:t>
      </w:r>
      <w:r w:rsidRPr="007170A4">
        <w:rPr>
          <w:rFonts w:ascii="Times New Roman" w:hAnsi="Times New Roman" w:cs="Times New Roman"/>
          <w:noProof/>
          <w:w w:val="2"/>
          <w:sz w:val="24"/>
          <w:szCs w:val="24"/>
        </w:rPr>
        <w:t>ь</w:t>
      </w:r>
      <w:r w:rsidRPr="007170A4">
        <w:rPr>
          <w:rFonts w:ascii="Times New Roman" w:hAnsi="Times New Roman" w:cs="Times New Roman"/>
          <w:noProof/>
          <w:sz w:val="24"/>
          <w:szCs w:val="24"/>
        </w:rPr>
        <w:t>,</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функции, которые они</w:t>
      </w:r>
      <w:r w:rsidRPr="007170A4">
        <w:rPr>
          <w:rFonts w:ascii="Times New Roman" w:hAnsi="Times New Roman" w:cs="Times New Roman"/>
          <w:noProof/>
          <w:w w:val="2"/>
          <w:sz w:val="24"/>
          <w:szCs w:val="24"/>
        </w:rPr>
        <w:t>кс</w:t>
      </w:r>
      <w:r w:rsidRPr="007170A4">
        <w:rPr>
          <w:rFonts w:ascii="Times New Roman" w:hAnsi="Times New Roman" w:cs="Times New Roman"/>
          <w:noProof/>
          <w:sz w:val="24"/>
          <w:szCs w:val="24"/>
        </w:rPr>
        <w:t xml:space="preserve"> выполняют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речи. На</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уроках следует вырабатывать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у детей</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умение работать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со словарями, которые имеются в каждом учебнике, а также использовать</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 xml:space="preserve">словари разных типов.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Обучая построению предложений</w:t>
      </w:r>
      <w:r w:rsidRPr="007170A4">
        <w:rPr>
          <w:rFonts w:ascii="Times New Roman" w:hAnsi="Times New Roman" w:cs="Times New Roman"/>
          <w:noProof/>
          <w:w w:val="2"/>
          <w:sz w:val="24"/>
          <w:szCs w:val="24"/>
        </w:rPr>
        <w:t>к</w:t>
      </w:r>
      <w:r w:rsidRPr="007170A4">
        <w:rPr>
          <w:rFonts w:ascii="Times New Roman" w:hAnsi="Times New Roman" w:cs="Times New Roman"/>
          <w:noProof/>
          <w:sz w:val="24"/>
          <w:szCs w:val="24"/>
        </w:rPr>
        <w:t xml:space="preserve"> и созданию небольших текстов</w:t>
      </w:r>
      <w:r w:rsidRPr="007170A4">
        <w:rPr>
          <w:rFonts w:ascii="Times New Roman" w:hAnsi="Times New Roman" w:cs="Times New Roman"/>
          <w:noProof/>
          <w:w w:val="2"/>
          <w:sz w:val="24"/>
          <w:szCs w:val="24"/>
        </w:rPr>
        <w:t>ик</w:t>
      </w:r>
      <w:r w:rsidRPr="007170A4">
        <w:rPr>
          <w:rFonts w:ascii="Times New Roman" w:hAnsi="Times New Roman" w:cs="Times New Roman"/>
          <w:noProof/>
          <w:sz w:val="24"/>
          <w:szCs w:val="24"/>
        </w:rPr>
        <w:t xml:space="preserve"> учитель должен обратиться к</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реальным речевым жанрам, используемым</w:t>
      </w:r>
      <w:r w:rsidRPr="007170A4">
        <w:rPr>
          <w:rFonts w:ascii="Times New Roman" w:hAnsi="Times New Roman" w:cs="Times New Roman"/>
          <w:noProof/>
          <w:w w:val="2"/>
          <w:sz w:val="24"/>
          <w:szCs w:val="24"/>
        </w:rPr>
        <w:t>н</w:t>
      </w:r>
      <w:r w:rsidRPr="007170A4">
        <w:rPr>
          <w:rFonts w:ascii="Times New Roman" w:hAnsi="Times New Roman" w:cs="Times New Roman"/>
          <w:noProof/>
          <w:sz w:val="24"/>
          <w:szCs w:val="24"/>
        </w:rPr>
        <w:t xml:space="preserve"> в практике общения младшими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школьниками: записке, поздравлению, письму, воспоминанию, загадке, словесной зарисовке</w:t>
      </w:r>
      <w:r w:rsidRPr="007170A4">
        <w:rPr>
          <w:rFonts w:ascii="Times New Roman" w:hAnsi="Times New Roman" w:cs="Times New Roman"/>
          <w:noProof/>
          <w:w w:val="2"/>
          <w:sz w:val="24"/>
          <w:szCs w:val="24"/>
        </w:rPr>
        <w:t>ж</w:t>
      </w:r>
      <w:r w:rsidRPr="007170A4">
        <w:rPr>
          <w:rFonts w:ascii="Times New Roman" w:hAnsi="Times New Roman" w:cs="Times New Roman"/>
          <w:noProof/>
          <w:sz w:val="24"/>
          <w:szCs w:val="24"/>
        </w:rPr>
        <w:t>, объявлению и др. Рекомендуется начинать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уроки с</w:t>
      </w:r>
      <w:r w:rsidRPr="007170A4">
        <w:rPr>
          <w:rFonts w:ascii="Times New Roman" w:hAnsi="Times New Roman" w:cs="Times New Roman"/>
          <w:noProof/>
          <w:w w:val="2"/>
          <w:sz w:val="24"/>
          <w:szCs w:val="24"/>
        </w:rPr>
        <w:t>е</w:t>
      </w:r>
      <w:r w:rsidRPr="007170A4">
        <w:rPr>
          <w:rFonts w:ascii="Times New Roman" w:hAnsi="Times New Roman" w:cs="Times New Roman"/>
          <w:noProof/>
          <w:sz w:val="24"/>
          <w:szCs w:val="24"/>
        </w:rPr>
        <w:t xml:space="preserve"> постановки проблемы: вычленить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структуру текста, создать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план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только потом</w:t>
      </w:r>
      <w:r w:rsidRPr="007170A4">
        <w:rPr>
          <w:rFonts w:ascii="Times New Roman" w:hAnsi="Times New Roman" w:cs="Times New Roman"/>
          <w:noProof/>
          <w:w w:val="2"/>
          <w:sz w:val="24"/>
          <w:szCs w:val="24"/>
        </w:rPr>
        <w:t>у</w:t>
      </w:r>
      <w:r w:rsidRPr="007170A4">
        <w:rPr>
          <w:rFonts w:ascii="Times New Roman" w:hAnsi="Times New Roman" w:cs="Times New Roman"/>
          <w:noProof/>
          <w:sz w:val="24"/>
          <w:szCs w:val="24"/>
        </w:rPr>
        <w:t xml:space="preserve"> дети должны</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написать</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собственный текст.</w:t>
      </w:r>
      <w:r w:rsidR="00D307E1" w:rsidRPr="007170A4">
        <w:rPr>
          <w:rFonts w:ascii="Times New Roman" w:hAnsi="Times New Roman" w:cs="Times New Roman"/>
          <w:noProof/>
          <w:sz w:val="24"/>
          <w:szCs w:val="24"/>
        </w:rPr>
        <w:t xml:space="preserve"> </w:t>
      </w:r>
      <w:r w:rsidRPr="007170A4">
        <w:rPr>
          <w:rFonts w:ascii="Times New Roman" w:hAnsi="Times New Roman" w:cs="Times New Roman"/>
          <w:noProof/>
          <w:sz w:val="24"/>
          <w:szCs w:val="24"/>
        </w:rPr>
        <w:t xml:space="preserve">К примеру, при обучении жанру письма дети уже смогут свои сообщения, вопросы, просьбы и пожелания отправить в письменной форме родителям, друзьям или учителю.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lastRenderedPageBreak/>
        <w:t>Необходимо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обучать детей не</w:t>
      </w:r>
      <w:r w:rsidRPr="007170A4">
        <w:rPr>
          <w:rFonts w:ascii="Times New Roman" w:hAnsi="Times New Roman" w:cs="Times New Roman"/>
          <w:noProof/>
          <w:w w:val="2"/>
          <w:sz w:val="24"/>
          <w:szCs w:val="24"/>
        </w:rPr>
        <w:t>т</w:t>
      </w:r>
      <w:r w:rsidRPr="007170A4">
        <w:rPr>
          <w:rFonts w:ascii="Times New Roman" w:hAnsi="Times New Roman" w:cs="Times New Roman"/>
          <w:noProof/>
          <w:sz w:val="24"/>
          <w:szCs w:val="24"/>
        </w:rPr>
        <w:t xml:space="preserve"> только создавать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собственные тексты, но</w:t>
      </w:r>
      <w:r w:rsidRPr="007170A4">
        <w:rPr>
          <w:rFonts w:ascii="Times New Roman" w:hAnsi="Times New Roman" w:cs="Times New Roman"/>
          <w:noProof/>
          <w:w w:val="2"/>
          <w:sz w:val="24"/>
          <w:szCs w:val="24"/>
        </w:rPr>
        <w:t>ж</w:t>
      </w:r>
      <w:r w:rsidRPr="007170A4">
        <w:rPr>
          <w:rFonts w:ascii="Times New Roman" w:hAnsi="Times New Roman" w:cs="Times New Roman"/>
          <w:noProof/>
          <w:sz w:val="24"/>
          <w:szCs w:val="24"/>
        </w:rPr>
        <w:t xml:space="preserve"> и воспринимать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чужие высказывания. После</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написания изложения или сочинения работа</w:t>
      </w:r>
      <w:r w:rsidRPr="007170A4">
        <w:rPr>
          <w:rFonts w:ascii="Times New Roman" w:hAnsi="Times New Roman" w:cs="Times New Roman"/>
          <w:noProof/>
          <w:w w:val="2"/>
          <w:sz w:val="24"/>
          <w:szCs w:val="24"/>
        </w:rPr>
        <w:t>ть</w:t>
      </w:r>
      <w:r w:rsidRPr="007170A4">
        <w:rPr>
          <w:rFonts w:ascii="Times New Roman" w:hAnsi="Times New Roman" w:cs="Times New Roman"/>
          <w:noProof/>
          <w:sz w:val="24"/>
          <w:szCs w:val="24"/>
        </w:rPr>
        <w:t xml:space="preserve"> сначала обязательно</w:t>
      </w:r>
      <w:r w:rsidRPr="007170A4">
        <w:rPr>
          <w:rFonts w:ascii="Times New Roman" w:hAnsi="Times New Roman" w:cs="Times New Roman"/>
          <w:noProof/>
          <w:w w:val="2"/>
          <w:sz w:val="24"/>
          <w:szCs w:val="24"/>
        </w:rPr>
        <w:t>сть</w:t>
      </w:r>
      <w:r w:rsidRPr="007170A4">
        <w:rPr>
          <w:rFonts w:ascii="Times New Roman" w:hAnsi="Times New Roman" w:cs="Times New Roman"/>
          <w:noProof/>
          <w:sz w:val="24"/>
          <w:szCs w:val="24"/>
        </w:rPr>
        <w:t xml:space="preserve"> редактируется, что</w:t>
      </w:r>
      <w:r w:rsidRPr="007170A4">
        <w:rPr>
          <w:rFonts w:ascii="Times New Roman" w:hAnsi="Times New Roman" w:cs="Times New Roman"/>
          <w:noProof/>
          <w:w w:val="2"/>
          <w:sz w:val="24"/>
          <w:szCs w:val="24"/>
        </w:rPr>
        <w:t>б</w:t>
      </w:r>
      <w:r w:rsidRPr="007170A4">
        <w:rPr>
          <w:rFonts w:ascii="Times New Roman" w:hAnsi="Times New Roman" w:cs="Times New Roman"/>
          <w:noProof/>
          <w:sz w:val="24"/>
          <w:szCs w:val="24"/>
        </w:rPr>
        <w:t xml:space="preserve"> должно войти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привычку у</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детей. Затем</w:t>
      </w:r>
      <w:r w:rsidRPr="007170A4">
        <w:rPr>
          <w:rFonts w:ascii="Times New Roman" w:hAnsi="Times New Roman" w:cs="Times New Roman"/>
          <w:noProof/>
          <w:w w:val="2"/>
          <w:sz w:val="24"/>
          <w:szCs w:val="24"/>
        </w:rPr>
        <w:t>но</w:t>
      </w:r>
      <w:r w:rsidRPr="007170A4">
        <w:rPr>
          <w:rFonts w:ascii="Times New Roman" w:hAnsi="Times New Roman" w:cs="Times New Roman"/>
          <w:noProof/>
          <w:sz w:val="24"/>
          <w:szCs w:val="24"/>
        </w:rPr>
        <w:t xml:space="preserve"> учитель предлагает трем</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-четырем ученикам прочесть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свои работы вслух, при этом одноклассники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могут рекомендовать, как</w:t>
      </w:r>
      <w:r w:rsidRPr="007170A4">
        <w:rPr>
          <w:rFonts w:ascii="Times New Roman" w:hAnsi="Times New Roman" w:cs="Times New Roman"/>
          <w:noProof/>
          <w:w w:val="2"/>
          <w:sz w:val="24"/>
          <w:szCs w:val="24"/>
        </w:rPr>
        <w:t>ао</w:t>
      </w:r>
      <w:r w:rsidRPr="007170A4">
        <w:rPr>
          <w:rFonts w:ascii="Times New Roman" w:hAnsi="Times New Roman" w:cs="Times New Roman"/>
          <w:noProof/>
          <w:sz w:val="24"/>
          <w:szCs w:val="24"/>
        </w:rPr>
        <w:t xml:space="preserve"> улучшить текст</w:t>
      </w:r>
      <w:r w:rsidRPr="007170A4">
        <w:rPr>
          <w:rFonts w:ascii="Times New Roman" w:hAnsi="Times New Roman" w:cs="Times New Roman"/>
          <w:noProof/>
          <w:w w:val="2"/>
          <w:sz w:val="24"/>
          <w:szCs w:val="24"/>
        </w:rPr>
        <w:t>иль</w:t>
      </w:r>
      <w:r w:rsidRPr="007170A4">
        <w:rPr>
          <w:rFonts w:ascii="Times New Roman" w:hAnsi="Times New Roman" w:cs="Times New Roman"/>
          <w:noProof/>
          <w:sz w:val="24"/>
          <w:szCs w:val="24"/>
        </w:rPr>
        <w:t>. После обсуждения следует вновь возвратиться к</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тексту, корректируя его содержание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структуру. Взаиморецензирование среди учащихся воспитывает толерантное отношение</w:t>
      </w:r>
      <w:r w:rsidRPr="007170A4">
        <w:rPr>
          <w:rFonts w:ascii="Times New Roman" w:hAnsi="Times New Roman" w:cs="Times New Roman"/>
          <w:noProof/>
          <w:w w:val="2"/>
          <w:sz w:val="24"/>
          <w:szCs w:val="24"/>
        </w:rPr>
        <w:t>ж</w:t>
      </w:r>
      <w:r w:rsidRPr="007170A4">
        <w:rPr>
          <w:rFonts w:ascii="Times New Roman" w:hAnsi="Times New Roman" w:cs="Times New Roman"/>
          <w:noProof/>
          <w:sz w:val="24"/>
          <w:szCs w:val="24"/>
        </w:rPr>
        <w:t xml:space="preserve"> к мнению окружающих.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Сотрудничество</w:t>
      </w:r>
      <w:r w:rsidRPr="007170A4">
        <w:rPr>
          <w:rFonts w:ascii="Times New Roman" w:hAnsi="Times New Roman" w:cs="Times New Roman"/>
          <w:noProof/>
          <w:w w:val="2"/>
          <w:sz w:val="24"/>
          <w:szCs w:val="24"/>
        </w:rPr>
        <w:t>п</w:t>
      </w:r>
      <w:r w:rsidRPr="007170A4">
        <w:rPr>
          <w:rFonts w:ascii="Times New Roman" w:hAnsi="Times New Roman" w:cs="Times New Roman"/>
          <w:noProof/>
          <w:sz w:val="24"/>
          <w:szCs w:val="24"/>
        </w:rPr>
        <w:t xml:space="preserve"> в процессе обучения развивается и</w:t>
      </w:r>
      <w:r w:rsidRPr="007170A4">
        <w:rPr>
          <w:rFonts w:ascii="Times New Roman" w:hAnsi="Times New Roman" w:cs="Times New Roman"/>
          <w:noProof/>
          <w:w w:val="2"/>
          <w:sz w:val="24"/>
          <w:szCs w:val="24"/>
        </w:rPr>
        <w:t>з</w:t>
      </w:r>
      <w:r w:rsidRPr="007170A4">
        <w:rPr>
          <w:rFonts w:ascii="Times New Roman" w:hAnsi="Times New Roman" w:cs="Times New Roman"/>
          <w:noProof/>
          <w:sz w:val="24"/>
          <w:szCs w:val="24"/>
        </w:rPr>
        <w:t xml:space="preserve"> при работе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группах. Это взаимодействие учит</w:t>
      </w:r>
      <w:r w:rsidRPr="007170A4">
        <w:rPr>
          <w:rFonts w:ascii="Times New Roman" w:hAnsi="Times New Roman" w:cs="Times New Roman"/>
          <w:noProof/>
          <w:w w:val="2"/>
          <w:sz w:val="24"/>
          <w:szCs w:val="24"/>
        </w:rPr>
        <w:t>ь</w:t>
      </w:r>
      <w:r w:rsidRPr="007170A4">
        <w:rPr>
          <w:rFonts w:ascii="Times New Roman" w:hAnsi="Times New Roman" w:cs="Times New Roman"/>
          <w:noProof/>
          <w:sz w:val="24"/>
          <w:szCs w:val="24"/>
        </w:rPr>
        <w:t xml:space="preserve"> распределять работу, договариваться, координировать</w:t>
      </w:r>
      <w:r w:rsidRPr="007170A4">
        <w:rPr>
          <w:rFonts w:ascii="Times New Roman" w:hAnsi="Times New Roman" w:cs="Times New Roman"/>
          <w:noProof/>
          <w:w w:val="2"/>
          <w:sz w:val="24"/>
          <w:szCs w:val="24"/>
        </w:rPr>
        <w:t>э</w:t>
      </w:r>
      <w:r w:rsidRPr="007170A4">
        <w:rPr>
          <w:rFonts w:ascii="Times New Roman" w:hAnsi="Times New Roman" w:cs="Times New Roman"/>
          <w:noProof/>
          <w:sz w:val="24"/>
          <w:szCs w:val="24"/>
        </w:rPr>
        <w:t xml:space="preserve"> разные точки зрения, оценивать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свой вклад</w:t>
      </w:r>
      <w:r w:rsidRPr="007170A4">
        <w:rPr>
          <w:rFonts w:ascii="Times New Roman" w:hAnsi="Times New Roman" w:cs="Times New Roman"/>
          <w:noProof/>
          <w:w w:val="2"/>
          <w:sz w:val="24"/>
          <w:szCs w:val="24"/>
        </w:rPr>
        <w:t>ка</w:t>
      </w:r>
      <w:r w:rsidRPr="007170A4">
        <w:rPr>
          <w:rFonts w:ascii="Times New Roman" w:hAnsi="Times New Roman" w:cs="Times New Roman"/>
          <w:noProof/>
          <w:sz w:val="24"/>
          <w:szCs w:val="24"/>
        </w:rPr>
        <w:t xml:space="preserve"> в общий результат</w:t>
      </w:r>
      <w:r w:rsidRPr="007170A4">
        <w:rPr>
          <w:rFonts w:ascii="Times New Roman" w:hAnsi="Times New Roman" w:cs="Times New Roman"/>
          <w:noProof/>
          <w:w w:val="2"/>
          <w:sz w:val="24"/>
          <w:szCs w:val="24"/>
        </w:rPr>
        <w:t xml:space="preserve">ный </w:t>
      </w:r>
      <w:r w:rsidRPr="007170A4">
        <w:rPr>
          <w:rFonts w:ascii="Times New Roman" w:hAnsi="Times New Roman" w:cs="Times New Roman"/>
          <w:noProof/>
          <w:sz w:val="24"/>
          <w:szCs w:val="24"/>
        </w:rPr>
        <w:t>и приходить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к общему мнению.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После</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проведения таких видов</w:t>
      </w:r>
      <w:r w:rsidRPr="007170A4">
        <w:rPr>
          <w:rFonts w:ascii="Times New Roman" w:hAnsi="Times New Roman" w:cs="Times New Roman"/>
          <w:noProof/>
          <w:w w:val="2"/>
          <w:sz w:val="24"/>
          <w:szCs w:val="24"/>
        </w:rPr>
        <w:t>ой</w:t>
      </w:r>
      <w:r w:rsidRPr="007170A4">
        <w:rPr>
          <w:rFonts w:ascii="Times New Roman" w:hAnsi="Times New Roman" w:cs="Times New Roman"/>
          <w:noProof/>
          <w:sz w:val="24"/>
          <w:szCs w:val="24"/>
        </w:rPr>
        <w:t xml:space="preserve"> работ у</w:t>
      </w:r>
      <w:r w:rsidRPr="007170A4">
        <w:rPr>
          <w:rFonts w:ascii="Times New Roman" w:hAnsi="Times New Roman" w:cs="Times New Roman"/>
          <w:noProof/>
          <w:w w:val="2"/>
          <w:sz w:val="24"/>
          <w:szCs w:val="24"/>
        </w:rPr>
        <w:t>д</w:t>
      </w:r>
      <w:r w:rsidRPr="007170A4">
        <w:rPr>
          <w:rFonts w:ascii="Times New Roman" w:hAnsi="Times New Roman" w:cs="Times New Roman"/>
          <w:noProof/>
          <w:sz w:val="24"/>
          <w:szCs w:val="24"/>
        </w:rPr>
        <w:t xml:space="preserve"> учеников возникает потребность высказаться, они</w:t>
      </w:r>
      <w:r w:rsidRPr="007170A4">
        <w:rPr>
          <w:rFonts w:ascii="Times New Roman" w:hAnsi="Times New Roman" w:cs="Times New Roman"/>
          <w:noProof/>
          <w:w w:val="2"/>
          <w:sz w:val="24"/>
          <w:szCs w:val="24"/>
        </w:rPr>
        <w:t>кс</w:t>
      </w:r>
      <w:r w:rsidRPr="007170A4">
        <w:rPr>
          <w:rFonts w:ascii="Times New Roman" w:hAnsi="Times New Roman" w:cs="Times New Roman"/>
          <w:noProof/>
          <w:sz w:val="24"/>
          <w:szCs w:val="24"/>
        </w:rPr>
        <w:t xml:space="preserve"> увереннее владеют своей речью, стремятся передать</w:t>
      </w:r>
      <w:r w:rsidRPr="007170A4">
        <w:rPr>
          <w:rFonts w:ascii="Times New Roman" w:hAnsi="Times New Roman" w:cs="Times New Roman"/>
          <w:noProof/>
          <w:w w:val="2"/>
          <w:sz w:val="24"/>
          <w:szCs w:val="24"/>
        </w:rPr>
        <w:t>ся</w:t>
      </w:r>
      <w:r w:rsidRPr="007170A4">
        <w:rPr>
          <w:rFonts w:ascii="Times New Roman" w:hAnsi="Times New Roman" w:cs="Times New Roman"/>
          <w:noProof/>
          <w:sz w:val="24"/>
          <w:szCs w:val="24"/>
        </w:rPr>
        <w:t xml:space="preserve"> на письме</w:t>
      </w:r>
      <w:r w:rsidRPr="007170A4">
        <w:rPr>
          <w:rFonts w:ascii="Times New Roman" w:hAnsi="Times New Roman" w:cs="Times New Roman"/>
          <w:noProof/>
          <w:w w:val="2"/>
          <w:sz w:val="24"/>
          <w:szCs w:val="24"/>
        </w:rPr>
        <w:t>на</w:t>
      </w:r>
      <w:r w:rsidRPr="007170A4">
        <w:rPr>
          <w:rFonts w:ascii="Times New Roman" w:hAnsi="Times New Roman" w:cs="Times New Roman"/>
          <w:noProof/>
          <w:sz w:val="24"/>
          <w:szCs w:val="24"/>
        </w:rPr>
        <w:t xml:space="preserve"> собственные мысли</w:t>
      </w:r>
      <w:r w:rsidRPr="007170A4">
        <w:rPr>
          <w:rFonts w:ascii="Times New Roman" w:hAnsi="Times New Roman" w:cs="Times New Roman"/>
          <w:noProof/>
          <w:w w:val="2"/>
          <w:sz w:val="24"/>
          <w:szCs w:val="24"/>
        </w:rPr>
        <w:t>ю</w:t>
      </w:r>
      <w:r w:rsidRPr="007170A4">
        <w:rPr>
          <w:rFonts w:ascii="Times New Roman" w:hAnsi="Times New Roman" w:cs="Times New Roman"/>
          <w:noProof/>
          <w:sz w:val="24"/>
          <w:szCs w:val="24"/>
        </w:rPr>
        <w:t xml:space="preserve"> и чувства.</w:t>
      </w:r>
      <w:r w:rsidR="00D307E1" w:rsidRPr="007170A4">
        <w:rPr>
          <w:rFonts w:ascii="Times New Roman" w:hAnsi="Times New Roman" w:cs="Times New Roman"/>
          <w:noProof/>
          <w:sz w:val="24"/>
          <w:szCs w:val="24"/>
        </w:rPr>
        <w:t xml:space="preserve"> </w:t>
      </w:r>
    </w:p>
    <w:p w:rsidR="00287F89" w:rsidRPr="007170A4" w:rsidRDefault="00287F89" w:rsidP="00034D40">
      <w:pPr>
        <w:spacing w:after="0" w:line="240" w:lineRule="auto"/>
        <w:ind w:firstLine="567"/>
        <w:jc w:val="both"/>
        <w:rPr>
          <w:rFonts w:ascii="Times New Roman" w:hAnsi="Times New Roman" w:cs="Times New Roman"/>
          <w:noProof/>
          <w:sz w:val="24"/>
          <w:szCs w:val="24"/>
        </w:rPr>
      </w:pPr>
      <w:r w:rsidRPr="007170A4">
        <w:rPr>
          <w:rFonts w:ascii="Times New Roman" w:hAnsi="Times New Roman" w:cs="Times New Roman"/>
          <w:noProof/>
          <w:sz w:val="24"/>
          <w:szCs w:val="24"/>
        </w:rPr>
        <w:t>К</w:t>
      </w:r>
      <w:r w:rsidRPr="007170A4">
        <w:rPr>
          <w:rFonts w:ascii="Times New Roman" w:hAnsi="Times New Roman" w:cs="Times New Roman"/>
          <w:noProof/>
          <w:w w:val="2"/>
          <w:sz w:val="24"/>
          <w:szCs w:val="24"/>
        </w:rPr>
        <w:t>а</w:t>
      </w:r>
      <w:r w:rsidRPr="007170A4">
        <w:rPr>
          <w:rFonts w:ascii="Times New Roman" w:hAnsi="Times New Roman" w:cs="Times New Roman"/>
          <w:noProof/>
          <w:sz w:val="24"/>
          <w:szCs w:val="24"/>
        </w:rPr>
        <w:t xml:space="preserve"> концу обучения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выпускном классе начальной школы должны</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быть сформированы основные навыки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и умения коммуникативной компетенции</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которые необходимы</w:t>
      </w:r>
      <w:r w:rsidRPr="007170A4">
        <w:rPr>
          <w:rFonts w:ascii="Times New Roman" w:hAnsi="Times New Roman" w:cs="Times New Roman"/>
          <w:noProof/>
          <w:w w:val="2"/>
          <w:sz w:val="24"/>
          <w:szCs w:val="24"/>
        </w:rPr>
        <w:t>й</w:t>
      </w:r>
      <w:r w:rsidRPr="007170A4">
        <w:rPr>
          <w:rFonts w:ascii="Times New Roman" w:hAnsi="Times New Roman" w:cs="Times New Roman"/>
          <w:noProof/>
          <w:sz w:val="24"/>
          <w:szCs w:val="24"/>
        </w:rPr>
        <w:t xml:space="preserve"> для успешного обучения в</w:t>
      </w:r>
      <w:r w:rsidRPr="007170A4">
        <w:rPr>
          <w:rFonts w:ascii="Times New Roman" w:hAnsi="Times New Roman" w:cs="Times New Roman"/>
          <w:noProof/>
          <w:w w:val="2"/>
          <w:sz w:val="24"/>
          <w:szCs w:val="24"/>
        </w:rPr>
        <w:t>о</w:t>
      </w:r>
      <w:r w:rsidRPr="007170A4">
        <w:rPr>
          <w:rFonts w:ascii="Times New Roman" w:hAnsi="Times New Roman" w:cs="Times New Roman"/>
          <w:noProof/>
          <w:sz w:val="24"/>
          <w:szCs w:val="24"/>
        </w:rPr>
        <w:t xml:space="preserve"> основной школе. </w:t>
      </w:r>
    </w:p>
    <w:p w:rsidR="00287F89" w:rsidRPr="007170A4" w:rsidRDefault="00287F89" w:rsidP="00034D40">
      <w:pPr>
        <w:spacing w:after="0" w:line="240" w:lineRule="auto"/>
        <w:ind w:firstLine="567"/>
        <w:rPr>
          <w:rFonts w:ascii="Times New Roman" w:hAnsi="Times New Roman" w:cs="Times New Roman"/>
          <w:b/>
          <w:sz w:val="24"/>
          <w:szCs w:val="24"/>
        </w:rPr>
      </w:pPr>
    </w:p>
    <w:p w:rsidR="00287F89" w:rsidRPr="007170A4" w:rsidRDefault="00287F89" w:rsidP="00A82100">
      <w:pPr>
        <w:spacing w:after="0" w:line="240" w:lineRule="auto"/>
        <w:ind w:firstLine="567"/>
        <w:jc w:val="both"/>
        <w:rPr>
          <w:rFonts w:ascii="Times New Roman" w:hAnsi="Times New Roman" w:cs="Times New Roman"/>
          <w:b/>
          <w:sz w:val="24"/>
          <w:szCs w:val="24"/>
        </w:rPr>
      </w:pPr>
      <w:r w:rsidRPr="007170A4">
        <w:rPr>
          <w:rFonts w:ascii="Times New Roman" w:hAnsi="Times New Roman" w:cs="Times New Roman"/>
          <w:b/>
          <w:sz w:val="24"/>
          <w:szCs w:val="24"/>
        </w:rPr>
        <w:t>Литература</w:t>
      </w:r>
      <w:r w:rsidR="00A82100" w:rsidRPr="007170A4">
        <w:rPr>
          <w:rFonts w:ascii="Times New Roman" w:hAnsi="Times New Roman" w:cs="Times New Roman"/>
          <w:b/>
          <w:sz w:val="24"/>
          <w:szCs w:val="24"/>
        </w:rPr>
        <w:t>:</w:t>
      </w:r>
    </w:p>
    <w:p w:rsidR="00A82100" w:rsidRPr="007170A4" w:rsidRDefault="00A82100" w:rsidP="00A82100">
      <w:pPr>
        <w:spacing w:after="0" w:line="240" w:lineRule="auto"/>
        <w:ind w:firstLine="567"/>
        <w:jc w:val="both"/>
        <w:rPr>
          <w:rFonts w:ascii="Times New Roman" w:hAnsi="Times New Roman" w:cs="Times New Roman"/>
          <w:b/>
          <w:sz w:val="24"/>
          <w:szCs w:val="24"/>
        </w:rPr>
      </w:pPr>
    </w:p>
    <w:p w:rsidR="00287F89" w:rsidRPr="007170A4" w:rsidRDefault="00287F89" w:rsidP="00B1546B">
      <w:pPr>
        <w:pStyle w:val="a9"/>
        <w:numPr>
          <w:ilvl w:val="0"/>
          <w:numId w:val="17"/>
        </w:numPr>
        <w:tabs>
          <w:tab w:val="left" w:pos="851"/>
          <w:tab w:val="left" w:pos="993"/>
        </w:tabs>
        <w:spacing w:after="0" w:line="240" w:lineRule="auto"/>
        <w:ind w:left="567" w:hanging="425"/>
        <w:jc w:val="both"/>
        <w:rPr>
          <w:rFonts w:ascii="Times New Roman" w:eastAsia="Times New Roman" w:hAnsi="Times New Roman" w:cs="Times New Roman"/>
          <w:b/>
          <w:sz w:val="24"/>
          <w:szCs w:val="24"/>
        </w:rPr>
      </w:pPr>
      <w:r w:rsidRPr="007170A4">
        <w:rPr>
          <w:rFonts w:ascii="Times New Roman" w:eastAsia="Times New Roman" w:hAnsi="Times New Roman" w:cs="Times New Roman"/>
          <w:bCs/>
          <w:iCs/>
          <w:sz w:val="24"/>
          <w:szCs w:val="24"/>
        </w:rPr>
        <w:t xml:space="preserve">Аманова Г.М. Формирование предметных компетенций у учащихся кыргызской школы на уроках русского языка//ж. Известия Кыргызской академии образования. </w:t>
      </w:r>
      <w:r w:rsidRPr="007170A4">
        <w:rPr>
          <w:rFonts w:ascii="Times New Roman" w:eastAsia="Times New Roman" w:hAnsi="Times New Roman" w:cs="Times New Roman"/>
          <w:bCs/>
          <w:iCs/>
          <w:sz w:val="24"/>
          <w:szCs w:val="24"/>
        </w:rPr>
        <w:sym w:font="Symbol" w:char="F02D"/>
      </w:r>
      <w:r w:rsidRPr="007170A4">
        <w:rPr>
          <w:rFonts w:ascii="Times New Roman" w:eastAsia="Times New Roman" w:hAnsi="Times New Roman" w:cs="Times New Roman"/>
          <w:bCs/>
          <w:iCs/>
          <w:sz w:val="24"/>
          <w:szCs w:val="24"/>
        </w:rPr>
        <w:t xml:space="preserve"> №1(44), 2018. </w:t>
      </w:r>
      <w:r w:rsidRPr="007170A4">
        <w:rPr>
          <w:rFonts w:ascii="Times New Roman" w:eastAsia="Times New Roman" w:hAnsi="Times New Roman" w:cs="Times New Roman"/>
          <w:bCs/>
          <w:iCs/>
          <w:sz w:val="24"/>
          <w:szCs w:val="24"/>
        </w:rPr>
        <w:sym w:font="Symbol" w:char="F02D"/>
      </w:r>
      <w:r w:rsidRPr="007170A4">
        <w:rPr>
          <w:rFonts w:ascii="Times New Roman" w:eastAsia="Times New Roman" w:hAnsi="Times New Roman" w:cs="Times New Roman"/>
          <w:bCs/>
          <w:iCs/>
          <w:sz w:val="24"/>
          <w:szCs w:val="24"/>
        </w:rPr>
        <w:t xml:space="preserve"> С.59-61.</w:t>
      </w:r>
    </w:p>
    <w:p w:rsidR="00287F89" w:rsidRPr="007170A4" w:rsidRDefault="00287F89" w:rsidP="00B1546B">
      <w:pPr>
        <w:pStyle w:val="a9"/>
        <w:numPr>
          <w:ilvl w:val="0"/>
          <w:numId w:val="17"/>
        </w:numPr>
        <w:tabs>
          <w:tab w:val="left" w:pos="851"/>
          <w:tab w:val="left" w:pos="993"/>
        </w:tabs>
        <w:spacing w:after="0" w:line="240" w:lineRule="auto"/>
        <w:ind w:left="567" w:hanging="425"/>
        <w:jc w:val="both"/>
        <w:rPr>
          <w:rFonts w:ascii="Times New Roman" w:eastAsia="Times New Roman" w:hAnsi="Times New Roman" w:cs="Times New Roman"/>
          <w:b/>
          <w:sz w:val="24"/>
          <w:szCs w:val="24"/>
        </w:rPr>
      </w:pPr>
      <w:r w:rsidRPr="007170A4">
        <w:rPr>
          <w:rFonts w:ascii="Times New Roman" w:hAnsi="Times New Roman" w:cs="Times New Roman"/>
          <w:noProof/>
          <w:sz w:val="24"/>
          <w:szCs w:val="24"/>
        </w:rPr>
        <w:t xml:space="preserve">Бабаев Д.Б. Коммуникативная компетенция как основа достижения планируемых результатов начального образования//Вестник Кырг. нац ун-та им. Ж. Баласагына.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Б.: Спецвыпуск (Ы) 2017.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С.168-171.</w:t>
      </w:r>
    </w:p>
    <w:p w:rsidR="00287F89" w:rsidRPr="007170A4" w:rsidRDefault="00287F89" w:rsidP="00B1546B">
      <w:pPr>
        <w:pStyle w:val="a9"/>
        <w:numPr>
          <w:ilvl w:val="0"/>
          <w:numId w:val="17"/>
        </w:numPr>
        <w:tabs>
          <w:tab w:val="left" w:pos="851"/>
          <w:tab w:val="left" w:pos="993"/>
        </w:tabs>
        <w:spacing w:after="0" w:line="240" w:lineRule="auto"/>
        <w:ind w:left="567" w:right="-3" w:hanging="425"/>
        <w:jc w:val="both"/>
        <w:rPr>
          <w:rFonts w:ascii="Times New Roman" w:hAnsi="Times New Roman" w:cs="Times New Roman"/>
          <w:noProof/>
          <w:sz w:val="24"/>
          <w:szCs w:val="24"/>
        </w:rPr>
      </w:pPr>
      <w:r w:rsidRPr="007170A4">
        <w:rPr>
          <w:rFonts w:ascii="Times New Roman" w:hAnsi="Times New Roman" w:cs="Times New Roman"/>
          <w:noProof/>
          <w:sz w:val="24"/>
          <w:szCs w:val="24"/>
        </w:rPr>
        <w:t xml:space="preserve">Баяманова Р.Г. Организация коммуникативно-ориентированного урока русского языка. Учебно-методическое пособие.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Караганда: ТОО «Арко», 2006.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132 с.</w:t>
      </w:r>
    </w:p>
    <w:p w:rsidR="00287F89" w:rsidRPr="007170A4" w:rsidRDefault="00287F89" w:rsidP="00B1546B">
      <w:pPr>
        <w:pStyle w:val="a9"/>
        <w:numPr>
          <w:ilvl w:val="0"/>
          <w:numId w:val="17"/>
        </w:numPr>
        <w:tabs>
          <w:tab w:val="left" w:pos="851"/>
          <w:tab w:val="left" w:pos="993"/>
        </w:tabs>
        <w:spacing w:after="0" w:line="240" w:lineRule="auto"/>
        <w:ind w:left="567" w:right="-3" w:hanging="425"/>
        <w:jc w:val="both"/>
        <w:rPr>
          <w:rFonts w:ascii="Times New Roman" w:hAnsi="Times New Roman" w:cs="Times New Roman"/>
          <w:noProof/>
          <w:sz w:val="24"/>
          <w:szCs w:val="24"/>
        </w:rPr>
      </w:pPr>
      <w:r w:rsidRPr="007170A4">
        <w:rPr>
          <w:rFonts w:ascii="Times New Roman" w:hAnsi="Times New Roman" w:cs="Times New Roman"/>
          <w:noProof/>
          <w:sz w:val="24"/>
          <w:szCs w:val="24"/>
        </w:rPr>
        <w:t xml:space="preserve">Болотакунова Г.Ж. Коммуникативная направленность при работе с текстом по русскому языку/ж. Русский язык и литература в школах Кыргызстана.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2016.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№4.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С. 23-27. </w:t>
      </w:r>
    </w:p>
    <w:p w:rsidR="00287F89" w:rsidRPr="007170A4" w:rsidRDefault="00287F89" w:rsidP="00B1546B">
      <w:pPr>
        <w:pStyle w:val="a9"/>
        <w:numPr>
          <w:ilvl w:val="0"/>
          <w:numId w:val="17"/>
        </w:numPr>
        <w:tabs>
          <w:tab w:val="left" w:pos="851"/>
          <w:tab w:val="left" w:pos="993"/>
        </w:tabs>
        <w:spacing w:after="0" w:line="240" w:lineRule="auto"/>
        <w:ind w:left="567" w:right="-3" w:hanging="425"/>
        <w:jc w:val="both"/>
        <w:rPr>
          <w:rFonts w:ascii="Times New Roman" w:hAnsi="Times New Roman" w:cs="Times New Roman"/>
          <w:noProof/>
          <w:sz w:val="24"/>
          <w:szCs w:val="24"/>
        </w:rPr>
      </w:pPr>
      <w:r w:rsidRPr="007170A4">
        <w:rPr>
          <w:rFonts w:ascii="Times New Roman" w:eastAsia="Times New Roman" w:hAnsi="Times New Roman" w:cs="Times New Roman"/>
          <w:bCs/>
          <w:sz w:val="24"/>
          <w:szCs w:val="24"/>
        </w:rPr>
        <w:t>Быстрова Е.А. Коммуникативная методика в преподавании русского языка // Рус. язык в школе. - 1996. - № 1.</w:t>
      </w:r>
    </w:p>
    <w:p w:rsidR="00287F89" w:rsidRPr="007170A4" w:rsidRDefault="00287F89" w:rsidP="00B1546B">
      <w:pPr>
        <w:pStyle w:val="a9"/>
        <w:numPr>
          <w:ilvl w:val="0"/>
          <w:numId w:val="17"/>
        </w:numPr>
        <w:tabs>
          <w:tab w:val="left" w:pos="851"/>
          <w:tab w:val="left" w:pos="993"/>
        </w:tabs>
        <w:spacing w:after="0" w:line="240" w:lineRule="auto"/>
        <w:ind w:left="567" w:hanging="425"/>
        <w:jc w:val="both"/>
        <w:rPr>
          <w:rFonts w:ascii="Times New Roman" w:eastAsia="Times New Roman" w:hAnsi="Times New Roman" w:cs="Times New Roman"/>
          <w:b/>
          <w:sz w:val="24"/>
          <w:szCs w:val="24"/>
        </w:rPr>
      </w:pPr>
      <w:r w:rsidRPr="007170A4">
        <w:rPr>
          <w:rFonts w:ascii="Times New Roman" w:eastAsia="Times New Roman" w:hAnsi="Times New Roman" w:cs="Times New Roman"/>
          <w:bCs/>
          <w:iCs/>
          <w:sz w:val="24"/>
          <w:szCs w:val="24"/>
        </w:rPr>
        <w:t>Государственный образовательный стандарт среднего общего образования Кыргызской Республики// утв. Постановлением Правительства Кыргызской Республики от 21 июля 2014 года за № 403.</w:t>
      </w:r>
    </w:p>
    <w:p w:rsidR="00287F89" w:rsidRPr="007170A4" w:rsidRDefault="00287F89" w:rsidP="00B1546B">
      <w:pPr>
        <w:pStyle w:val="a9"/>
        <w:numPr>
          <w:ilvl w:val="0"/>
          <w:numId w:val="17"/>
        </w:numPr>
        <w:tabs>
          <w:tab w:val="left" w:pos="851"/>
          <w:tab w:val="left" w:pos="993"/>
        </w:tabs>
        <w:spacing w:after="0" w:line="240" w:lineRule="auto"/>
        <w:ind w:left="567" w:right="-3" w:hanging="425"/>
        <w:jc w:val="both"/>
        <w:rPr>
          <w:rFonts w:ascii="Times New Roman" w:hAnsi="Times New Roman" w:cs="Times New Roman"/>
          <w:noProof/>
          <w:sz w:val="24"/>
          <w:szCs w:val="24"/>
        </w:rPr>
      </w:pPr>
      <w:r w:rsidRPr="007170A4">
        <w:rPr>
          <w:rFonts w:ascii="Times New Roman" w:hAnsi="Times New Roman" w:cs="Times New Roman"/>
          <w:noProof/>
          <w:sz w:val="24"/>
          <w:szCs w:val="24"/>
        </w:rPr>
        <w:t xml:space="preserve">Задорожная Н.П., Мусаева Ч.М. и др. Коммуникативный подход в учебнике русского языка для 4 класса школ с кыргызским языком обучения//ж. Русский язык и литература в школах Кыргызстана.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№4, 2015.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Б. </w:t>
      </w:r>
      <w:r w:rsidRPr="007170A4">
        <w:rPr>
          <w:rFonts w:ascii="Times New Roman" w:hAnsi="Times New Roman" w:cs="Times New Roman"/>
          <w:noProof/>
          <w:sz w:val="24"/>
          <w:szCs w:val="24"/>
        </w:rPr>
        <w:sym w:font="Symbol" w:char="F02D"/>
      </w:r>
      <w:r w:rsidRPr="007170A4">
        <w:rPr>
          <w:rFonts w:ascii="Times New Roman" w:hAnsi="Times New Roman" w:cs="Times New Roman"/>
          <w:noProof/>
          <w:sz w:val="24"/>
          <w:szCs w:val="24"/>
        </w:rPr>
        <w:t xml:space="preserve"> С.20-25.</w:t>
      </w:r>
    </w:p>
    <w:p w:rsidR="00287F89" w:rsidRPr="007170A4" w:rsidRDefault="00287F89" w:rsidP="00B1546B">
      <w:pPr>
        <w:pStyle w:val="af"/>
        <w:numPr>
          <w:ilvl w:val="0"/>
          <w:numId w:val="17"/>
        </w:numPr>
        <w:tabs>
          <w:tab w:val="left" w:pos="851"/>
        </w:tabs>
        <w:ind w:left="567" w:right="-3" w:hanging="425"/>
        <w:jc w:val="both"/>
        <w:rPr>
          <w:rFonts w:ascii="Times New Roman" w:hAnsi="Times New Roman"/>
          <w:noProof/>
          <w:sz w:val="24"/>
        </w:rPr>
      </w:pPr>
      <w:r w:rsidRPr="007170A4">
        <w:rPr>
          <w:rFonts w:ascii="Times New Roman" w:hAnsi="Times New Roman"/>
          <w:noProof/>
          <w:sz w:val="24"/>
        </w:rPr>
        <w:t xml:space="preserve">Предметный стандарт по русскому языку в начальной школе с русским языком обучения (1-4 классы)/разраб. Л.Н. Фадеева, М.Т. Иманкулова, Е.Ю Дремблева </w:t>
      </w:r>
      <w:r w:rsidRPr="007170A4">
        <w:rPr>
          <w:rFonts w:ascii="Times New Roman" w:hAnsi="Times New Roman"/>
          <w:noProof/>
          <w:sz w:val="24"/>
        </w:rPr>
        <w:sym w:font="Symbol" w:char="F02D"/>
      </w:r>
      <w:r w:rsidRPr="007170A4">
        <w:rPr>
          <w:rFonts w:ascii="Times New Roman" w:hAnsi="Times New Roman"/>
          <w:noProof/>
          <w:sz w:val="24"/>
        </w:rPr>
        <w:t xml:space="preserve"> Б.: 2015. </w:t>
      </w:r>
      <w:r w:rsidRPr="007170A4">
        <w:rPr>
          <w:rFonts w:ascii="Times New Roman" w:hAnsi="Times New Roman"/>
          <w:noProof/>
          <w:sz w:val="24"/>
        </w:rPr>
        <w:sym w:font="Symbol" w:char="F02D"/>
      </w:r>
      <w:r w:rsidRPr="007170A4">
        <w:rPr>
          <w:rFonts w:ascii="Times New Roman" w:hAnsi="Times New Roman"/>
          <w:noProof/>
          <w:sz w:val="24"/>
        </w:rPr>
        <w:t xml:space="preserve"> 35 с.</w:t>
      </w:r>
    </w:p>
    <w:p w:rsidR="00287F89" w:rsidRPr="007170A4" w:rsidRDefault="00287F89" w:rsidP="00B1546B">
      <w:pPr>
        <w:pStyle w:val="af"/>
        <w:numPr>
          <w:ilvl w:val="0"/>
          <w:numId w:val="17"/>
        </w:numPr>
        <w:tabs>
          <w:tab w:val="left" w:pos="851"/>
          <w:tab w:val="left" w:pos="993"/>
        </w:tabs>
        <w:ind w:left="567" w:right="-3" w:hanging="425"/>
        <w:jc w:val="both"/>
        <w:rPr>
          <w:rFonts w:ascii="Times New Roman" w:hAnsi="Times New Roman"/>
          <w:noProof/>
          <w:sz w:val="24"/>
        </w:rPr>
      </w:pPr>
      <w:r w:rsidRPr="007170A4">
        <w:rPr>
          <w:rFonts w:ascii="Times New Roman" w:hAnsi="Times New Roman"/>
          <w:noProof/>
          <w:sz w:val="24"/>
        </w:rPr>
        <w:t xml:space="preserve">Хуторской </w:t>
      </w:r>
      <w:r w:rsidRPr="007170A4">
        <w:rPr>
          <w:rFonts w:ascii="Times New Roman" w:hAnsi="Times New Roman"/>
          <w:sz w:val="24"/>
          <w:shd w:val="clear" w:color="auto" w:fill="FFFFFF"/>
        </w:rPr>
        <w:t xml:space="preserve">А.В. Ключевые компетенции как компонент личностно-ориентированной парадигмы // Народное образование. </w:t>
      </w:r>
      <w:r w:rsidRPr="007170A4">
        <w:rPr>
          <w:rFonts w:ascii="Times New Roman" w:hAnsi="Times New Roman"/>
          <w:sz w:val="24"/>
          <w:shd w:val="clear" w:color="auto" w:fill="FFFFFF"/>
        </w:rPr>
        <w:sym w:font="Symbol" w:char="F02D"/>
      </w:r>
      <w:r w:rsidRPr="007170A4">
        <w:rPr>
          <w:rFonts w:ascii="Times New Roman" w:hAnsi="Times New Roman"/>
          <w:sz w:val="24"/>
          <w:shd w:val="clear" w:color="auto" w:fill="FFFFFF"/>
        </w:rPr>
        <w:t xml:space="preserve"> 2003. </w:t>
      </w:r>
      <w:r w:rsidRPr="007170A4">
        <w:rPr>
          <w:rFonts w:ascii="Times New Roman" w:hAnsi="Times New Roman"/>
          <w:sz w:val="24"/>
          <w:shd w:val="clear" w:color="auto" w:fill="FFFFFF"/>
        </w:rPr>
        <w:sym w:font="Symbol" w:char="F02D"/>
      </w:r>
      <w:r w:rsidRPr="007170A4">
        <w:rPr>
          <w:rFonts w:ascii="Times New Roman" w:hAnsi="Times New Roman"/>
          <w:sz w:val="24"/>
          <w:shd w:val="clear" w:color="auto" w:fill="FFFFFF"/>
        </w:rPr>
        <w:t xml:space="preserve"> № 2.</w:t>
      </w:r>
    </w:p>
    <w:p w:rsidR="00287F89" w:rsidRPr="007170A4" w:rsidRDefault="00287F89" w:rsidP="00B1546B">
      <w:pPr>
        <w:pStyle w:val="af"/>
        <w:numPr>
          <w:ilvl w:val="0"/>
          <w:numId w:val="17"/>
        </w:numPr>
        <w:tabs>
          <w:tab w:val="left" w:pos="851"/>
          <w:tab w:val="left" w:pos="993"/>
        </w:tabs>
        <w:ind w:left="567" w:right="-3" w:hanging="425"/>
        <w:jc w:val="both"/>
        <w:rPr>
          <w:rFonts w:ascii="Times New Roman" w:hAnsi="Times New Roman"/>
          <w:noProof/>
          <w:sz w:val="24"/>
        </w:rPr>
      </w:pPr>
      <w:r w:rsidRPr="007170A4">
        <w:rPr>
          <w:rFonts w:ascii="Times New Roman" w:hAnsi="Times New Roman"/>
          <w:noProof/>
          <w:sz w:val="24"/>
        </w:rPr>
        <w:t xml:space="preserve">Янцен В.К. Что предлагает современная лингвистика учителю русского языка?//ж. Русский язык и литература в школах Кыргызстана. </w:t>
      </w:r>
      <w:r w:rsidRPr="007170A4">
        <w:rPr>
          <w:rFonts w:ascii="Times New Roman" w:hAnsi="Times New Roman"/>
          <w:noProof/>
          <w:sz w:val="24"/>
        </w:rPr>
        <w:sym w:font="Symbol" w:char="F02D"/>
      </w:r>
      <w:r w:rsidRPr="007170A4">
        <w:rPr>
          <w:rFonts w:ascii="Times New Roman" w:hAnsi="Times New Roman"/>
          <w:noProof/>
          <w:sz w:val="24"/>
        </w:rPr>
        <w:t xml:space="preserve"> №4, 2015. </w:t>
      </w:r>
      <w:r w:rsidRPr="007170A4">
        <w:rPr>
          <w:rFonts w:ascii="Times New Roman" w:hAnsi="Times New Roman"/>
          <w:noProof/>
          <w:sz w:val="24"/>
        </w:rPr>
        <w:sym w:font="Symbol" w:char="F02D"/>
      </w:r>
      <w:r w:rsidRPr="007170A4">
        <w:rPr>
          <w:rFonts w:ascii="Times New Roman" w:hAnsi="Times New Roman"/>
          <w:noProof/>
          <w:sz w:val="24"/>
        </w:rPr>
        <w:t xml:space="preserve"> Б.: </w:t>
      </w:r>
      <w:r w:rsidRPr="007170A4">
        <w:rPr>
          <w:rFonts w:ascii="Times New Roman" w:hAnsi="Times New Roman"/>
          <w:noProof/>
          <w:sz w:val="24"/>
        </w:rPr>
        <w:sym w:font="Symbol" w:char="F02D"/>
      </w:r>
      <w:r w:rsidRPr="007170A4">
        <w:rPr>
          <w:rFonts w:ascii="Times New Roman" w:hAnsi="Times New Roman"/>
          <w:noProof/>
          <w:sz w:val="24"/>
        </w:rPr>
        <w:t xml:space="preserve"> С.3-8. </w:t>
      </w:r>
    </w:p>
    <w:p w:rsidR="00B2761A" w:rsidRPr="007170A4" w:rsidRDefault="00B2761A" w:rsidP="00034D40">
      <w:pPr>
        <w:pStyle w:val="a9"/>
        <w:tabs>
          <w:tab w:val="left" w:pos="0"/>
          <w:tab w:val="left" w:pos="851"/>
          <w:tab w:val="left" w:pos="993"/>
        </w:tabs>
        <w:spacing w:after="0" w:line="240" w:lineRule="auto"/>
        <w:ind w:left="567" w:firstLine="567"/>
        <w:rPr>
          <w:rFonts w:ascii="Times New Roman" w:eastAsia="Times New Roman" w:hAnsi="Times New Roman" w:cs="Times New Roman"/>
          <w:b/>
          <w:sz w:val="24"/>
          <w:szCs w:val="24"/>
        </w:rPr>
      </w:pPr>
    </w:p>
    <w:p w:rsidR="00B2761A" w:rsidRPr="007170A4" w:rsidRDefault="00B2761A" w:rsidP="00034D40">
      <w:pPr>
        <w:tabs>
          <w:tab w:val="left" w:pos="0"/>
          <w:tab w:val="left" w:pos="851"/>
          <w:tab w:val="left" w:pos="993"/>
        </w:tabs>
        <w:spacing w:after="0" w:line="240" w:lineRule="auto"/>
        <w:ind w:firstLine="567"/>
        <w:rPr>
          <w:rFonts w:ascii="Times New Roman" w:eastAsia="Times New Roman" w:hAnsi="Times New Roman" w:cs="Times New Roman"/>
          <w:b/>
          <w:sz w:val="24"/>
          <w:szCs w:val="24"/>
        </w:rPr>
      </w:pPr>
    </w:p>
    <w:p w:rsidR="00A87DC7" w:rsidRPr="007170A4" w:rsidRDefault="00A87DC7" w:rsidP="00034D40">
      <w:pPr>
        <w:tabs>
          <w:tab w:val="left" w:pos="750"/>
        </w:tabs>
        <w:spacing w:after="0" w:line="240" w:lineRule="auto"/>
        <w:ind w:right="-1" w:firstLine="567"/>
        <w:jc w:val="both"/>
        <w:rPr>
          <w:rFonts w:ascii="Times New Roman" w:eastAsia="Calibri" w:hAnsi="Times New Roman" w:cs="Times New Roman"/>
          <w:sz w:val="24"/>
          <w:szCs w:val="24"/>
          <w:lang w:val="ky-KG" w:eastAsia="ru-RU"/>
        </w:rPr>
      </w:pPr>
    </w:p>
    <w:p w:rsidR="00A87DC7" w:rsidRPr="007170A4" w:rsidRDefault="00A87DC7" w:rsidP="00034D40">
      <w:pPr>
        <w:tabs>
          <w:tab w:val="left" w:pos="2205"/>
        </w:tabs>
        <w:spacing w:after="0" w:line="240" w:lineRule="auto"/>
        <w:ind w:right="-1" w:firstLine="567"/>
        <w:rPr>
          <w:rFonts w:ascii="Times New Roman" w:eastAsia="Calibri" w:hAnsi="Times New Roman" w:cs="Times New Roman"/>
          <w:sz w:val="24"/>
          <w:szCs w:val="24"/>
          <w:lang w:val="ky-KG" w:eastAsia="ru-RU"/>
        </w:rPr>
      </w:pPr>
      <w:r w:rsidRPr="007170A4">
        <w:rPr>
          <w:rFonts w:ascii="Times New Roman" w:eastAsia="Calibri" w:hAnsi="Times New Roman" w:cs="Times New Roman"/>
          <w:sz w:val="24"/>
          <w:szCs w:val="24"/>
          <w:lang w:eastAsia="ru-RU"/>
        </w:rPr>
        <w:tab/>
      </w:r>
    </w:p>
    <w:p w:rsidR="00211E9B" w:rsidRPr="007170A4" w:rsidRDefault="00A87DC7" w:rsidP="00A82100">
      <w:pPr>
        <w:spacing w:after="0" w:line="240" w:lineRule="auto"/>
        <w:ind w:right="-1"/>
        <w:contextualSpacing/>
        <w:jc w:val="right"/>
        <w:rPr>
          <w:rFonts w:ascii="Times New Roman" w:eastAsia="Times New Roman" w:hAnsi="Times New Roman" w:cs="Times New Roman"/>
          <w:b/>
          <w:bCs/>
          <w:i/>
          <w:sz w:val="24"/>
          <w:szCs w:val="24"/>
          <w:lang w:eastAsia="ru-RU"/>
        </w:rPr>
      </w:pPr>
      <w:r w:rsidRPr="007170A4">
        <w:rPr>
          <w:rFonts w:ascii="Times New Roman" w:hAnsi="Times New Roman" w:cs="Times New Roman"/>
          <w:b/>
          <w:i/>
          <w:sz w:val="24"/>
          <w:szCs w:val="24"/>
        </w:rPr>
        <w:br w:type="column"/>
      </w:r>
      <w:r w:rsidR="00211E9B" w:rsidRPr="007170A4">
        <w:rPr>
          <w:rFonts w:ascii="Times New Roman" w:eastAsia="Times New Roman" w:hAnsi="Times New Roman" w:cs="Times New Roman"/>
          <w:b/>
          <w:bCs/>
          <w:i/>
          <w:sz w:val="24"/>
          <w:szCs w:val="24"/>
          <w:lang w:eastAsia="ru-RU"/>
        </w:rPr>
        <w:lastRenderedPageBreak/>
        <w:t>Алмурзаева Саадат Акматбековна</w:t>
      </w:r>
    </w:p>
    <w:p w:rsidR="00211E9B" w:rsidRPr="007170A4" w:rsidRDefault="00211E9B" w:rsidP="00A82100">
      <w:pPr>
        <w:spacing w:after="0" w:line="240" w:lineRule="auto"/>
        <w:ind w:right="-1"/>
        <w:contextualSpacing/>
        <w:jc w:val="right"/>
        <w:rPr>
          <w:rFonts w:ascii="Times New Roman" w:eastAsia="Times New Roman" w:hAnsi="Times New Roman" w:cs="Times New Roman"/>
          <w:b/>
          <w:bCs/>
          <w:i/>
          <w:sz w:val="24"/>
          <w:szCs w:val="24"/>
          <w:lang w:eastAsia="ru-RU"/>
        </w:rPr>
      </w:pPr>
      <w:r w:rsidRPr="007170A4">
        <w:rPr>
          <w:rFonts w:ascii="Times New Roman" w:eastAsia="Times New Roman" w:hAnsi="Times New Roman" w:cs="Times New Roman"/>
          <w:b/>
          <w:bCs/>
          <w:i/>
          <w:sz w:val="24"/>
          <w:szCs w:val="24"/>
          <w:lang w:eastAsia="ru-RU"/>
        </w:rPr>
        <w:t>старший научный сотрудник</w:t>
      </w:r>
    </w:p>
    <w:p w:rsidR="00211E9B" w:rsidRPr="007170A4" w:rsidRDefault="00A82100" w:rsidP="00A82100">
      <w:pPr>
        <w:spacing w:after="0" w:line="240" w:lineRule="auto"/>
        <w:ind w:right="-1"/>
        <w:contextualSpacing/>
        <w:jc w:val="right"/>
        <w:rPr>
          <w:rFonts w:ascii="Times New Roman" w:eastAsia="Times New Roman" w:hAnsi="Times New Roman" w:cs="Times New Roman"/>
          <w:b/>
          <w:bCs/>
          <w:i/>
          <w:sz w:val="24"/>
          <w:szCs w:val="24"/>
          <w:lang w:eastAsia="ru-RU"/>
        </w:rPr>
      </w:pPr>
      <w:r w:rsidRPr="007170A4">
        <w:rPr>
          <w:rFonts w:ascii="Times New Roman" w:eastAsia="Times New Roman" w:hAnsi="Times New Roman" w:cs="Times New Roman"/>
          <w:b/>
          <w:bCs/>
          <w:i/>
          <w:sz w:val="24"/>
          <w:szCs w:val="24"/>
          <w:lang w:eastAsia="ru-RU"/>
        </w:rPr>
        <w:t>Кыргызская академия</w:t>
      </w:r>
      <w:r w:rsidR="00211E9B" w:rsidRPr="007170A4">
        <w:rPr>
          <w:rFonts w:ascii="Times New Roman" w:eastAsia="Times New Roman" w:hAnsi="Times New Roman" w:cs="Times New Roman"/>
          <w:b/>
          <w:bCs/>
          <w:i/>
          <w:sz w:val="24"/>
          <w:szCs w:val="24"/>
          <w:lang w:eastAsia="ru-RU"/>
        </w:rPr>
        <w:t xml:space="preserve"> образования</w:t>
      </w:r>
    </w:p>
    <w:p w:rsidR="00211E9B" w:rsidRPr="007170A4" w:rsidRDefault="00211E9B" w:rsidP="00A82100">
      <w:pPr>
        <w:spacing w:after="0" w:line="240" w:lineRule="auto"/>
        <w:ind w:right="-1"/>
        <w:contextualSpacing/>
        <w:jc w:val="center"/>
        <w:rPr>
          <w:rFonts w:ascii="Times New Roman" w:eastAsia="Times New Roman" w:hAnsi="Times New Roman" w:cs="Times New Roman"/>
          <w:b/>
          <w:bCs/>
          <w:sz w:val="24"/>
          <w:szCs w:val="24"/>
          <w:lang w:val="ky-KG" w:eastAsia="ru-RU"/>
        </w:rPr>
      </w:pPr>
    </w:p>
    <w:p w:rsidR="00A82100" w:rsidRPr="007170A4" w:rsidRDefault="00211E9B" w:rsidP="00A82100">
      <w:pPr>
        <w:spacing w:after="0" w:line="240" w:lineRule="auto"/>
        <w:ind w:right="-1"/>
        <w:contextualSpacing/>
        <w:jc w:val="center"/>
        <w:rPr>
          <w:rFonts w:ascii="Times New Roman" w:eastAsia="Times New Roman" w:hAnsi="Times New Roman" w:cs="Times New Roman"/>
          <w:b/>
          <w:bCs/>
          <w:sz w:val="24"/>
          <w:szCs w:val="24"/>
          <w:lang w:val="ky-KG" w:eastAsia="ru-RU"/>
        </w:rPr>
      </w:pPr>
      <w:r w:rsidRPr="007170A4">
        <w:rPr>
          <w:rFonts w:ascii="Times New Roman" w:eastAsia="Times New Roman" w:hAnsi="Times New Roman" w:cs="Times New Roman"/>
          <w:b/>
          <w:bCs/>
          <w:sz w:val="24"/>
          <w:szCs w:val="24"/>
          <w:lang w:val="ky-KG" w:eastAsia="ru-RU"/>
        </w:rPr>
        <w:t>ЧИТАТЕЛЬСКАЯ ГРАМОТНОСТЬ УЧАЩИХСЯ</w:t>
      </w:r>
      <w:r w:rsidR="00A82100" w:rsidRPr="007170A4">
        <w:rPr>
          <w:rFonts w:ascii="Times New Roman" w:eastAsia="Times New Roman" w:hAnsi="Times New Roman" w:cs="Times New Roman"/>
          <w:b/>
          <w:bCs/>
          <w:sz w:val="24"/>
          <w:szCs w:val="24"/>
          <w:lang w:val="ky-KG" w:eastAsia="ru-RU"/>
        </w:rPr>
        <w:t xml:space="preserve"> </w:t>
      </w:r>
      <w:r w:rsidRPr="007170A4">
        <w:rPr>
          <w:rFonts w:ascii="Times New Roman" w:eastAsia="Times New Roman" w:hAnsi="Times New Roman" w:cs="Times New Roman"/>
          <w:b/>
          <w:bCs/>
          <w:sz w:val="24"/>
          <w:szCs w:val="24"/>
          <w:lang w:val="ky-KG" w:eastAsia="ru-RU"/>
        </w:rPr>
        <w:t>КАК ОСНОВА</w:t>
      </w:r>
    </w:p>
    <w:p w:rsidR="00211E9B" w:rsidRPr="007170A4" w:rsidRDefault="00211E9B" w:rsidP="00A82100">
      <w:pPr>
        <w:spacing w:after="0" w:line="240" w:lineRule="auto"/>
        <w:ind w:right="-1"/>
        <w:contextualSpacing/>
        <w:jc w:val="center"/>
        <w:rPr>
          <w:rFonts w:ascii="Times New Roman" w:eastAsia="Times New Roman" w:hAnsi="Times New Roman" w:cs="Times New Roman"/>
          <w:b/>
          <w:bCs/>
          <w:sz w:val="24"/>
          <w:szCs w:val="24"/>
          <w:lang w:val="ky-KG" w:eastAsia="ru-RU"/>
        </w:rPr>
      </w:pPr>
      <w:r w:rsidRPr="007170A4">
        <w:rPr>
          <w:rFonts w:ascii="Times New Roman" w:eastAsia="Times New Roman" w:hAnsi="Times New Roman" w:cs="Times New Roman"/>
          <w:b/>
          <w:bCs/>
          <w:sz w:val="24"/>
          <w:szCs w:val="24"/>
          <w:lang w:val="ky-KG" w:eastAsia="ru-RU"/>
        </w:rPr>
        <w:t xml:space="preserve"> СТАНОВЛЕНИЯ КОНКУРЕНТОСПОСОБНОЙ</w:t>
      </w:r>
      <w:r w:rsidR="00D307E1" w:rsidRPr="007170A4">
        <w:rPr>
          <w:rFonts w:ascii="Times New Roman" w:eastAsia="Times New Roman" w:hAnsi="Times New Roman" w:cs="Times New Roman"/>
          <w:b/>
          <w:bCs/>
          <w:sz w:val="24"/>
          <w:szCs w:val="24"/>
          <w:lang w:val="ky-KG" w:eastAsia="ru-RU"/>
        </w:rPr>
        <w:t xml:space="preserve"> </w:t>
      </w:r>
      <w:r w:rsidRPr="007170A4">
        <w:rPr>
          <w:rFonts w:ascii="Times New Roman" w:eastAsia="Times New Roman" w:hAnsi="Times New Roman" w:cs="Times New Roman"/>
          <w:b/>
          <w:bCs/>
          <w:sz w:val="24"/>
          <w:szCs w:val="24"/>
          <w:lang w:val="ky-KG" w:eastAsia="ru-RU"/>
        </w:rPr>
        <w:t>ЛИЧНОСТИ</w:t>
      </w:r>
    </w:p>
    <w:p w:rsidR="00211E9B" w:rsidRPr="007170A4" w:rsidRDefault="00211E9B" w:rsidP="00A82100">
      <w:pPr>
        <w:spacing w:after="0" w:line="240" w:lineRule="auto"/>
        <w:ind w:right="-1"/>
        <w:contextualSpacing/>
        <w:jc w:val="center"/>
        <w:rPr>
          <w:rFonts w:ascii="Times New Roman" w:eastAsia="Times New Roman" w:hAnsi="Times New Roman" w:cs="Times New Roman"/>
          <w:b/>
          <w:bCs/>
          <w:sz w:val="24"/>
          <w:szCs w:val="24"/>
          <w:lang w:val="ky-KG" w:eastAsia="ru-RU"/>
        </w:rPr>
      </w:pPr>
    </w:p>
    <w:p w:rsidR="00211E9B" w:rsidRPr="007170A4" w:rsidRDefault="00211E9B" w:rsidP="00A82100">
      <w:pPr>
        <w:spacing w:after="0" w:line="240" w:lineRule="auto"/>
        <w:ind w:right="-1"/>
        <w:contextualSpacing/>
        <w:jc w:val="right"/>
        <w:rPr>
          <w:rFonts w:ascii="Times New Roman" w:hAnsi="Times New Roman" w:cs="Times New Roman"/>
          <w:b/>
          <w:i/>
          <w:sz w:val="24"/>
          <w:szCs w:val="24"/>
          <w:lang w:eastAsia="ru-RU"/>
        </w:rPr>
      </w:pPr>
      <w:r w:rsidRPr="007170A4">
        <w:rPr>
          <w:rFonts w:ascii="Times New Roman" w:hAnsi="Times New Roman" w:cs="Times New Roman"/>
          <w:b/>
          <w:i/>
          <w:sz w:val="24"/>
          <w:szCs w:val="24"/>
          <w:lang w:eastAsia="ru-RU"/>
        </w:rPr>
        <w:t>Алмурзаева Саадат Акматбековна</w:t>
      </w:r>
    </w:p>
    <w:p w:rsidR="00A82100" w:rsidRPr="007170A4" w:rsidRDefault="00A82100" w:rsidP="00A82100">
      <w:pPr>
        <w:spacing w:after="0" w:line="240" w:lineRule="auto"/>
        <w:ind w:right="-1"/>
        <w:contextualSpacing/>
        <w:jc w:val="right"/>
        <w:rPr>
          <w:rFonts w:ascii="Times New Roman" w:eastAsia="Times New Roman" w:hAnsi="Times New Roman" w:cs="Times New Roman"/>
          <w:b/>
          <w:bCs/>
          <w:i/>
          <w:sz w:val="24"/>
          <w:szCs w:val="24"/>
          <w:lang w:eastAsia="ru-RU"/>
        </w:rPr>
      </w:pPr>
      <w:r w:rsidRPr="007170A4">
        <w:rPr>
          <w:rFonts w:ascii="Times New Roman" w:eastAsia="Times New Roman" w:hAnsi="Times New Roman" w:cs="Times New Roman"/>
          <w:b/>
          <w:bCs/>
          <w:i/>
          <w:sz w:val="24"/>
          <w:szCs w:val="24"/>
          <w:lang w:eastAsia="ru-RU"/>
        </w:rPr>
        <w:t xml:space="preserve">ага илимий кызматкер  </w:t>
      </w:r>
    </w:p>
    <w:p w:rsidR="00211E9B" w:rsidRPr="007170A4" w:rsidRDefault="00A82100" w:rsidP="00A82100">
      <w:pPr>
        <w:spacing w:after="0" w:line="240" w:lineRule="auto"/>
        <w:ind w:right="-1"/>
        <w:contextualSpacing/>
        <w:jc w:val="right"/>
        <w:rPr>
          <w:rFonts w:ascii="Times New Roman" w:hAnsi="Times New Roman" w:cs="Times New Roman"/>
          <w:b/>
          <w:i/>
          <w:sz w:val="24"/>
          <w:szCs w:val="24"/>
          <w:lang w:eastAsia="ru-RU"/>
        </w:rPr>
      </w:pPr>
      <w:r w:rsidRPr="007170A4">
        <w:rPr>
          <w:rFonts w:ascii="Times New Roman" w:eastAsia="Times New Roman" w:hAnsi="Times New Roman" w:cs="Times New Roman"/>
          <w:b/>
          <w:bCs/>
          <w:i/>
          <w:sz w:val="24"/>
          <w:szCs w:val="24"/>
          <w:lang w:eastAsia="ru-RU"/>
        </w:rPr>
        <w:t>Кыргыз билим берүү академиясы</w:t>
      </w:r>
    </w:p>
    <w:p w:rsidR="00211E9B" w:rsidRPr="007170A4" w:rsidRDefault="00211E9B" w:rsidP="00A82100">
      <w:pPr>
        <w:spacing w:after="0" w:line="240" w:lineRule="auto"/>
        <w:ind w:right="-1"/>
        <w:contextualSpacing/>
        <w:jc w:val="center"/>
        <w:rPr>
          <w:rFonts w:ascii="Times New Roman" w:eastAsia="Times New Roman" w:hAnsi="Times New Roman" w:cs="Times New Roman"/>
          <w:b/>
          <w:bCs/>
          <w:sz w:val="24"/>
          <w:szCs w:val="24"/>
          <w:lang w:eastAsia="ru-RU"/>
        </w:rPr>
      </w:pPr>
    </w:p>
    <w:p w:rsidR="00211E9B" w:rsidRPr="007170A4" w:rsidRDefault="00211E9B" w:rsidP="00A82100">
      <w:pPr>
        <w:pStyle w:val="HTML"/>
        <w:shd w:val="clear" w:color="auto" w:fill="FFFFFF"/>
        <w:ind w:right="-1"/>
        <w:contextualSpacing/>
        <w:jc w:val="center"/>
        <w:rPr>
          <w:rFonts w:ascii="Times New Roman" w:eastAsia="Times New Roman" w:hAnsi="Times New Roman" w:cs="Times New Roman"/>
          <w:b/>
          <w:bCs/>
          <w:sz w:val="24"/>
          <w:szCs w:val="24"/>
          <w:lang w:val="ky-KG" w:eastAsia="ru-RU"/>
        </w:rPr>
      </w:pPr>
      <w:r w:rsidRPr="007170A4">
        <w:rPr>
          <w:rFonts w:ascii="Times New Roman" w:eastAsia="Times New Roman" w:hAnsi="Times New Roman" w:cs="Times New Roman"/>
          <w:b/>
          <w:bCs/>
          <w:sz w:val="24"/>
          <w:szCs w:val="24"/>
          <w:lang w:val="ky-KG" w:eastAsia="ru-RU"/>
        </w:rPr>
        <w:t>ОКУРМАНДЫК САБАТТУУЛУК-БУЛ ИНСАНДЫ АТААНДАШТЫК</w:t>
      </w:r>
      <w:r w:rsidR="00A82100" w:rsidRPr="007170A4">
        <w:rPr>
          <w:rFonts w:ascii="Times New Roman" w:eastAsia="Times New Roman" w:hAnsi="Times New Roman" w:cs="Times New Roman"/>
          <w:b/>
          <w:bCs/>
          <w:sz w:val="24"/>
          <w:szCs w:val="24"/>
          <w:lang w:val="ky-KG" w:eastAsia="ru-RU"/>
        </w:rPr>
        <w:t>К</w:t>
      </w:r>
      <w:r w:rsidRPr="007170A4">
        <w:rPr>
          <w:rFonts w:ascii="Times New Roman" w:eastAsia="Times New Roman" w:hAnsi="Times New Roman" w:cs="Times New Roman"/>
          <w:b/>
          <w:bCs/>
          <w:sz w:val="24"/>
          <w:szCs w:val="24"/>
          <w:lang w:val="ky-KG" w:eastAsia="ru-RU"/>
        </w:rPr>
        <w:t>А ҮЙРӨТҮҮНҮН НЕГИЗИ КАТАРЫ</w:t>
      </w:r>
    </w:p>
    <w:p w:rsidR="00211E9B" w:rsidRPr="007170A4" w:rsidRDefault="00211E9B" w:rsidP="00A82100">
      <w:pPr>
        <w:pStyle w:val="HTML"/>
        <w:shd w:val="clear" w:color="auto" w:fill="FFFFFF"/>
        <w:ind w:right="-1"/>
        <w:contextualSpacing/>
        <w:jc w:val="center"/>
        <w:rPr>
          <w:rFonts w:ascii="Times New Roman" w:eastAsia="Times New Roman" w:hAnsi="Times New Roman" w:cs="Times New Roman"/>
          <w:b/>
          <w:bCs/>
          <w:sz w:val="24"/>
          <w:szCs w:val="24"/>
          <w:lang w:val="ky-KG" w:eastAsia="ru-RU"/>
        </w:rPr>
      </w:pPr>
    </w:p>
    <w:p w:rsidR="00211E9B" w:rsidRPr="007170A4" w:rsidRDefault="00211E9B" w:rsidP="00A82100">
      <w:pPr>
        <w:keepNext/>
        <w:spacing w:after="0" w:line="240" w:lineRule="auto"/>
        <w:ind w:right="-1"/>
        <w:contextualSpacing/>
        <w:jc w:val="right"/>
        <w:outlineLvl w:val="0"/>
        <w:rPr>
          <w:rFonts w:ascii="Times New Roman" w:eastAsia="Times New Roman" w:hAnsi="Times New Roman" w:cs="Times New Roman"/>
          <w:b/>
          <w:i/>
          <w:kern w:val="32"/>
          <w:sz w:val="24"/>
          <w:szCs w:val="24"/>
          <w:lang w:val="en-US" w:eastAsia="ru-RU"/>
        </w:rPr>
      </w:pPr>
      <w:r w:rsidRPr="007170A4">
        <w:rPr>
          <w:rFonts w:ascii="Times New Roman" w:eastAsia="Times New Roman" w:hAnsi="Times New Roman" w:cs="Times New Roman"/>
          <w:b/>
          <w:bCs/>
          <w:i/>
          <w:kern w:val="32"/>
          <w:sz w:val="24"/>
          <w:szCs w:val="24"/>
          <w:lang w:val="en-US" w:eastAsia="ru-RU"/>
        </w:rPr>
        <w:t>Almurzaeva</w:t>
      </w:r>
      <w:r w:rsidR="00D307E1" w:rsidRPr="007170A4">
        <w:rPr>
          <w:rFonts w:ascii="Times New Roman" w:eastAsia="Times New Roman" w:hAnsi="Times New Roman" w:cs="Times New Roman"/>
          <w:b/>
          <w:bCs/>
          <w:i/>
          <w:kern w:val="32"/>
          <w:sz w:val="24"/>
          <w:szCs w:val="24"/>
          <w:lang w:val="en-US" w:eastAsia="ru-RU"/>
        </w:rPr>
        <w:t xml:space="preserve"> </w:t>
      </w:r>
      <w:r w:rsidRPr="007170A4">
        <w:rPr>
          <w:rFonts w:ascii="Times New Roman" w:eastAsia="Times New Roman" w:hAnsi="Times New Roman" w:cs="Times New Roman"/>
          <w:b/>
          <w:bCs/>
          <w:i/>
          <w:kern w:val="32"/>
          <w:sz w:val="24"/>
          <w:szCs w:val="24"/>
          <w:lang w:val="en-US" w:eastAsia="ru-RU"/>
        </w:rPr>
        <w:t>Saadat Akmatbekovna</w:t>
      </w:r>
    </w:p>
    <w:p w:rsidR="00211E9B" w:rsidRPr="007170A4" w:rsidRDefault="00A82100" w:rsidP="00A82100">
      <w:pPr>
        <w:spacing w:after="0" w:line="240" w:lineRule="auto"/>
        <w:ind w:right="-1"/>
        <w:contextualSpacing/>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 xml:space="preserve">Senior Researcher </w:t>
      </w:r>
      <w:r w:rsidR="00211E9B" w:rsidRPr="007170A4">
        <w:rPr>
          <w:rFonts w:ascii="Times New Roman" w:hAnsi="Times New Roman" w:cs="Times New Roman"/>
          <w:b/>
          <w:i/>
          <w:sz w:val="24"/>
          <w:szCs w:val="24"/>
          <w:lang w:val="en-US"/>
        </w:rPr>
        <w:t xml:space="preserve"> </w:t>
      </w:r>
    </w:p>
    <w:p w:rsidR="00211E9B" w:rsidRPr="007170A4" w:rsidRDefault="00211E9B" w:rsidP="00A82100">
      <w:pPr>
        <w:spacing w:after="0" w:line="240" w:lineRule="auto"/>
        <w:ind w:right="-1"/>
        <w:contextualSpacing/>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Kyrgyz</w:t>
      </w:r>
      <w:r w:rsidR="00A82100" w:rsidRPr="007170A4">
        <w:rPr>
          <w:rFonts w:ascii="Times New Roman" w:hAnsi="Times New Roman" w:cs="Times New Roman"/>
          <w:b/>
          <w:i/>
          <w:sz w:val="24"/>
          <w:szCs w:val="24"/>
          <w:lang w:val="en-US"/>
        </w:rPr>
        <w:t xml:space="preserve"> </w:t>
      </w:r>
      <w:r w:rsidRPr="007170A4">
        <w:rPr>
          <w:rFonts w:ascii="Times New Roman" w:hAnsi="Times New Roman" w:cs="Times New Roman"/>
          <w:b/>
          <w:i/>
          <w:sz w:val="24"/>
          <w:szCs w:val="24"/>
          <w:lang w:val="en-US"/>
        </w:rPr>
        <w:t>Academy</w:t>
      </w:r>
      <w:r w:rsidR="00A82100" w:rsidRPr="007170A4">
        <w:rPr>
          <w:rFonts w:ascii="Times New Roman" w:hAnsi="Times New Roman" w:cs="Times New Roman"/>
          <w:b/>
          <w:i/>
          <w:sz w:val="24"/>
          <w:szCs w:val="24"/>
          <w:lang w:val="en-US"/>
        </w:rPr>
        <w:t xml:space="preserve"> </w:t>
      </w:r>
      <w:r w:rsidRPr="007170A4">
        <w:rPr>
          <w:rFonts w:ascii="Times New Roman" w:hAnsi="Times New Roman" w:cs="Times New Roman"/>
          <w:b/>
          <w:i/>
          <w:sz w:val="24"/>
          <w:szCs w:val="24"/>
          <w:lang w:val="en-US"/>
        </w:rPr>
        <w:t>of</w:t>
      </w:r>
      <w:r w:rsidR="00A82100" w:rsidRPr="007170A4">
        <w:rPr>
          <w:rFonts w:ascii="Times New Roman" w:hAnsi="Times New Roman" w:cs="Times New Roman"/>
          <w:b/>
          <w:i/>
          <w:sz w:val="24"/>
          <w:szCs w:val="24"/>
          <w:lang w:val="en-US"/>
        </w:rPr>
        <w:t xml:space="preserve"> </w:t>
      </w:r>
      <w:r w:rsidRPr="007170A4">
        <w:rPr>
          <w:rFonts w:ascii="Times New Roman" w:hAnsi="Times New Roman" w:cs="Times New Roman"/>
          <w:b/>
          <w:i/>
          <w:sz w:val="24"/>
          <w:szCs w:val="24"/>
          <w:lang w:val="en-US"/>
        </w:rPr>
        <w:t>Education</w:t>
      </w:r>
    </w:p>
    <w:p w:rsidR="00211E9B" w:rsidRPr="007170A4" w:rsidRDefault="00211E9B" w:rsidP="00A82100">
      <w:pPr>
        <w:spacing w:after="0" w:line="240" w:lineRule="auto"/>
        <w:ind w:right="-1"/>
        <w:contextualSpacing/>
        <w:jc w:val="both"/>
        <w:rPr>
          <w:rFonts w:ascii="Times New Roman" w:hAnsi="Times New Roman" w:cs="Times New Roman"/>
          <w:b/>
          <w:i/>
          <w:sz w:val="24"/>
          <w:szCs w:val="24"/>
          <w:lang w:val="en-US" w:eastAsia="ru-RU"/>
        </w:rPr>
      </w:pPr>
    </w:p>
    <w:p w:rsidR="00A82100" w:rsidRPr="00AF787D" w:rsidRDefault="00211E9B" w:rsidP="00A82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center"/>
        <w:rPr>
          <w:rFonts w:ascii="Times New Roman" w:hAnsi="Times New Roman" w:cs="Times New Roman"/>
          <w:b/>
          <w:sz w:val="24"/>
          <w:szCs w:val="24"/>
          <w:shd w:val="clear" w:color="auto" w:fill="F8F9FA"/>
          <w:lang w:val="en-US"/>
        </w:rPr>
      </w:pPr>
      <w:r w:rsidRPr="00AF787D">
        <w:rPr>
          <w:rFonts w:ascii="Times New Roman" w:hAnsi="Times New Roman" w:cs="Times New Roman"/>
          <w:b/>
          <w:sz w:val="24"/>
          <w:szCs w:val="24"/>
          <w:shd w:val="clear" w:color="auto" w:fill="F8F9FA"/>
          <w:lang w:val="en-US"/>
        </w:rPr>
        <w:t xml:space="preserve">READING LITERACY OF STUDENTS AS THE BASIS FOR </w:t>
      </w:r>
    </w:p>
    <w:p w:rsidR="00211E9B" w:rsidRPr="007170A4" w:rsidRDefault="00211E9B" w:rsidP="00A82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center"/>
        <w:rPr>
          <w:rFonts w:ascii="Times New Roman" w:hAnsi="Times New Roman" w:cs="Times New Roman"/>
          <w:b/>
          <w:sz w:val="24"/>
          <w:szCs w:val="24"/>
          <w:shd w:val="clear" w:color="auto" w:fill="F8F9FA"/>
        </w:rPr>
      </w:pPr>
      <w:r w:rsidRPr="00AF787D">
        <w:rPr>
          <w:rFonts w:ascii="Times New Roman" w:hAnsi="Times New Roman" w:cs="Times New Roman"/>
          <w:b/>
          <w:sz w:val="24"/>
          <w:szCs w:val="24"/>
          <w:shd w:val="clear" w:color="auto" w:fill="F8F9FA"/>
          <w:lang w:val="en-US"/>
        </w:rPr>
        <w:t>FORMING</w:t>
      </w:r>
      <w:r w:rsidRPr="00AF787D">
        <w:rPr>
          <w:rFonts w:ascii="Times New Roman" w:hAnsi="Times New Roman" w:cs="Times New Roman"/>
          <w:b/>
          <w:sz w:val="24"/>
          <w:szCs w:val="24"/>
          <w:shd w:val="clear" w:color="auto" w:fill="F8F9FA"/>
        </w:rPr>
        <w:t xml:space="preserve"> </w:t>
      </w:r>
      <w:r w:rsidRPr="00AF787D">
        <w:rPr>
          <w:rFonts w:ascii="Times New Roman" w:hAnsi="Times New Roman" w:cs="Times New Roman"/>
          <w:b/>
          <w:sz w:val="24"/>
          <w:szCs w:val="24"/>
          <w:shd w:val="clear" w:color="auto" w:fill="F8F9FA"/>
          <w:lang w:val="en-US"/>
        </w:rPr>
        <w:t>A</w:t>
      </w:r>
      <w:r w:rsidRPr="00AF787D">
        <w:rPr>
          <w:rFonts w:ascii="Times New Roman" w:hAnsi="Times New Roman" w:cs="Times New Roman"/>
          <w:b/>
          <w:sz w:val="24"/>
          <w:szCs w:val="24"/>
          <w:shd w:val="clear" w:color="auto" w:fill="F8F9FA"/>
        </w:rPr>
        <w:t xml:space="preserve"> </w:t>
      </w:r>
      <w:r w:rsidRPr="00AF787D">
        <w:rPr>
          <w:rFonts w:ascii="Times New Roman" w:hAnsi="Times New Roman" w:cs="Times New Roman"/>
          <w:b/>
          <w:sz w:val="24"/>
          <w:szCs w:val="24"/>
          <w:shd w:val="clear" w:color="auto" w:fill="F8F9FA"/>
          <w:lang w:val="en-US"/>
        </w:rPr>
        <w:t>COMPETITIVE</w:t>
      </w:r>
      <w:r w:rsidRPr="00AF787D">
        <w:rPr>
          <w:rFonts w:ascii="Times New Roman" w:hAnsi="Times New Roman" w:cs="Times New Roman"/>
          <w:b/>
          <w:sz w:val="24"/>
          <w:szCs w:val="24"/>
          <w:shd w:val="clear" w:color="auto" w:fill="F8F9FA"/>
        </w:rPr>
        <w:t xml:space="preserve"> </w:t>
      </w:r>
      <w:r w:rsidRPr="00AF787D">
        <w:rPr>
          <w:rFonts w:ascii="Times New Roman" w:hAnsi="Times New Roman" w:cs="Times New Roman"/>
          <w:b/>
          <w:sz w:val="24"/>
          <w:szCs w:val="24"/>
          <w:shd w:val="clear" w:color="auto" w:fill="F8F9FA"/>
          <w:lang w:val="en-US"/>
        </w:rPr>
        <w:t>PERSONALITY</w:t>
      </w:r>
    </w:p>
    <w:p w:rsidR="00211E9B" w:rsidRPr="007170A4" w:rsidRDefault="00211E9B" w:rsidP="00034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contextualSpacing/>
        <w:jc w:val="center"/>
        <w:rPr>
          <w:rFonts w:ascii="Times New Roman" w:eastAsia="Times New Roman" w:hAnsi="Times New Roman" w:cs="Times New Roman"/>
          <w:b/>
          <w:sz w:val="24"/>
          <w:szCs w:val="24"/>
          <w:lang w:eastAsia="ru-RU"/>
        </w:rPr>
      </w:pPr>
    </w:p>
    <w:p w:rsidR="00211E9B" w:rsidRPr="007170A4" w:rsidRDefault="00A82100" w:rsidP="00034D40">
      <w:pPr>
        <w:spacing w:after="0" w:line="240" w:lineRule="auto"/>
        <w:ind w:right="-1" w:firstLine="567"/>
        <w:contextualSpacing/>
        <w:jc w:val="both"/>
        <w:rPr>
          <w:rFonts w:ascii="Times New Roman" w:hAnsi="Times New Roman" w:cs="Times New Roman"/>
          <w:i/>
          <w:sz w:val="24"/>
          <w:szCs w:val="24"/>
        </w:rPr>
      </w:pPr>
      <w:r w:rsidRPr="007170A4">
        <w:rPr>
          <w:rFonts w:ascii="Times New Roman" w:hAnsi="Times New Roman" w:cs="Times New Roman"/>
          <w:b/>
          <w:i/>
          <w:sz w:val="24"/>
          <w:szCs w:val="24"/>
          <w:lang w:val="ky-KG"/>
        </w:rPr>
        <w:t>Аннотация:</w:t>
      </w:r>
      <w:r w:rsidR="00211E9B" w:rsidRPr="007170A4">
        <w:rPr>
          <w:rFonts w:ascii="Times New Roman" w:hAnsi="Times New Roman" w:cs="Times New Roman"/>
          <w:b/>
          <w:i/>
          <w:sz w:val="24"/>
          <w:szCs w:val="24"/>
          <w:lang w:val="ky-KG"/>
        </w:rPr>
        <w:t xml:space="preserve"> </w:t>
      </w:r>
      <w:r w:rsidR="00211E9B" w:rsidRPr="007170A4">
        <w:rPr>
          <w:rFonts w:ascii="Times New Roman" w:hAnsi="Times New Roman" w:cs="Times New Roman"/>
          <w:i/>
          <w:sz w:val="24"/>
          <w:szCs w:val="24"/>
        </w:rPr>
        <w:t xml:space="preserve">В статье проведен анализ заданий Международного исследования </w:t>
      </w:r>
      <w:r w:rsidR="00211E9B" w:rsidRPr="007170A4">
        <w:rPr>
          <w:rFonts w:ascii="Times New Roman" w:hAnsi="Times New Roman" w:cs="Times New Roman"/>
          <w:i/>
          <w:sz w:val="24"/>
          <w:szCs w:val="24"/>
          <w:lang w:val="en-US"/>
        </w:rPr>
        <w:t>PISA</w:t>
      </w:r>
      <w:r w:rsidR="00211E9B" w:rsidRPr="007170A4">
        <w:rPr>
          <w:rFonts w:ascii="Times New Roman" w:hAnsi="Times New Roman" w:cs="Times New Roman"/>
          <w:i/>
          <w:sz w:val="24"/>
          <w:szCs w:val="24"/>
        </w:rPr>
        <w:t xml:space="preserve"> (2006, 2009), проверяющих читательскую грамотность 15-летних школьников, рассмотрены задания на чтение и понимание текста в ОРТ, даны рекомендации по повышению уровня читательской грамотности учеников в школах Кыргызстана.</w:t>
      </w:r>
    </w:p>
    <w:p w:rsidR="00211E9B" w:rsidRPr="007170A4" w:rsidRDefault="00A82100" w:rsidP="00034D40">
      <w:pPr>
        <w:spacing w:after="0" w:line="240" w:lineRule="auto"/>
        <w:ind w:right="-1" w:firstLine="567"/>
        <w:contextualSpacing/>
        <w:jc w:val="both"/>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Аннотация:</w:t>
      </w:r>
      <w:r w:rsidR="00211E9B" w:rsidRPr="007170A4">
        <w:rPr>
          <w:rFonts w:ascii="Times New Roman" w:hAnsi="Times New Roman" w:cs="Times New Roman"/>
          <w:b/>
          <w:i/>
          <w:sz w:val="24"/>
          <w:szCs w:val="24"/>
          <w:lang w:val="ky-KG"/>
        </w:rPr>
        <w:t xml:space="preserve"> </w:t>
      </w:r>
      <w:r w:rsidR="00211E9B" w:rsidRPr="007170A4">
        <w:rPr>
          <w:rFonts w:ascii="Times New Roman" w:hAnsi="Times New Roman" w:cs="Times New Roman"/>
          <w:i/>
          <w:sz w:val="24"/>
          <w:szCs w:val="24"/>
          <w:lang w:val="ky-KG"/>
        </w:rPr>
        <w:t xml:space="preserve">Бул макалада биз жалпы жонунан Эл аралык баалоо программасы </w:t>
      </w:r>
      <w:r w:rsidR="00211E9B" w:rsidRPr="007170A4">
        <w:rPr>
          <w:rFonts w:ascii="Times New Roman" w:eastAsia="Times New Roman" w:hAnsi="Times New Roman" w:cs="Times New Roman"/>
          <w:i/>
          <w:sz w:val="24"/>
          <w:szCs w:val="24"/>
          <w:lang w:val="ky-KG" w:eastAsia="ru-RU"/>
        </w:rPr>
        <w:t xml:space="preserve">PISA боюнча маалымат бергенге аракет кылдык. 2006 жана 2009 жылдары Кыргызстан катышкан, макалада жасалган анализдер боюнча кыскача маалымат берилди. </w:t>
      </w:r>
    </w:p>
    <w:p w:rsidR="00211E9B" w:rsidRPr="007170A4" w:rsidRDefault="00211E9B" w:rsidP="00034D40">
      <w:pPr>
        <w:pStyle w:val="HTML"/>
        <w:shd w:val="clear" w:color="auto" w:fill="FFFFFF"/>
        <w:ind w:right="-1" w:firstLine="567"/>
        <w:contextualSpacing/>
        <w:jc w:val="both"/>
        <w:rPr>
          <w:rStyle w:val="ab"/>
          <w:rFonts w:ascii="Times New Roman" w:eastAsia="Times New Roman" w:hAnsi="Times New Roman" w:cs="Times New Roman"/>
          <w:i/>
          <w:color w:val="auto"/>
          <w:sz w:val="24"/>
          <w:szCs w:val="24"/>
          <w:lang w:val="en-US" w:eastAsia="ru-RU"/>
        </w:rPr>
      </w:pPr>
      <w:r w:rsidRPr="007170A4">
        <w:rPr>
          <w:rFonts w:ascii="Times New Roman" w:hAnsi="Times New Roman" w:cs="Times New Roman"/>
          <w:b/>
          <w:i/>
          <w:sz w:val="24"/>
          <w:szCs w:val="24"/>
          <w:lang w:val="ky-KG"/>
        </w:rPr>
        <w:t>Annotation</w:t>
      </w:r>
      <w:r w:rsidR="00A82100" w:rsidRPr="007170A4">
        <w:rPr>
          <w:rFonts w:ascii="Times New Roman" w:hAnsi="Times New Roman" w:cs="Times New Roman"/>
          <w:b/>
          <w:i/>
          <w:sz w:val="24"/>
          <w:szCs w:val="24"/>
          <w:lang w:val="ky-KG"/>
        </w:rPr>
        <w:t>:</w:t>
      </w:r>
      <w:r w:rsidRPr="007170A4">
        <w:rPr>
          <w:rFonts w:ascii="Times New Roman" w:eastAsia="Times New Roman" w:hAnsi="Times New Roman" w:cs="Times New Roman"/>
          <w:i/>
          <w:sz w:val="24"/>
          <w:szCs w:val="24"/>
          <w:lang w:val="en-US" w:eastAsia="ru-RU"/>
        </w:rPr>
        <w:t xml:space="preserve"> This article refers to the school system in the Kyrgyz Republic. The purpose of the article is to acquaint the pedagogical community with the International Program for the Assessment of Pupils' Educational Achievements (English Programme for International Student Assessment, PISA). </w:t>
      </w:r>
    </w:p>
    <w:p w:rsidR="00211E9B" w:rsidRPr="007170A4" w:rsidRDefault="00F05BAC" w:rsidP="00034D40">
      <w:pPr>
        <w:pStyle w:val="HTML"/>
        <w:shd w:val="clear" w:color="auto" w:fill="FFFFFF"/>
        <w:ind w:right="-1" w:firstLine="567"/>
        <w:contextualSpacing/>
        <w:jc w:val="both"/>
        <w:rPr>
          <w:rFonts w:ascii="Times New Roman" w:eastAsia="Times New Roman" w:hAnsi="Times New Roman" w:cs="Times New Roman"/>
          <w:i/>
          <w:sz w:val="24"/>
          <w:szCs w:val="24"/>
          <w:lang w:val="ky-KG" w:eastAsia="ru-RU"/>
        </w:rPr>
      </w:pPr>
      <w:r w:rsidRPr="007170A4">
        <w:rPr>
          <w:rFonts w:ascii="Times New Roman" w:hAnsi="Times New Roman" w:cs="Times New Roman"/>
          <w:b/>
          <w:i/>
          <w:sz w:val="24"/>
          <w:szCs w:val="24"/>
          <w:lang w:val="ky-KG"/>
        </w:rPr>
        <w:t>Түйүндүү сөздөр</w:t>
      </w:r>
      <w:r w:rsidR="00211E9B" w:rsidRPr="007170A4">
        <w:rPr>
          <w:rFonts w:ascii="Times New Roman" w:hAnsi="Times New Roman" w:cs="Times New Roman"/>
          <w:b/>
          <w:i/>
          <w:sz w:val="24"/>
          <w:szCs w:val="24"/>
          <w:lang w:val="ky-KG"/>
        </w:rPr>
        <w:t xml:space="preserve">: </w:t>
      </w:r>
      <w:r w:rsidR="00211E9B" w:rsidRPr="007170A4">
        <w:rPr>
          <w:rFonts w:ascii="Times New Roman" w:eastAsia="Times New Roman" w:hAnsi="Times New Roman" w:cs="Times New Roman"/>
          <w:i/>
          <w:sz w:val="24"/>
          <w:szCs w:val="24"/>
          <w:lang w:val="ky-KG" w:eastAsia="ru-RU"/>
        </w:rPr>
        <w:t>PISA, окуучулардын билим жетишкендиктерин баалоо боюнча эл аралык программа, билим берүү системасы, окурмандык сабаттуулук.</w:t>
      </w:r>
    </w:p>
    <w:p w:rsidR="00211E9B" w:rsidRPr="007170A4" w:rsidRDefault="00807F44" w:rsidP="00034D40">
      <w:pPr>
        <w:spacing w:after="0" w:line="240" w:lineRule="auto"/>
        <w:ind w:right="-1" w:firstLine="567"/>
        <w:contextualSpacing/>
        <w:jc w:val="both"/>
        <w:rPr>
          <w:rFonts w:ascii="Times New Roman" w:eastAsia="Times New Roman" w:hAnsi="Times New Roman" w:cs="Times New Roman"/>
          <w:bCs/>
          <w:i/>
          <w:sz w:val="24"/>
          <w:szCs w:val="24"/>
          <w:lang w:val="ky-KG" w:eastAsia="ru-RU"/>
        </w:rPr>
      </w:pPr>
      <w:r w:rsidRPr="007170A4">
        <w:rPr>
          <w:rFonts w:ascii="Times New Roman" w:eastAsia="Times New Roman" w:hAnsi="Times New Roman" w:cs="Times New Roman"/>
          <w:b/>
          <w:bCs/>
          <w:i/>
          <w:sz w:val="24"/>
          <w:szCs w:val="24"/>
          <w:lang w:val="ky-KG" w:eastAsia="ru-RU"/>
        </w:rPr>
        <w:t>Ключевые слова</w:t>
      </w:r>
      <w:r w:rsidR="00211E9B" w:rsidRPr="007170A4">
        <w:rPr>
          <w:rFonts w:ascii="Times New Roman" w:eastAsia="Times New Roman" w:hAnsi="Times New Roman" w:cs="Times New Roman"/>
          <w:b/>
          <w:bCs/>
          <w:i/>
          <w:sz w:val="24"/>
          <w:szCs w:val="24"/>
          <w:lang w:val="ky-KG" w:eastAsia="ru-RU"/>
        </w:rPr>
        <w:t xml:space="preserve">: </w:t>
      </w:r>
      <w:r w:rsidR="00211E9B" w:rsidRPr="007170A4">
        <w:rPr>
          <w:rFonts w:ascii="Times New Roman" w:hAnsi="Times New Roman" w:cs="Times New Roman"/>
          <w:bCs/>
          <w:i/>
          <w:sz w:val="24"/>
          <w:szCs w:val="24"/>
          <w:shd w:val="clear" w:color="auto" w:fill="FFFFFF"/>
        </w:rPr>
        <w:t>Международная программа по оценке образовательных достижений учащихся</w:t>
      </w:r>
      <w:r w:rsidR="00D3357E">
        <w:rPr>
          <w:rFonts w:ascii="Times New Roman" w:hAnsi="Times New Roman" w:cs="Times New Roman"/>
          <w:bCs/>
          <w:i/>
          <w:sz w:val="24"/>
          <w:szCs w:val="24"/>
          <w:shd w:val="clear" w:color="auto" w:fill="FFFFFF"/>
          <w:lang w:val="ky-KG"/>
        </w:rPr>
        <w:t xml:space="preserve"> </w:t>
      </w:r>
      <w:r w:rsidR="00211E9B" w:rsidRPr="007170A4">
        <w:rPr>
          <w:rFonts w:ascii="Times New Roman" w:hAnsi="Times New Roman" w:cs="Times New Roman"/>
          <w:i/>
          <w:iCs/>
          <w:sz w:val="24"/>
          <w:szCs w:val="24"/>
          <w:shd w:val="clear" w:color="auto" w:fill="FFFFFF"/>
          <w:lang w:val="en-US"/>
        </w:rPr>
        <w:t>PISA</w:t>
      </w:r>
      <w:r w:rsidR="00211E9B" w:rsidRPr="007170A4">
        <w:rPr>
          <w:rFonts w:ascii="Times New Roman" w:hAnsi="Times New Roman" w:cs="Times New Roman"/>
          <w:i/>
          <w:sz w:val="24"/>
          <w:szCs w:val="24"/>
        </w:rPr>
        <w:t>, система образования, читательская грамотность.</w:t>
      </w:r>
    </w:p>
    <w:p w:rsidR="00211E9B" w:rsidRPr="007170A4" w:rsidRDefault="00211E9B" w:rsidP="00034D40">
      <w:pPr>
        <w:pStyle w:val="HTML"/>
        <w:shd w:val="clear" w:color="auto" w:fill="FFFFFF"/>
        <w:ind w:right="-1" w:firstLine="567"/>
        <w:contextualSpacing/>
        <w:jc w:val="both"/>
        <w:rPr>
          <w:rFonts w:ascii="Times New Roman" w:eastAsia="Times New Roman" w:hAnsi="Times New Roman" w:cs="Times New Roman"/>
          <w:i/>
          <w:sz w:val="24"/>
          <w:szCs w:val="24"/>
          <w:lang w:val="en-US" w:eastAsia="ru-RU"/>
        </w:rPr>
      </w:pPr>
      <w:r w:rsidRPr="007170A4">
        <w:rPr>
          <w:rFonts w:ascii="Times New Roman" w:hAnsi="Times New Roman" w:cs="Times New Roman"/>
          <w:b/>
          <w:i/>
          <w:sz w:val="24"/>
          <w:szCs w:val="24"/>
          <w:lang w:val="en-US"/>
        </w:rPr>
        <w:t>Key</w:t>
      </w:r>
      <w:r w:rsidR="00807F44" w:rsidRPr="007170A4">
        <w:rPr>
          <w:rFonts w:ascii="Times New Roman" w:hAnsi="Times New Roman" w:cs="Times New Roman"/>
          <w:b/>
          <w:i/>
          <w:sz w:val="24"/>
          <w:szCs w:val="24"/>
          <w:lang w:val="en-US"/>
        </w:rPr>
        <w:t xml:space="preserve"> </w:t>
      </w:r>
      <w:r w:rsidRPr="007170A4">
        <w:rPr>
          <w:rFonts w:ascii="Times New Roman" w:hAnsi="Times New Roman" w:cs="Times New Roman"/>
          <w:b/>
          <w:i/>
          <w:sz w:val="24"/>
          <w:szCs w:val="24"/>
          <w:lang w:val="en-US"/>
        </w:rPr>
        <w:t>words:</w:t>
      </w:r>
      <w:r w:rsidRPr="007170A4">
        <w:rPr>
          <w:rFonts w:ascii="Times New Roman" w:eastAsia="Times New Roman" w:hAnsi="Times New Roman" w:cs="Times New Roman"/>
          <w:i/>
          <w:sz w:val="24"/>
          <w:szCs w:val="24"/>
          <w:lang w:val="en-US" w:eastAsia="ru-RU"/>
        </w:rPr>
        <w:t xml:space="preserve"> International Program for the Assessment of Educational Achievement of Pupils (eng.Programme International Student Assessment, PISA), educational system, reading literacy, mathematical literacy, natural science literacy.</w:t>
      </w:r>
    </w:p>
    <w:p w:rsidR="00807F44" w:rsidRPr="007170A4" w:rsidRDefault="00807F44" w:rsidP="00034D40">
      <w:pPr>
        <w:spacing w:after="0" w:line="240" w:lineRule="auto"/>
        <w:ind w:right="-1" w:firstLine="567"/>
        <w:contextualSpacing/>
        <w:jc w:val="both"/>
        <w:textAlignment w:val="top"/>
        <w:rPr>
          <w:rFonts w:ascii="Times New Roman" w:hAnsi="Times New Roman" w:cs="Times New Roman"/>
          <w:sz w:val="24"/>
          <w:szCs w:val="24"/>
          <w:lang w:val="en-US"/>
        </w:rPr>
      </w:pPr>
    </w:p>
    <w:p w:rsidR="00211E9B" w:rsidRPr="007170A4" w:rsidRDefault="00211E9B" w:rsidP="00034D40">
      <w:pPr>
        <w:spacing w:after="0" w:line="240" w:lineRule="auto"/>
        <w:ind w:right="-1" w:firstLine="567"/>
        <w:contextualSpacing/>
        <w:jc w:val="both"/>
        <w:textAlignment w:val="top"/>
        <w:rPr>
          <w:rFonts w:ascii="Times New Roman" w:hAnsi="Times New Roman" w:cs="Times New Roman"/>
          <w:sz w:val="24"/>
          <w:szCs w:val="24"/>
        </w:rPr>
      </w:pPr>
      <w:r w:rsidRPr="007170A4">
        <w:rPr>
          <w:rFonts w:ascii="Times New Roman" w:hAnsi="Times New Roman" w:cs="Times New Roman"/>
          <w:sz w:val="24"/>
          <w:szCs w:val="24"/>
        </w:rPr>
        <w:t>В последние годы в Кыргыз</w:t>
      </w:r>
      <w:r w:rsidR="003347A8" w:rsidRPr="007170A4">
        <w:rPr>
          <w:rFonts w:ascii="Times New Roman" w:hAnsi="Times New Roman" w:cs="Times New Roman"/>
          <w:sz w:val="24"/>
          <w:szCs w:val="24"/>
        </w:rPr>
        <w:t>стане активно ведутся реформы в</w:t>
      </w:r>
      <w:r w:rsidRPr="007170A4">
        <w:rPr>
          <w:rFonts w:ascii="Times New Roman" w:hAnsi="Times New Roman" w:cs="Times New Roman"/>
          <w:sz w:val="24"/>
          <w:szCs w:val="24"/>
        </w:rPr>
        <w:t xml:space="preserve"> сферы образования и цифровизации школ. Также наблюдается повышение интереса к различным международным образовательным проектам. В недалеком будущем, а точнее, 2024 году Кыргызстан планирует участвовать в Международной программе по оценке </w:t>
      </w:r>
      <w:r w:rsidR="00FD175A" w:rsidRPr="007170A4">
        <w:rPr>
          <w:rFonts w:ascii="Times New Roman" w:hAnsi="Times New Roman" w:cs="Times New Roman"/>
          <w:sz w:val="24"/>
          <w:szCs w:val="24"/>
        </w:rPr>
        <w:t>образовательных достижений,</w:t>
      </w:r>
      <w:r w:rsidRPr="007170A4">
        <w:rPr>
          <w:rFonts w:ascii="Times New Roman" w:hAnsi="Times New Roman" w:cs="Times New Roman"/>
          <w:sz w:val="24"/>
          <w:szCs w:val="24"/>
        </w:rPr>
        <w:t xml:space="preserve"> учащихся </w:t>
      </w:r>
      <w:r w:rsidRPr="007170A4">
        <w:rPr>
          <w:rFonts w:ascii="Times New Roman" w:hAnsi="Times New Roman" w:cs="Times New Roman"/>
          <w:sz w:val="24"/>
          <w:szCs w:val="24"/>
          <w:lang w:val="en-US"/>
        </w:rPr>
        <w:t>PISA</w:t>
      </w:r>
      <w:r w:rsidR="00FD175A">
        <w:rPr>
          <w:rFonts w:ascii="Times New Roman" w:hAnsi="Times New Roman" w:cs="Times New Roman"/>
          <w:sz w:val="24"/>
          <w:szCs w:val="24"/>
        </w:rPr>
        <w:t xml:space="preserve"> </w:t>
      </w:r>
      <w:r w:rsidRPr="007170A4">
        <w:rPr>
          <w:rFonts w:ascii="Times New Roman" w:hAnsi="Times New Roman" w:cs="Times New Roman"/>
          <w:sz w:val="24"/>
          <w:szCs w:val="24"/>
          <w:shd w:val="clear" w:color="auto" w:fill="FFFFFF"/>
        </w:rPr>
        <w:t>(</w:t>
      </w:r>
      <w:r w:rsidRPr="007170A4">
        <w:rPr>
          <w:rFonts w:ascii="Times New Roman" w:hAnsi="Times New Roman" w:cs="Times New Roman"/>
          <w:i/>
          <w:iCs/>
          <w:sz w:val="24"/>
          <w:szCs w:val="24"/>
          <w:shd w:val="clear" w:color="auto" w:fill="FFFFFF"/>
        </w:rPr>
        <w:t>Programme for International Student Assessment, PISA</w:t>
      </w:r>
      <w:r w:rsidRPr="007170A4">
        <w:rPr>
          <w:rFonts w:ascii="Times New Roman" w:hAnsi="Times New Roman" w:cs="Times New Roman"/>
          <w:sz w:val="24"/>
          <w:szCs w:val="24"/>
          <w:shd w:val="clear" w:color="auto" w:fill="FFFFFF"/>
        </w:rPr>
        <w:t>)</w:t>
      </w:r>
      <w:r w:rsidRPr="007170A4">
        <w:rPr>
          <w:rFonts w:ascii="Times New Roman" w:hAnsi="Times New Roman" w:cs="Times New Roman"/>
          <w:sz w:val="24"/>
          <w:szCs w:val="24"/>
        </w:rPr>
        <w:t>. Ранее отечественные школьники принимали участие в этом исследовании (в 2006 и в 2009 гг.) и показали худший результат по сравнению с учениками остальных 64 стран. По данным ЦООМО, 83,2% учащихся не достигли минимального международного стандарта по шкале грамотности чтения [1]. Почему так произошло?</w:t>
      </w:r>
    </w:p>
    <w:p w:rsidR="00211E9B" w:rsidRPr="007170A4" w:rsidRDefault="00211E9B" w:rsidP="00034D40">
      <w:pPr>
        <w:spacing w:after="0" w:line="240" w:lineRule="auto"/>
        <w:ind w:right="-1" w:firstLine="567"/>
        <w:contextualSpacing/>
        <w:jc w:val="both"/>
        <w:textAlignment w:val="top"/>
        <w:rPr>
          <w:rFonts w:ascii="Times New Roman" w:hAnsi="Times New Roman" w:cs="Times New Roman"/>
          <w:sz w:val="24"/>
          <w:szCs w:val="24"/>
        </w:rPr>
      </w:pPr>
      <w:r w:rsidRPr="007170A4">
        <w:rPr>
          <w:rFonts w:ascii="Times New Roman" w:hAnsi="Times New Roman" w:cs="Times New Roman"/>
          <w:sz w:val="24"/>
          <w:szCs w:val="24"/>
        </w:rPr>
        <w:t>Дело в том, что исследование PISA проводится один раз в три года и проверяет школьников по трем направлениям: читательская грамот</w:t>
      </w:r>
      <w:r w:rsidRPr="007170A4">
        <w:rPr>
          <w:rFonts w:ascii="Times New Roman" w:hAnsi="Times New Roman" w:cs="Times New Roman"/>
          <w:sz w:val="24"/>
          <w:szCs w:val="24"/>
          <w:lang w:val="ky-KG"/>
        </w:rPr>
        <w:t>ность</w:t>
      </w:r>
      <w:r w:rsidRPr="007170A4">
        <w:rPr>
          <w:rFonts w:ascii="Times New Roman" w:hAnsi="Times New Roman" w:cs="Times New Roman"/>
          <w:sz w:val="24"/>
          <w:szCs w:val="24"/>
        </w:rPr>
        <w:t xml:space="preserve">, математическая и естественнонаучная. Каждый раз внимание в исследовании уделяется одному из трех </w:t>
      </w:r>
      <w:r w:rsidRPr="007170A4">
        <w:rPr>
          <w:rFonts w:ascii="Times New Roman" w:hAnsi="Times New Roman" w:cs="Times New Roman"/>
          <w:sz w:val="24"/>
          <w:szCs w:val="24"/>
        </w:rPr>
        <w:lastRenderedPageBreak/>
        <w:t xml:space="preserve">направлений. Кроме оценки образовательных достижений 15-летних учащихся, в тесте задействованы такие показатели, как отношения с друзьями, </w:t>
      </w:r>
      <w:r w:rsidRPr="007170A4">
        <w:rPr>
          <w:rFonts w:ascii="Times New Roman" w:hAnsi="Times New Roman" w:cs="Times New Roman"/>
          <w:sz w:val="24"/>
          <w:szCs w:val="24"/>
          <w:lang w:val="ky-KG"/>
        </w:rPr>
        <w:t>учителями</w:t>
      </w:r>
      <w:r w:rsidRPr="007170A4">
        <w:rPr>
          <w:rFonts w:ascii="Times New Roman" w:hAnsi="Times New Roman" w:cs="Times New Roman"/>
          <w:sz w:val="24"/>
          <w:szCs w:val="24"/>
        </w:rPr>
        <w:t xml:space="preserve">, </w:t>
      </w:r>
      <w:r w:rsidRPr="007170A4">
        <w:rPr>
          <w:rFonts w:ascii="Times New Roman" w:hAnsi="Times New Roman" w:cs="Times New Roman"/>
          <w:sz w:val="24"/>
          <w:szCs w:val="24"/>
          <w:lang w:val="ky-KG"/>
        </w:rPr>
        <w:t>одноклассниками, родителями</w:t>
      </w:r>
      <w:r w:rsidRPr="007170A4">
        <w:rPr>
          <w:rFonts w:ascii="Times New Roman" w:hAnsi="Times New Roman" w:cs="Times New Roman"/>
          <w:sz w:val="24"/>
          <w:szCs w:val="24"/>
        </w:rPr>
        <w:t xml:space="preserve">. PISA дает информацию о тенденциях в системах образования в мире, </w:t>
      </w:r>
      <w:r w:rsidRPr="007170A4">
        <w:rPr>
          <w:rFonts w:ascii="Times New Roman" w:hAnsi="Times New Roman" w:cs="Times New Roman"/>
          <w:sz w:val="24"/>
          <w:szCs w:val="24"/>
          <w:lang w:val="ky-KG"/>
        </w:rPr>
        <w:t xml:space="preserve">можно прослеживать </w:t>
      </w:r>
      <w:r w:rsidRPr="007170A4">
        <w:rPr>
          <w:rFonts w:ascii="Times New Roman" w:hAnsi="Times New Roman" w:cs="Times New Roman"/>
          <w:sz w:val="24"/>
          <w:szCs w:val="24"/>
        </w:rPr>
        <w:t xml:space="preserve">успехи и недостатки участвующих стран. </w:t>
      </w:r>
    </w:p>
    <w:p w:rsidR="00211E9B" w:rsidRPr="007170A4" w:rsidRDefault="00211E9B" w:rsidP="00034D40">
      <w:pPr>
        <w:spacing w:after="0" w:line="240" w:lineRule="auto"/>
        <w:ind w:right="-1" w:firstLine="567"/>
        <w:contextualSpacing/>
        <w:jc w:val="both"/>
        <w:textAlignment w:val="top"/>
        <w:rPr>
          <w:rFonts w:ascii="Times New Roman" w:hAnsi="Times New Roman" w:cs="Times New Roman"/>
          <w:sz w:val="24"/>
          <w:szCs w:val="24"/>
        </w:rPr>
      </w:pPr>
      <w:r w:rsidRPr="007170A4">
        <w:rPr>
          <w:rFonts w:ascii="Times New Roman" w:hAnsi="Times New Roman" w:cs="Times New Roman"/>
          <w:sz w:val="24"/>
          <w:szCs w:val="24"/>
        </w:rPr>
        <w:t xml:space="preserve">Что касается читательской грамотности, то в тесте </w:t>
      </w:r>
      <w:r w:rsidRPr="007170A4">
        <w:rPr>
          <w:rFonts w:ascii="Times New Roman" w:hAnsi="Times New Roman" w:cs="Times New Roman"/>
          <w:sz w:val="24"/>
          <w:szCs w:val="24"/>
          <w:lang w:val="en-US"/>
        </w:rPr>
        <w:t>PISA</w:t>
      </w:r>
      <w:r w:rsidRPr="007170A4">
        <w:rPr>
          <w:rFonts w:ascii="Times New Roman" w:hAnsi="Times New Roman" w:cs="Times New Roman"/>
          <w:sz w:val="24"/>
          <w:szCs w:val="24"/>
        </w:rPr>
        <w:t xml:space="preserve"> проверяется не чтение вообще, а умение юных школьников с помощью чтения добывать новую информацию по различным отраслям знания и использовать эту информацию в тех или иных жизненных ситуациях.</w:t>
      </w:r>
    </w:p>
    <w:p w:rsidR="00211E9B" w:rsidRPr="007170A4" w:rsidRDefault="00211E9B" w:rsidP="00034D40">
      <w:pPr>
        <w:spacing w:after="0" w:line="240" w:lineRule="auto"/>
        <w:ind w:right="-1" w:firstLine="567"/>
        <w:contextualSpacing/>
        <w:jc w:val="both"/>
        <w:textAlignment w:val="top"/>
        <w:rPr>
          <w:rFonts w:ascii="Times New Roman" w:hAnsi="Times New Roman" w:cs="Times New Roman"/>
          <w:sz w:val="24"/>
          <w:szCs w:val="24"/>
        </w:rPr>
      </w:pPr>
      <w:r w:rsidRPr="007170A4">
        <w:rPr>
          <w:rFonts w:ascii="Times New Roman" w:hAnsi="Times New Roman" w:cs="Times New Roman"/>
          <w:sz w:val="24"/>
          <w:szCs w:val="24"/>
        </w:rPr>
        <w:t>В исследовании PISA термин «читательская грамотность» определяется следующим образом: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Pr="007170A4">
        <w:rPr>
          <w:rStyle w:val="ae"/>
          <w:rFonts w:ascii="Times New Roman" w:hAnsi="Times New Roman" w:cs="Times New Roman"/>
          <w:sz w:val="24"/>
          <w:szCs w:val="24"/>
        </w:rPr>
        <w:footnoteReference w:id="1"/>
      </w:r>
      <w:r w:rsidRPr="007170A4">
        <w:rPr>
          <w:rFonts w:ascii="Times New Roman" w:hAnsi="Times New Roman" w:cs="Times New Roman"/>
          <w:sz w:val="24"/>
          <w:szCs w:val="24"/>
        </w:rPr>
        <w:t>.</w:t>
      </w:r>
    </w:p>
    <w:p w:rsidR="00211E9B" w:rsidRPr="007170A4" w:rsidRDefault="00211E9B" w:rsidP="00034D40">
      <w:pPr>
        <w:spacing w:after="0" w:line="240" w:lineRule="auto"/>
        <w:ind w:right="-1" w:firstLine="567"/>
        <w:contextualSpacing/>
        <w:jc w:val="both"/>
        <w:textAlignment w:val="top"/>
        <w:rPr>
          <w:rFonts w:ascii="Times New Roman" w:hAnsi="Times New Roman" w:cs="Times New Roman"/>
          <w:b/>
          <w:sz w:val="24"/>
          <w:szCs w:val="24"/>
        </w:rPr>
      </w:pPr>
      <w:r w:rsidRPr="007170A4">
        <w:rPr>
          <w:rFonts w:ascii="Times New Roman" w:hAnsi="Times New Roman" w:cs="Times New Roman"/>
          <w:sz w:val="24"/>
          <w:szCs w:val="24"/>
        </w:rPr>
        <w:t>В тесте PISA делается акцент на 3 читательских умениях (и соответствующих им действиях читателя):</w:t>
      </w:r>
    </w:p>
    <w:p w:rsidR="00211E9B" w:rsidRPr="007170A4" w:rsidRDefault="00211E9B" w:rsidP="00B1546B">
      <w:pPr>
        <w:pStyle w:val="a9"/>
        <w:numPr>
          <w:ilvl w:val="0"/>
          <w:numId w:val="20"/>
        </w:numPr>
        <w:tabs>
          <w:tab w:val="left" w:pos="851"/>
        </w:tabs>
        <w:spacing w:after="0" w:line="240" w:lineRule="auto"/>
        <w:ind w:left="0" w:right="-1" w:firstLine="567"/>
        <w:jc w:val="both"/>
        <w:rPr>
          <w:rFonts w:ascii="Times New Roman" w:hAnsi="Times New Roman" w:cs="Times New Roman"/>
          <w:sz w:val="24"/>
          <w:szCs w:val="24"/>
        </w:rPr>
      </w:pPr>
      <w:r w:rsidRPr="007170A4">
        <w:rPr>
          <w:rFonts w:ascii="Times New Roman" w:hAnsi="Times New Roman" w:cs="Times New Roman"/>
          <w:sz w:val="24"/>
          <w:szCs w:val="24"/>
        </w:rPr>
        <w:t>Найти доступ к информации и извлечь ее (access and retriev</w:t>
      </w:r>
      <w:r w:rsidRPr="007170A4">
        <w:rPr>
          <w:rFonts w:ascii="Times New Roman" w:hAnsi="Times New Roman" w:cs="Times New Roman"/>
          <w:sz w:val="24"/>
          <w:szCs w:val="24"/>
          <w:lang w:val="en-US"/>
        </w:rPr>
        <w:t>ing</w:t>
      </w:r>
      <w:r w:rsidRPr="007170A4">
        <w:rPr>
          <w:rFonts w:ascii="Times New Roman" w:hAnsi="Times New Roman" w:cs="Times New Roman"/>
          <w:sz w:val="24"/>
          <w:szCs w:val="24"/>
        </w:rPr>
        <w:t xml:space="preserve"> information).</w:t>
      </w:r>
    </w:p>
    <w:p w:rsidR="00211E9B" w:rsidRPr="007170A4" w:rsidRDefault="00211E9B" w:rsidP="00B1546B">
      <w:pPr>
        <w:pStyle w:val="a9"/>
        <w:numPr>
          <w:ilvl w:val="0"/>
          <w:numId w:val="20"/>
        </w:numPr>
        <w:tabs>
          <w:tab w:val="left" w:pos="851"/>
        </w:tabs>
        <w:spacing w:after="0" w:line="240" w:lineRule="auto"/>
        <w:ind w:left="0" w:right="-1"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Сформировать общее понимание текста и перевести информацию текста на язык читателя (forming a broad understanding, developing an interpretation). </w:t>
      </w:r>
    </w:p>
    <w:p w:rsidR="00211E9B" w:rsidRPr="007170A4" w:rsidRDefault="00211E9B" w:rsidP="00B1546B">
      <w:pPr>
        <w:pStyle w:val="a9"/>
        <w:numPr>
          <w:ilvl w:val="0"/>
          <w:numId w:val="20"/>
        </w:numPr>
        <w:tabs>
          <w:tab w:val="left" w:pos="851"/>
        </w:tabs>
        <w:spacing w:after="0" w:line="240" w:lineRule="auto"/>
        <w:ind w:left="0" w:right="-1"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Размышлятьосодержаниииформетекстовогосообщения</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оцениватьего</w:t>
      </w:r>
      <w:r w:rsidRPr="007170A4">
        <w:rPr>
          <w:rFonts w:ascii="Times New Roman" w:hAnsi="Times New Roman" w:cs="Times New Roman"/>
          <w:sz w:val="24"/>
          <w:szCs w:val="24"/>
          <w:lang w:val="en-US"/>
        </w:rPr>
        <w:t xml:space="preserve"> (reflecting on and evaluating the content and the form of a text)</w:t>
      </w:r>
    </w:p>
    <w:p w:rsidR="003347A8" w:rsidRPr="007170A4" w:rsidRDefault="003347A8" w:rsidP="00034D40">
      <w:pPr>
        <w:pStyle w:val="a9"/>
        <w:spacing w:after="0" w:line="240" w:lineRule="auto"/>
        <w:ind w:left="709" w:right="-1" w:firstLine="567"/>
        <w:jc w:val="both"/>
        <w:rPr>
          <w:rFonts w:ascii="Times New Roman" w:hAnsi="Times New Roman" w:cs="Times New Roman"/>
          <w:sz w:val="24"/>
          <w:szCs w:val="24"/>
          <w:lang w:val="en-US"/>
        </w:rPr>
      </w:pPr>
    </w:p>
    <w:p w:rsidR="00211E9B" w:rsidRPr="007170A4" w:rsidRDefault="00211E9B" w:rsidP="00034D40">
      <w:pPr>
        <w:pStyle w:val="a9"/>
        <w:spacing w:after="0" w:line="240" w:lineRule="auto"/>
        <w:ind w:left="0" w:right="-1"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Приведем пример задания из теста </w:t>
      </w:r>
      <w:r w:rsidRPr="007170A4">
        <w:rPr>
          <w:rFonts w:ascii="Times New Roman" w:hAnsi="Times New Roman" w:cs="Times New Roman"/>
          <w:sz w:val="24"/>
          <w:szCs w:val="24"/>
          <w:lang w:val="en-US"/>
        </w:rPr>
        <w:t>PISA</w:t>
      </w:r>
      <w:r w:rsidRPr="007170A4">
        <w:rPr>
          <w:rStyle w:val="ae"/>
          <w:rFonts w:ascii="Times New Roman" w:hAnsi="Times New Roman" w:cs="Times New Roman"/>
          <w:sz w:val="24"/>
          <w:szCs w:val="24"/>
        </w:rPr>
        <w:footnoteReference w:id="2"/>
      </w:r>
      <w:r w:rsidRPr="007170A4">
        <w:rPr>
          <w:rFonts w:ascii="Times New Roman" w:hAnsi="Times New Roman" w:cs="Times New Roman"/>
          <w:sz w:val="24"/>
          <w:szCs w:val="24"/>
        </w:rPr>
        <w:t>.</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Вопрос 3: ТЕАТР − И ТОЛЬКО ТЕАТР</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Что делали персонажи пьесы </w:t>
      </w:r>
      <w:r w:rsidRPr="007170A4">
        <w:rPr>
          <w:rFonts w:ascii="Times New Roman" w:hAnsi="Times New Roman" w:cs="Times New Roman"/>
          <w:b/>
          <w:sz w:val="24"/>
          <w:szCs w:val="24"/>
        </w:rPr>
        <w:t>непосредственно перед</w:t>
      </w:r>
      <w:r w:rsidRPr="007170A4">
        <w:rPr>
          <w:rFonts w:ascii="Times New Roman" w:hAnsi="Times New Roman" w:cs="Times New Roman"/>
          <w:sz w:val="24"/>
          <w:szCs w:val="24"/>
        </w:rPr>
        <w:t xml:space="preserve"> тем, как поднялся занавес?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Ситуация функционирования текста: </w:t>
      </w:r>
      <w:r w:rsidRPr="007170A4">
        <w:rPr>
          <w:rFonts w:ascii="Times New Roman" w:hAnsi="Times New Roman" w:cs="Times New Roman"/>
          <w:i/>
          <w:sz w:val="24"/>
          <w:szCs w:val="24"/>
        </w:rPr>
        <w:t>личная</w:t>
      </w:r>
      <w:r w:rsidRPr="007170A4">
        <w:rPr>
          <w:rFonts w:ascii="Times New Roman" w:hAnsi="Times New Roman" w:cs="Times New Roman"/>
          <w:sz w:val="24"/>
          <w:szCs w:val="24"/>
        </w:rPr>
        <w:t xml:space="preserve">.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Формат текста: </w:t>
      </w:r>
      <w:r w:rsidRPr="007170A4">
        <w:rPr>
          <w:rFonts w:ascii="Times New Roman" w:hAnsi="Times New Roman" w:cs="Times New Roman"/>
          <w:i/>
          <w:sz w:val="24"/>
          <w:szCs w:val="24"/>
        </w:rPr>
        <w:t>сплошной</w:t>
      </w:r>
      <w:r w:rsidRPr="007170A4">
        <w:rPr>
          <w:rFonts w:ascii="Times New Roman" w:hAnsi="Times New Roman" w:cs="Times New Roman"/>
          <w:sz w:val="24"/>
          <w:szCs w:val="24"/>
        </w:rPr>
        <w:t xml:space="preserve">.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Тип текста: </w:t>
      </w:r>
      <w:r w:rsidRPr="007170A4">
        <w:rPr>
          <w:rFonts w:ascii="Times New Roman" w:hAnsi="Times New Roman" w:cs="Times New Roman"/>
          <w:i/>
          <w:sz w:val="24"/>
          <w:szCs w:val="24"/>
        </w:rPr>
        <w:t>повествование</w:t>
      </w:r>
      <w:r w:rsidRPr="007170A4">
        <w:rPr>
          <w:rFonts w:ascii="Times New Roman" w:hAnsi="Times New Roman" w:cs="Times New Roman"/>
          <w:sz w:val="24"/>
          <w:szCs w:val="24"/>
        </w:rPr>
        <w:t xml:space="preserve">.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Читательское умение: </w:t>
      </w:r>
      <w:r w:rsidRPr="007170A4">
        <w:rPr>
          <w:rFonts w:ascii="Times New Roman" w:hAnsi="Times New Roman" w:cs="Times New Roman"/>
          <w:i/>
          <w:sz w:val="24"/>
          <w:szCs w:val="24"/>
        </w:rPr>
        <w:t>найти и извлечь информацию из текста</w:t>
      </w:r>
      <w:r w:rsidRPr="007170A4">
        <w:rPr>
          <w:rFonts w:ascii="Times New Roman" w:hAnsi="Times New Roman" w:cs="Times New Roman"/>
          <w:sz w:val="24"/>
          <w:szCs w:val="24"/>
        </w:rPr>
        <w:t xml:space="preserve">.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Цель вопроса: </w:t>
      </w:r>
      <w:r w:rsidRPr="007170A4">
        <w:rPr>
          <w:rFonts w:ascii="Times New Roman" w:hAnsi="Times New Roman" w:cs="Times New Roman"/>
          <w:i/>
          <w:sz w:val="24"/>
          <w:szCs w:val="24"/>
        </w:rPr>
        <w:t>Найти упоминания о действии, имевшем место до начала событий в пьесе.</w:t>
      </w:r>
      <w:r w:rsidR="00D307E1" w:rsidRPr="007170A4">
        <w:rPr>
          <w:rFonts w:ascii="Times New Roman" w:hAnsi="Times New Roman" w:cs="Times New Roman"/>
          <w:i/>
          <w:sz w:val="24"/>
          <w:szCs w:val="24"/>
        </w:rPr>
        <w:t xml:space="preserve">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Форма вопроса: </w:t>
      </w:r>
      <w:r w:rsidRPr="007170A4">
        <w:rPr>
          <w:rFonts w:ascii="Times New Roman" w:hAnsi="Times New Roman" w:cs="Times New Roman"/>
          <w:i/>
          <w:sz w:val="24"/>
          <w:szCs w:val="24"/>
        </w:rPr>
        <w:t>свободный ответ</w:t>
      </w:r>
      <w:r w:rsidRPr="007170A4">
        <w:rPr>
          <w:rFonts w:ascii="Times New Roman" w:hAnsi="Times New Roman" w:cs="Times New Roman"/>
          <w:sz w:val="24"/>
          <w:szCs w:val="24"/>
        </w:rPr>
        <w:t xml:space="preserve">.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Трудность: </w:t>
      </w:r>
      <w:r w:rsidRPr="007170A4">
        <w:rPr>
          <w:rFonts w:ascii="Times New Roman" w:hAnsi="Times New Roman" w:cs="Times New Roman"/>
          <w:i/>
          <w:sz w:val="24"/>
          <w:szCs w:val="24"/>
        </w:rPr>
        <w:t>730 баллов по 1000-балльной шкале</w:t>
      </w:r>
      <w:r w:rsidRPr="007170A4">
        <w:rPr>
          <w:rFonts w:ascii="Times New Roman" w:hAnsi="Times New Roman" w:cs="Times New Roman"/>
          <w:sz w:val="24"/>
          <w:szCs w:val="24"/>
        </w:rPr>
        <w:t>. 6 уровень сложности (из 7 возможных).</w:t>
      </w:r>
      <w:r w:rsidR="00D307E1" w:rsidRPr="007170A4">
        <w:rPr>
          <w:rFonts w:ascii="Times New Roman" w:hAnsi="Times New Roman" w:cs="Times New Roman"/>
          <w:sz w:val="24"/>
          <w:szCs w:val="24"/>
        </w:rPr>
        <w:t xml:space="preserve">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b/>
          <w:sz w:val="24"/>
          <w:szCs w:val="24"/>
        </w:rPr>
        <w:t>Ответ принимается</w:t>
      </w:r>
      <w:r w:rsidRPr="007170A4">
        <w:rPr>
          <w:rFonts w:ascii="Times New Roman" w:hAnsi="Times New Roman" w:cs="Times New Roman"/>
          <w:sz w:val="24"/>
          <w:szCs w:val="24"/>
        </w:rPr>
        <w:t xml:space="preserve"> (оценка – один балл). Упоминается ужин или шампанское. Может содержаться пересказ или прямое цитирование текста.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b/>
          <w:sz w:val="24"/>
          <w:szCs w:val="24"/>
        </w:rPr>
        <w:t>Ответ не принимается</w:t>
      </w:r>
      <w:r w:rsidRPr="007170A4">
        <w:rPr>
          <w:rFonts w:ascii="Times New Roman" w:hAnsi="Times New Roman" w:cs="Times New Roman"/>
          <w:sz w:val="24"/>
          <w:szCs w:val="24"/>
        </w:rPr>
        <w:t xml:space="preserve"> (оценка – ноль баллов). Дан неполный или неясный ответ. Понимание материала неточное или ответ неправдоподобный или не по существу.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Комментарии: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«Этот вопрос является примером трудных вопросов теста PISA. Он относится к длинному (по стандартам этого теста) текстам; он описывает ситуацию, которая для большинства 15-летних</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учащихся</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не</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принадлежит</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к</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их личному опыту, не переживалась непосредственно. Место действия экзотическое – замок на побережье, ситуация раскрыта лишь частично – через отдельные реплики диалога действующих лиц. Однако в</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наибольшей степени</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новизна содержания текста определена абстрактной темой диалога: это утонченное, сложное обсуждение отношений между жизнью и искусством, в частности – трудом драматурга.</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Для того, чтобы выбрать необходимую единицу информации из целого ряда конкурирующей, необходимо различать персонажей пьесы и актеров, исполняющих роли этих персонажей. Практически любой читатель знает, что делают актеры перед тем, как</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lastRenderedPageBreak/>
        <w:t xml:space="preserve">поднимается занавес, но вопрос относится не к реальной жизни, а к вымышленным обстоятельствам жизни Гаэла, Турая и Адама, которые перешли в гостиную (на сцене) после обеда. Различение реального и вымышленного мира особенно трудно там, где именно это различение становится предметом обсуждения персонажей на сцене. </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Дополнительную трудность представляет то обстоятельство, что искомая информация расположена в неожиданном месте. Сама формулировка</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вопроса провоцирует поиск ответа в начале текста, тогда как ответ дается ближе к середине – как мимолетное упоминание в реплике Турая (строки 85-89)».</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Анализ результатов проверки читательской грамотности в исследовании </w:t>
      </w:r>
      <w:r w:rsidRPr="007170A4">
        <w:rPr>
          <w:rFonts w:ascii="Times New Roman" w:hAnsi="Times New Roman" w:cs="Times New Roman"/>
          <w:sz w:val="24"/>
          <w:szCs w:val="24"/>
          <w:lang w:val="en-US"/>
        </w:rPr>
        <w:t>PISA</w:t>
      </w:r>
      <w:r w:rsidRPr="007170A4">
        <w:rPr>
          <w:rFonts w:ascii="Times New Roman" w:hAnsi="Times New Roman" w:cs="Times New Roman"/>
          <w:sz w:val="24"/>
          <w:szCs w:val="24"/>
        </w:rPr>
        <w:t xml:space="preserve"> показал, несмотря на то</w:t>
      </w:r>
      <w:r w:rsidRPr="007170A4">
        <w:rPr>
          <w:rFonts w:ascii="Times New Roman" w:hAnsi="Times New Roman" w:cs="Times New Roman"/>
          <w:sz w:val="24"/>
          <w:szCs w:val="24"/>
          <w:lang w:val="ky-KG"/>
        </w:rPr>
        <w:t>,</w:t>
      </w:r>
      <w:r w:rsidRPr="007170A4">
        <w:rPr>
          <w:rFonts w:ascii="Times New Roman" w:hAnsi="Times New Roman" w:cs="Times New Roman"/>
          <w:sz w:val="24"/>
          <w:szCs w:val="24"/>
        </w:rPr>
        <w:t xml:space="preserve"> что наши дети читают и понимают, тем не менее, испытывают серьезные трудности использовании своих знаний в различных ситуациях. Трудными для них также оказались задания, требующие перефразирования информации, то есть когда ответ прямо не совпадал с вопросом. Школьники не могли отделить главную информацию от второстепенной. Затрудняло учащихся также и такое задание, где надо было высказать собственное мнение, опираясь на прочитанный текст, привлекая свой жизненный опыт. Школьникам трудно выйти за пределы информации, сообщенной в тексте. Этому надо их обучать.</w:t>
      </w:r>
    </w:p>
    <w:p w:rsidR="00211E9B" w:rsidRPr="007170A4" w:rsidRDefault="00211E9B" w:rsidP="00034D40">
      <w:pPr>
        <w:spacing w:after="0" w:line="240" w:lineRule="auto"/>
        <w:ind w:right="-1" w:firstLine="567"/>
        <w:contextualSpacing/>
        <w:jc w:val="both"/>
        <w:textAlignment w:val="top"/>
        <w:rPr>
          <w:rFonts w:ascii="Times New Roman" w:hAnsi="Times New Roman" w:cs="Times New Roman"/>
          <w:sz w:val="24"/>
          <w:szCs w:val="24"/>
        </w:rPr>
      </w:pPr>
      <w:r w:rsidRPr="007170A4">
        <w:rPr>
          <w:rFonts w:ascii="Times New Roman" w:hAnsi="Times New Roman" w:cs="Times New Roman"/>
          <w:sz w:val="24"/>
          <w:szCs w:val="24"/>
        </w:rPr>
        <w:t>Похожие задания на чтение и понимание текста имеются в Общереспубликанском тесте (ОРТ), который выпускники школ Кыргызстана сдают для поступления в тот или иной вуз. ОРТ был внедрен для проверки знаний и навыков выпускников средних школ, он измеряет их способность учиться в университете.</w:t>
      </w:r>
    </w:p>
    <w:p w:rsidR="00211E9B" w:rsidRPr="007170A4" w:rsidRDefault="00211E9B" w:rsidP="00034D40">
      <w:pPr>
        <w:shd w:val="clear" w:color="auto" w:fill="FFFFFF"/>
        <w:tabs>
          <w:tab w:val="left" w:pos="993"/>
        </w:tabs>
        <w:spacing w:after="0" w:line="240" w:lineRule="auto"/>
        <w:ind w:right="-1" w:firstLine="567"/>
        <w:contextualSpacing/>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Вопросы раздела «Чтение и понимание» в Общереспубликанском тесте проверяют</w:t>
      </w:r>
      <w:r w:rsidRPr="007170A4">
        <w:rPr>
          <w:rStyle w:val="ae"/>
          <w:rFonts w:ascii="Times New Roman" w:hAnsi="Times New Roman" w:cs="Times New Roman"/>
          <w:sz w:val="24"/>
          <w:szCs w:val="24"/>
        </w:rPr>
        <w:footnoteReference w:id="3"/>
      </w:r>
      <w:r w:rsidRPr="007170A4">
        <w:rPr>
          <w:rFonts w:ascii="Times New Roman" w:eastAsia="Times New Roman" w:hAnsi="Times New Roman" w:cs="Times New Roman"/>
          <w:sz w:val="24"/>
          <w:szCs w:val="24"/>
          <w:lang w:eastAsia="ru-RU"/>
        </w:rPr>
        <w:t>:</w:t>
      </w:r>
    </w:p>
    <w:p w:rsidR="00211E9B" w:rsidRPr="007170A4" w:rsidRDefault="00211E9B" w:rsidP="00B1546B">
      <w:pPr>
        <w:numPr>
          <w:ilvl w:val="0"/>
          <w:numId w:val="21"/>
        </w:numPr>
        <w:spacing w:after="0" w:line="240" w:lineRule="auto"/>
        <w:ind w:left="0" w:right="-1" w:firstLine="567"/>
        <w:contextualSpacing/>
        <w:jc w:val="both"/>
        <w:rPr>
          <w:rFonts w:ascii="Times New Roman" w:hAnsi="Times New Roman" w:cs="Times New Roman"/>
          <w:sz w:val="24"/>
          <w:szCs w:val="24"/>
        </w:rPr>
      </w:pPr>
      <w:r w:rsidRPr="007170A4">
        <w:rPr>
          <w:rFonts w:ascii="Times New Roman" w:eastAsia="Times New Roman" w:hAnsi="Times New Roman" w:cs="Times New Roman"/>
          <w:sz w:val="24"/>
          <w:szCs w:val="24"/>
          <w:lang w:eastAsia="ru-RU"/>
        </w:rPr>
        <w:t>понимание содержания текста, его концепции;</w:t>
      </w:r>
    </w:p>
    <w:p w:rsidR="00211E9B" w:rsidRPr="007170A4" w:rsidRDefault="00211E9B" w:rsidP="00B1546B">
      <w:pPr>
        <w:numPr>
          <w:ilvl w:val="0"/>
          <w:numId w:val="21"/>
        </w:numPr>
        <w:spacing w:after="0" w:line="240" w:lineRule="auto"/>
        <w:ind w:left="0" w:right="-1" w:firstLine="567"/>
        <w:contextualSpacing/>
        <w:jc w:val="both"/>
        <w:rPr>
          <w:rFonts w:ascii="Times New Roman" w:hAnsi="Times New Roman" w:cs="Times New Roman"/>
          <w:sz w:val="24"/>
          <w:szCs w:val="24"/>
        </w:rPr>
      </w:pPr>
      <w:r w:rsidRPr="007170A4">
        <w:rPr>
          <w:rFonts w:ascii="Times New Roman" w:eastAsia="Times New Roman" w:hAnsi="Times New Roman" w:cs="Times New Roman"/>
          <w:sz w:val="24"/>
          <w:szCs w:val="24"/>
          <w:lang w:eastAsia="ru-RU"/>
        </w:rPr>
        <w:t>способность к интерпретации на уровне отрывка, связи отрывков в тексте;</w:t>
      </w:r>
    </w:p>
    <w:p w:rsidR="00211E9B" w:rsidRPr="007170A4" w:rsidRDefault="00211E9B" w:rsidP="00B1546B">
      <w:pPr>
        <w:numPr>
          <w:ilvl w:val="0"/>
          <w:numId w:val="21"/>
        </w:numPr>
        <w:spacing w:after="0" w:line="240" w:lineRule="auto"/>
        <w:ind w:left="0" w:right="-1" w:firstLine="567"/>
        <w:contextualSpacing/>
        <w:jc w:val="both"/>
        <w:rPr>
          <w:rFonts w:ascii="Times New Roman" w:hAnsi="Times New Roman" w:cs="Times New Roman"/>
          <w:sz w:val="24"/>
          <w:szCs w:val="24"/>
        </w:rPr>
      </w:pPr>
      <w:r w:rsidRPr="007170A4">
        <w:rPr>
          <w:rFonts w:ascii="Times New Roman" w:eastAsia="Times New Roman" w:hAnsi="Times New Roman" w:cs="Times New Roman"/>
          <w:sz w:val="24"/>
          <w:szCs w:val="24"/>
          <w:lang w:eastAsia="ru-RU"/>
        </w:rPr>
        <w:t>понимание связи содержания текста с реальной жизнью;</w:t>
      </w:r>
    </w:p>
    <w:p w:rsidR="00211E9B" w:rsidRPr="007170A4" w:rsidRDefault="00211E9B" w:rsidP="00B1546B">
      <w:pPr>
        <w:numPr>
          <w:ilvl w:val="0"/>
          <w:numId w:val="21"/>
        </w:numPr>
        <w:spacing w:after="0" w:line="240" w:lineRule="auto"/>
        <w:ind w:left="0" w:right="-1" w:firstLine="567"/>
        <w:contextualSpacing/>
        <w:jc w:val="both"/>
        <w:rPr>
          <w:rFonts w:ascii="Times New Roman" w:hAnsi="Times New Roman" w:cs="Times New Roman"/>
          <w:sz w:val="24"/>
          <w:szCs w:val="24"/>
        </w:rPr>
      </w:pPr>
      <w:r w:rsidRPr="007170A4">
        <w:rPr>
          <w:rFonts w:ascii="Times New Roman" w:eastAsia="Times New Roman" w:hAnsi="Times New Roman" w:cs="Times New Roman"/>
          <w:sz w:val="24"/>
          <w:szCs w:val="24"/>
          <w:lang w:eastAsia="ru-RU"/>
        </w:rPr>
        <w:t>богатство и разнообразие словарного запаса;</w:t>
      </w:r>
    </w:p>
    <w:p w:rsidR="00211E9B" w:rsidRPr="007170A4" w:rsidRDefault="00211E9B" w:rsidP="00B1546B">
      <w:pPr>
        <w:numPr>
          <w:ilvl w:val="0"/>
          <w:numId w:val="21"/>
        </w:numPr>
        <w:spacing w:after="0" w:line="240" w:lineRule="auto"/>
        <w:ind w:left="0" w:right="-1" w:firstLine="567"/>
        <w:contextualSpacing/>
        <w:jc w:val="both"/>
        <w:rPr>
          <w:rFonts w:ascii="Times New Roman" w:hAnsi="Times New Roman" w:cs="Times New Roman"/>
          <w:sz w:val="24"/>
          <w:szCs w:val="24"/>
        </w:rPr>
      </w:pPr>
      <w:r w:rsidRPr="007170A4">
        <w:rPr>
          <w:rFonts w:ascii="Times New Roman" w:eastAsia="Times New Roman" w:hAnsi="Times New Roman" w:cs="Times New Roman"/>
          <w:sz w:val="24"/>
          <w:szCs w:val="24"/>
          <w:lang w:eastAsia="ru-RU"/>
        </w:rPr>
        <w:t>умение понимать подтекст;</w:t>
      </w:r>
    </w:p>
    <w:p w:rsidR="00211E9B" w:rsidRPr="007170A4" w:rsidRDefault="00211E9B" w:rsidP="00B1546B">
      <w:pPr>
        <w:numPr>
          <w:ilvl w:val="0"/>
          <w:numId w:val="21"/>
        </w:numPr>
        <w:spacing w:after="0" w:line="240" w:lineRule="auto"/>
        <w:ind w:left="0" w:right="-1" w:firstLine="567"/>
        <w:contextualSpacing/>
        <w:jc w:val="both"/>
        <w:rPr>
          <w:rFonts w:ascii="Times New Roman" w:hAnsi="Times New Roman" w:cs="Times New Roman"/>
          <w:sz w:val="24"/>
          <w:szCs w:val="24"/>
        </w:rPr>
      </w:pPr>
      <w:r w:rsidRPr="007170A4">
        <w:rPr>
          <w:rFonts w:ascii="Times New Roman" w:eastAsia="Times New Roman" w:hAnsi="Times New Roman" w:cs="Times New Roman"/>
          <w:sz w:val="24"/>
          <w:szCs w:val="24"/>
          <w:lang w:eastAsia="ru-RU"/>
        </w:rPr>
        <w:t>умение определять стиль автора и настроение, выраженное в тексте;</w:t>
      </w:r>
    </w:p>
    <w:p w:rsidR="00211E9B" w:rsidRPr="007170A4" w:rsidRDefault="00211E9B" w:rsidP="00B1546B">
      <w:pPr>
        <w:numPr>
          <w:ilvl w:val="0"/>
          <w:numId w:val="21"/>
        </w:numPr>
        <w:spacing w:after="0" w:line="240" w:lineRule="auto"/>
        <w:ind w:left="0" w:right="-1" w:firstLine="567"/>
        <w:contextualSpacing/>
        <w:jc w:val="both"/>
        <w:rPr>
          <w:rFonts w:ascii="Times New Roman" w:hAnsi="Times New Roman" w:cs="Times New Roman"/>
          <w:sz w:val="24"/>
          <w:szCs w:val="24"/>
        </w:rPr>
      </w:pPr>
      <w:r w:rsidRPr="007170A4">
        <w:rPr>
          <w:rFonts w:ascii="Times New Roman" w:eastAsia="Times New Roman" w:hAnsi="Times New Roman" w:cs="Times New Roman"/>
          <w:sz w:val="24"/>
          <w:szCs w:val="24"/>
          <w:lang w:eastAsia="ru-RU"/>
        </w:rPr>
        <w:t>понимание структуры текста и её связи с содержанием.</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Казалось бы, в Кыргызстане есть тест, приблизительно соотносимый с тестом </w:t>
      </w:r>
      <w:r w:rsidRPr="007170A4">
        <w:rPr>
          <w:rFonts w:ascii="Times New Roman" w:hAnsi="Times New Roman" w:cs="Times New Roman"/>
          <w:sz w:val="24"/>
          <w:szCs w:val="24"/>
          <w:lang w:val="en-US"/>
        </w:rPr>
        <w:t>PISA</w:t>
      </w:r>
      <w:r w:rsidRPr="007170A4">
        <w:rPr>
          <w:rFonts w:ascii="Times New Roman" w:hAnsi="Times New Roman" w:cs="Times New Roman"/>
          <w:sz w:val="24"/>
          <w:szCs w:val="24"/>
        </w:rPr>
        <w:t xml:space="preserve">, и школьники, готовясь к прохождению Общереспубликанского теста, могли бы совершенствовать свою читательскую грамотность и показать более высокие результаты в </w:t>
      </w:r>
      <w:r w:rsidRPr="007170A4">
        <w:rPr>
          <w:rFonts w:ascii="Times New Roman" w:hAnsi="Times New Roman" w:cs="Times New Roman"/>
          <w:sz w:val="24"/>
          <w:szCs w:val="24"/>
          <w:lang w:val="en-US"/>
        </w:rPr>
        <w:t>PISA</w:t>
      </w:r>
      <w:r w:rsidRPr="007170A4">
        <w:rPr>
          <w:rFonts w:ascii="Times New Roman" w:hAnsi="Times New Roman" w:cs="Times New Roman"/>
          <w:sz w:val="24"/>
          <w:szCs w:val="24"/>
        </w:rPr>
        <w:t>. Однако по итогам исследования 2009 года, 15-летние участники из Кыргызстана оказались на последнем месте среди всех 65 тестируемых стран. Парадокс нашей образовательной системы в том, что в отечественных школах подготовка к ОРТ не включена в учебную программу, поэтому дополнительные часы на это не выделяются. Конечно, есть учителя-энтузиасты, которые для того, чтобы помочь ученикам успешно выполнить задания теста, разрабатывают специальные упражнения и включают их в содержание урока. Но этого совершенно недостаточно. Поэтому в стране успешно развиваются специальные курсы, где все желающие за определенную плату могут подготовиться к сдаче ОРТ.</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Результаты исследования PISA выявили проблемы, имеющиеся в отечественной образовательной системе, и показали, что читательская грамотность наших учащихся сформирована недостаточно хорошо.</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В чем причина низких результатов учащихся? </w:t>
      </w:r>
    </w:p>
    <w:p w:rsidR="00211E9B" w:rsidRPr="007170A4" w:rsidRDefault="00211E9B" w:rsidP="00B1546B">
      <w:pPr>
        <w:numPr>
          <w:ilvl w:val="0"/>
          <w:numId w:val="19"/>
        </w:numPr>
        <w:tabs>
          <w:tab w:val="left" w:pos="993"/>
        </w:tabs>
        <w:spacing w:after="0" w:line="240" w:lineRule="auto"/>
        <w:ind w:left="0"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В наших учебниках практически нет заданий, которые отсылали бы учащихся к текстам учебников по другим предметам.</w:t>
      </w:r>
    </w:p>
    <w:p w:rsidR="00211E9B" w:rsidRPr="007170A4" w:rsidRDefault="00211E9B" w:rsidP="00B1546B">
      <w:pPr>
        <w:numPr>
          <w:ilvl w:val="0"/>
          <w:numId w:val="19"/>
        </w:numPr>
        <w:tabs>
          <w:tab w:val="left" w:pos="993"/>
        </w:tabs>
        <w:spacing w:after="0" w:line="240" w:lineRule="auto"/>
        <w:ind w:left="0"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 Отсутствуют задания, которые направлены на умение обнаружить соответствие между частью текста и его общей идеей. </w:t>
      </w:r>
    </w:p>
    <w:p w:rsidR="00211E9B" w:rsidRPr="007170A4" w:rsidRDefault="00211E9B" w:rsidP="00B1546B">
      <w:pPr>
        <w:numPr>
          <w:ilvl w:val="0"/>
          <w:numId w:val="19"/>
        </w:numPr>
        <w:tabs>
          <w:tab w:val="left" w:pos="993"/>
        </w:tabs>
        <w:spacing w:after="0" w:line="240" w:lineRule="auto"/>
        <w:ind w:left="0"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Нет заданий, предлагающих найти информацию из разных источников знаний.</w:t>
      </w:r>
    </w:p>
    <w:p w:rsidR="00211E9B" w:rsidRPr="007170A4" w:rsidRDefault="00211E9B" w:rsidP="00B1546B">
      <w:pPr>
        <w:numPr>
          <w:ilvl w:val="0"/>
          <w:numId w:val="19"/>
        </w:numPr>
        <w:tabs>
          <w:tab w:val="left" w:pos="993"/>
        </w:tabs>
        <w:spacing w:after="0" w:line="240" w:lineRule="auto"/>
        <w:ind w:left="0"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lastRenderedPageBreak/>
        <w:t>Информация в учебниках представлена в основном в текстовом формате. Графики, схемы, диаграммы задействованы в меньшей степени.</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Чтобы подняться хотя бы на одну ступеньку, нам надо уже сегодня искать пути решения выявленных в 2006-2009 гг. проблем. И начинать нужно с младших школьников.</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Во-первых, нужно </w:t>
      </w:r>
      <w:r w:rsidRPr="007170A4">
        <w:rPr>
          <w:rFonts w:ascii="Times New Roman" w:hAnsi="Times New Roman" w:cs="Times New Roman"/>
          <w:sz w:val="24"/>
          <w:szCs w:val="24"/>
          <w:lang w:val="ky-KG"/>
        </w:rPr>
        <w:t>оптимизировать</w:t>
      </w:r>
      <w:r w:rsidRPr="007170A4">
        <w:rPr>
          <w:rFonts w:ascii="Times New Roman" w:hAnsi="Times New Roman" w:cs="Times New Roman"/>
          <w:sz w:val="24"/>
          <w:szCs w:val="24"/>
        </w:rPr>
        <w:t xml:space="preserve"> предметные стандарты, программы и УМК с целью снижения уровня несовпадения с тем, что предлагается в исследовании. Во-вторых, осуществить модернизацию системы педагогического образования и подготовки и переподготовки педагогических</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кадров, взяв за основу компетентностный подход к обучению. В-третьих, необходимо внедрить в содержание обучения тесты логического характера, которые позволят определить уровень сформированности ключевых компетенций школьников. В-четвертых, надо отходить от конкретизированного содержания занятий, усилить практико-ориентированный подход к обучению, направленный на использование полученной из текста информации в тех или иных жизненных ситуациях.</w:t>
      </w:r>
    </w:p>
    <w:p w:rsidR="00211E9B" w:rsidRPr="007170A4" w:rsidRDefault="00211E9B" w:rsidP="00034D40">
      <w:pPr>
        <w:spacing w:after="0" w:line="240" w:lineRule="auto"/>
        <w:ind w:right="-1" w:firstLine="567"/>
        <w:contextualSpacing/>
        <w:jc w:val="both"/>
        <w:rPr>
          <w:rFonts w:ascii="Times New Roman" w:hAnsi="Times New Roman" w:cs="Times New Roman"/>
          <w:sz w:val="24"/>
          <w:szCs w:val="24"/>
        </w:rPr>
      </w:pPr>
      <w:r w:rsidRPr="007170A4">
        <w:rPr>
          <w:rFonts w:ascii="Times New Roman" w:hAnsi="Times New Roman" w:cs="Times New Roman"/>
          <w:sz w:val="24"/>
          <w:szCs w:val="24"/>
        </w:rPr>
        <w:t xml:space="preserve">В заключение хочется сказать, что если в ближайшее время в образовательной системе Кыргызстана не найдется решение этой проблемы, то наша страна и в 2024 году будет сдавать свои позиции. </w:t>
      </w:r>
    </w:p>
    <w:p w:rsidR="00807F44" w:rsidRPr="007170A4" w:rsidRDefault="00807F44" w:rsidP="00807F44">
      <w:pPr>
        <w:spacing w:after="0" w:line="240" w:lineRule="auto"/>
        <w:ind w:right="-1" w:firstLine="567"/>
        <w:contextualSpacing/>
        <w:jc w:val="both"/>
        <w:textAlignment w:val="top"/>
        <w:rPr>
          <w:rFonts w:ascii="Times New Roman" w:eastAsia="Times New Roman" w:hAnsi="Times New Roman" w:cs="Times New Roman"/>
          <w:b/>
          <w:sz w:val="24"/>
          <w:szCs w:val="24"/>
          <w:lang w:eastAsia="ru-RU"/>
        </w:rPr>
      </w:pPr>
    </w:p>
    <w:p w:rsidR="00211E9B" w:rsidRPr="007170A4" w:rsidRDefault="00211E9B" w:rsidP="00807F44">
      <w:pPr>
        <w:spacing w:after="0" w:line="240" w:lineRule="auto"/>
        <w:ind w:right="-1" w:firstLine="567"/>
        <w:contextualSpacing/>
        <w:jc w:val="both"/>
        <w:textAlignment w:val="top"/>
        <w:rPr>
          <w:rFonts w:ascii="Times New Roman" w:eastAsia="Times New Roman" w:hAnsi="Times New Roman" w:cs="Times New Roman"/>
          <w:b/>
          <w:sz w:val="24"/>
          <w:szCs w:val="24"/>
          <w:lang w:val="ky-KG" w:eastAsia="ru-RU"/>
        </w:rPr>
      </w:pPr>
      <w:r w:rsidRPr="007170A4">
        <w:rPr>
          <w:rFonts w:ascii="Times New Roman" w:eastAsia="Times New Roman" w:hAnsi="Times New Roman" w:cs="Times New Roman"/>
          <w:b/>
          <w:sz w:val="24"/>
          <w:szCs w:val="24"/>
          <w:lang w:eastAsia="ru-RU"/>
        </w:rPr>
        <w:t>Литература</w:t>
      </w:r>
      <w:r w:rsidR="00C15DC5" w:rsidRPr="007170A4">
        <w:rPr>
          <w:rFonts w:ascii="Times New Roman" w:eastAsia="Times New Roman" w:hAnsi="Times New Roman" w:cs="Times New Roman"/>
          <w:b/>
          <w:sz w:val="24"/>
          <w:szCs w:val="24"/>
          <w:lang w:val="ky-KG" w:eastAsia="ru-RU"/>
        </w:rPr>
        <w:t>:</w:t>
      </w:r>
    </w:p>
    <w:p w:rsidR="00807F44" w:rsidRPr="007170A4" w:rsidRDefault="00807F44" w:rsidP="00807F44">
      <w:pPr>
        <w:spacing w:after="0" w:line="240" w:lineRule="auto"/>
        <w:ind w:right="-1" w:firstLine="567"/>
        <w:contextualSpacing/>
        <w:jc w:val="both"/>
        <w:textAlignment w:val="top"/>
        <w:rPr>
          <w:rFonts w:ascii="Times New Roman" w:eastAsia="Times New Roman" w:hAnsi="Times New Roman" w:cs="Times New Roman"/>
          <w:b/>
          <w:sz w:val="24"/>
          <w:szCs w:val="24"/>
          <w:lang w:val="ky-KG" w:eastAsia="ru-RU"/>
        </w:rPr>
      </w:pPr>
    </w:p>
    <w:p w:rsidR="00211E9B" w:rsidRPr="007170A4" w:rsidRDefault="00211E9B" w:rsidP="00B1546B">
      <w:pPr>
        <w:pStyle w:val="a9"/>
        <w:numPr>
          <w:ilvl w:val="0"/>
          <w:numId w:val="18"/>
        </w:numPr>
        <w:spacing w:after="0" w:line="240" w:lineRule="auto"/>
        <w:ind w:left="567" w:right="-1" w:hanging="425"/>
        <w:jc w:val="both"/>
        <w:textAlignment w:val="top"/>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xml:space="preserve">Отчет ЦООМО (Центр оценки в образовании и методов обучения) об исследовании </w:t>
      </w:r>
      <w:r w:rsidRPr="007170A4">
        <w:rPr>
          <w:rFonts w:ascii="Times New Roman" w:eastAsia="Times New Roman" w:hAnsi="Times New Roman" w:cs="Times New Roman"/>
          <w:sz w:val="24"/>
          <w:szCs w:val="24"/>
          <w:lang w:val="en-US" w:eastAsia="ru-RU"/>
        </w:rPr>
        <w:t>PISA</w:t>
      </w:r>
      <w:r w:rsidRPr="007170A4">
        <w:rPr>
          <w:rFonts w:ascii="Times New Roman" w:eastAsia="Times New Roman" w:hAnsi="Times New Roman" w:cs="Times New Roman"/>
          <w:sz w:val="24"/>
          <w:szCs w:val="24"/>
          <w:lang w:eastAsia="ru-RU"/>
        </w:rPr>
        <w:t xml:space="preserve">-2006, 2009. </w:t>
      </w:r>
      <w:r w:rsidRPr="007170A4">
        <w:rPr>
          <w:rFonts w:ascii="Times New Roman" w:hAnsi="Times New Roman" w:cs="Times New Roman"/>
          <w:sz w:val="24"/>
          <w:szCs w:val="24"/>
        </w:rPr>
        <w:t xml:space="preserve">– </w:t>
      </w:r>
      <w:r w:rsidRPr="007170A4">
        <w:rPr>
          <w:rFonts w:ascii="Times New Roman" w:eastAsia="Times New Roman" w:hAnsi="Times New Roman" w:cs="Times New Roman"/>
          <w:sz w:val="24"/>
          <w:szCs w:val="24"/>
          <w:lang w:val="en-US" w:eastAsia="ru-RU"/>
        </w:rPr>
        <w:t>URL</w:t>
      </w:r>
      <w:r w:rsidRPr="007170A4">
        <w:rPr>
          <w:rFonts w:ascii="Times New Roman" w:eastAsia="Times New Roman" w:hAnsi="Times New Roman" w:cs="Times New Roman"/>
          <w:sz w:val="24"/>
          <w:szCs w:val="24"/>
          <w:lang w:eastAsia="ru-RU"/>
        </w:rPr>
        <w:t xml:space="preserve">: // </w:t>
      </w:r>
      <w:hyperlink r:id="rId9" w:history="1">
        <w:r w:rsidRPr="007170A4">
          <w:rPr>
            <w:rStyle w:val="ab"/>
            <w:rFonts w:ascii="Times New Roman" w:eastAsia="Times New Roman" w:hAnsi="Times New Roman" w:cs="Times New Roman"/>
            <w:color w:val="auto"/>
            <w:sz w:val="24"/>
            <w:szCs w:val="24"/>
            <w:lang w:val="en-US" w:eastAsia="ru-RU"/>
          </w:rPr>
          <w:t>http</w:t>
        </w:r>
        <w:r w:rsidRPr="007170A4">
          <w:rPr>
            <w:rStyle w:val="ab"/>
            <w:rFonts w:ascii="Times New Roman" w:eastAsia="Times New Roman" w:hAnsi="Times New Roman" w:cs="Times New Roman"/>
            <w:color w:val="auto"/>
            <w:sz w:val="24"/>
            <w:szCs w:val="24"/>
            <w:lang w:eastAsia="ru-RU"/>
          </w:rPr>
          <w:t>://</w:t>
        </w:r>
        <w:r w:rsidRPr="007170A4">
          <w:rPr>
            <w:rStyle w:val="ab"/>
            <w:rFonts w:ascii="Times New Roman" w:eastAsia="Times New Roman" w:hAnsi="Times New Roman" w:cs="Times New Roman"/>
            <w:color w:val="auto"/>
            <w:sz w:val="24"/>
            <w:szCs w:val="24"/>
            <w:lang w:val="en-US" w:eastAsia="ru-RU"/>
          </w:rPr>
          <w:t>testing</w:t>
        </w:r>
        <w:r w:rsidRPr="007170A4">
          <w:rPr>
            <w:rStyle w:val="ab"/>
            <w:rFonts w:ascii="Times New Roman" w:eastAsia="Times New Roman" w:hAnsi="Times New Roman" w:cs="Times New Roman"/>
            <w:color w:val="auto"/>
            <w:sz w:val="24"/>
            <w:szCs w:val="24"/>
            <w:lang w:eastAsia="ru-RU"/>
          </w:rPr>
          <w:t>.</w:t>
        </w:r>
        <w:r w:rsidRPr="007170A4">
          <w:rPr>
            <w:rStyle w:val="ab"/>
            <w:rFonts w:ascii="Times New Roman" w:eastAsia="Times New Roman" w:hAnsi="Times New Roman" w:cs="Times New Roman"/>
            <w:color w:val="auto"/>
            <w:sz w:val="24"/>
            <w:szCs w:val="24"/>
            <w:lang w:val="en-US" w:eastAsia="ru-RU"/>
          </w:rPr>
          <w:t>kg</w:t>
        </w:r>
        <w:r w:rsidRPr="007170A4">
          <w:rPr>
            <w:rStyle w:val="ab"/>
            <w:rFonts w:ascii="Times New Roman" w:eastAsia="Times New Roman" w:hAnsi="Times New Roman" w:cs="Times New Roman"/>
            <w:color w:val="auto"/>
            <w:sz w:val="24"/>
            <w:szCs w:val="24"/>
            <w:lang w:eastAsia="ru-RU"/>
          </w:rPr>
          <w:t>/</w:t>
        </w:r>
        <w:r w:rsidRPr="007170A4">
          <w:rPr>
            <w:rStyle w:val="ab"/>
            <w:rFonts w:ascii="Times New Roman" w:eastAsia="Times New Roman" w:hAnsi="Times New Roman" w:cs="Times New Roman"/>
            <w:color w:val="auto"/>
            <w:sz w:val="24"/>
            <w:szCs w:val="24"/>
            <w:lang w:val="en-US" w:eastAsia="ru-RU"/>
          </w:rPr>
          <w:t>ru</w:t>
        </w:r>
        <w:r w:rsidRPr="007170A4">
          <w:rPr>
            <w:rStyle w:val="ab"/>
            <w:rFonts w:ascii="Times New Roman" w:eastAsia="Times New Roman" w:hAnsi="Times New Roman" w:cs="Times New Roman"/>
            <w:color w:val="auto"/>
            <w:sz w:val="24"/>
            <w:szCs w:val="24"/>
            <w:lang w:eastAsia="ru-RU"/>
          </w:rPr>
          <w:t>/</w:t>
        </w:r>
        <w:r w:rsidRPr="007170A4">
          <w:rPr>
            <w:rStyle w:val="ab"/>
            <w:rFonts w:ascii="Times New Roman" w:eastAsia="Times New Roman" w:hAnsi="Times New Roman" w:cs="Times New Roman"/>
            <w:color w:val="auto"/>
            <w:sz w:val="24"/>
            <w:szCs w:val="24"/>
            <w:lang w:val="en-US" w:eastAsia="ru-RU"/>
          </w:rPr>
          <w:t>projects</w:t>
        </w:r>
        <w:r w:rsidRPr="007170A4">
          <w:rPr>
            <w:rStyle w:val="ab"/>
            <w:rFonts w:ascii="Times New Roman" w:eastAsia="Times New Roman" w:hAnsi="Times New Roman" w:cs="Times New Roman"/>
            <w:color w:val="auto"/>
            <w:sz w:val="24"/>
            <w:szCs w:val="24"/>
            <w:lang w:eastAsia="ru-RU"/>
          </w:rPr>
          <w:t>/</w:t>
        </w:r>
        <w:r w:rsidRPr="007170A4">
          <w:rPr>
            <w:rStyle w:val="ab"/>
            <w:rFonts w:ascii="Times New Roman" w:eastAsia="Times New Roman" w:hAnsi="Times New Roman" w:cs="Times New Roman"/>
            <w:color w:val="auto"/>
            <w:sz w:val="24"/>
            <w:szCs w:val="24"/>
            <w:lang w:val="en-US" w:eastAsia="ru-RU"/>
          </w:rPr>
          <w:t>pisa</w:t>
        </w:r>
        <w:r w:rsidRPr="007170A4">
          <w:rPr>
            <w:rStyle w:val="ab"/>
            <w:rFonts w:ascii="Times New Roman" w:eastAsia="Times New Roman" w:hAnsi="Times New Roman" w:cs="Times New Roman"/>
            <w:color w:val="auto"/>
            <w:sz w:val="24"/>
            <w:szCs w:val="24"/>
            <w:lang w:eastAsia="ru-RU"/>
          </w:rPr>
          <w:t>2009/</w:t>
        </w:r>
      </w:hyperlink>
    </w:p>
    <w:p w:rsidR="00211E9B" w:rsidRPr="007170A4" w:rsidRDefault="00211E9B" w:rsidP="00B1546B">
      <w:pPr>
        <w:pStyle w:val="a9"/>
        <w:numPr>
          <w:ilvl w:val="0"/>
          <w:numId w:val="18"/>
        </w:numPr>
        <w:spacing w:after="0" w:line="240" w:lineRule="auto"/>
        <w:ind w:left="567" w:right="-1" w:hanging="425"/>
        <w:jc w:val="both"/>
        <w:textAlignment w:val="top"/>
        <w:rPr>
          <w:rFonts w:ascii="Times New Roman" w:eastAsia="Times New Roman" w:hAnsi="Times New Roman" w:cs="Times New Roman"/>
          <w:b/>
          <w:sz w:val="24"/>
          <w:szCs w:val="24"/>
          <w:lang w:val="en-US" w:eastAsia="ru-RU"/>
        </w:rPr>
      </w:pPr>
      <w:r w:rsidRPr="007170A4">
        <w:rPr>
          <w:rFonts w:ascii="Times New Roman" w:eastAsia="Times New Roman" w:hAnsi="Times New Roman" w:cs="Times New Roman"/>
          <w:sz w:val="24"/>
          <w:szCs w:val="24"/>
          <w:lang w:val="en-US" w:eastAsia="ru-RU"/>
        </w:rPr>
        <w:t xml:space="preserve">The International Association for the Evaluation of Educational Achievement. </w:t>
      </w:r>
      <w:r w:rsidRPr="007170A4">
        <w:rPr>
          <w:rFonts w:ascii="Times New Roman" w:hAnsi="Times New Roman" w:cs="Times New Roman"/>
          <w:sz w:val="24"/>
          <w:szCs w:val="24"/>
          <w:lang w:val="en-US"/>
        </w:rPr>
        <w:t xml:space="preserve">– </w:t>
      </w:r>
      <w:r w:rsidRPr="007170A4">
        <w:rPr>
          <w:rFonts w:ascii="Times New Roman" w:eastAsia="Times New Roman" w:hAnsi="Times New Roman" w:cs="Times New Roman"/>
          <w:sz w:val="24"/>
          <w:szCs w:val="24"/>
          <w:lang w:val="en-US" w:eastAsia="ru-RU"/>
        </w:rPr>
        <w:t xml:space="preserve">URL: </w:t>
      </w:r>
      <w:hyperlink r:id="rId10" w:history="1">
        <w:r w:rsidRPr="007170A4">
          <w:rPr>
            <w:rStyle w:val="ab"/>
            <w:rFonts w:ascii="Times New Roman" w:eastAsia="Times New Roman" w:hAnsi="Times New Roman" w:cs="Times New Roman"/>
            <w:color w:val="auto"/>
            <w:sz w:val="24"/>
            <w:szCs w:val="24"/>
            <w:lang w:val="en-US" w:eastAsia="ru-RU"/>
          </w:rPr>
          <w:t>www.iea.nl</w:t>
        </w:r>
      </w:hyperlink>
      <w:r w:rsidRPr="007170A4">
        <w:rPr>
          <w:rFonts w:ascii="Times New Roman" w:eastAsia="Times New Roman" w:hAnsi="Times New Roman" w:cs="Times New Roman"/>
          <w:sz w:val="24"/>
          <w:szCs w:val="24"/>
          <w:lang w:val="en-US" w:eastAsia="ru-RU"/>
        </w:rPr>
        <w:t>.</w:t>
      </w:r>
    </w:p>
    <w:p w:rsidR="00211E9B" w:rsidRPr="007170A4" w:rsidRDefault="00807F44" w:rsidP="00B1546B">
      <w:pPr>
        <w:pStyle w:val="a9"/>
        <w:numPr>
          <w:ilvl w:val="0"/>
          <w:numId w:val="18"/>
        </w:numPr>
        <w:spacing w:after="0" w:line="240" w:lineRule="auto"/>
        <w:ind w:left="567" w:right="-1" w:hanging="425"/>
        <w:jc w:val="both"/>
        <w:textAlignment w:val="top"/>
        <w:rPr>
          <w:rFonts w:ascii="Times New Roman" w:eastAsia="Times New Roman" w:hAnsi="Times New Roman" w:cs="Times New Roman"/>
          <w:b/>
          <w:sz w:val="24"/>
          <w:szCs w:val="24"/>
          <w:lang w:eastAsia="ru-RU"/>
        </w:rPr>
      </w:pPr>
      <w:r w:rsidRPr="007170A4">
        <w:rPr>
          <w:rFonts w:ascii="Times New Roman" w:eastAsia="Times New Roman" w:hAnsi="Times New Roman" w:cs="Times New Roman"/>
          <w:sz w:val="24"/>
          <w:szCs w:val="24"/>
          <w:lang w:eastAsia="ru-RU"/>
        </w:rPr>
        <w:t>Каспржак А.Г., Митрофанов К.Г., Поливанова К.Н., Соколова О.В., Цукерман А.</w:t>
      </w:r>
      <w:r w:rsidR="00211E9B" w:rsidRPr="007170A4">
        <w:rPr>
          <w:rFonts w:ascii="Times New Roman" w:eastAsia="Times New Roman" w:hAnsi="Times New Roman" w:cs="Times New Roman"/>
          <w:sz w:val="24"/>
          <w:szCs w:val="24"/>
          <w:lang w:eastAsia="ru-RU"/>
        </w:rPr>
        <w:t xml:space="preserve">Г. Новые требования к содержанию и методике обучения в российской школе в контексте результатов международного исследовании PISA-2000. </w:t>
      </w:r>
      <w:r w:rsidR="00211E9B" w:rsidRPr="007170A4">
        <w:rPr>
          <w:rFonts w:ascii="Times New Roman" w:hAnsi="Times New Roman" w:cs="Times New Roman"/>
          <w:sz w:val="24"/>
          <w:szCs w:val="24"/>
        </w:rPr>
        <w:t xml:space="preserve">– </w:t>
      </w:r>
      <w:r w:rsidR="00211E9B" w:rsidRPr="007170A4">
        <w:rPr>
          <w:rFonts w:ascii="Times New Roman" w:eastAsia="Times New Roman" w:hAnsi="Times New Roman" w:cs="Times New Roman"/>
          <w:sz w:val="24"/>
          <w:szCs w:val="24"/>
          <w:lang w:eastAsia="ru-RU"/>
        </w:rPr>
        <w:t>М.: Университетская книга, 2002.</w:t>
      </w:r>
    </w:p>
    <w:p w:rsidR="00211E9B" w:rsidRPr="007170A4" w:rsidRDefault="00211E9B" w:rsidP="00B1546B">
      <w:pPr>
        <w:pStyle w:val="a9"/>
        <w:numPr>
          <w:ilvl w:val="0"/>
          <w:numId w:val="18"/>
        </w:numPr>
        <w:spacing w:after="0" w:line="240" w:lineRule="auto"/>
        <w:ind w:left="567" w:right="-1" w:hanging="425"/>
        <w:jc w:val="both"/>
        <w:textAlignment w:val="top"/>
        <w:rPr>
          <w:rFonts w:ascii="Times New Roman" w:eastAsia="Times New Roman" w:hAnsi="Times New Roman" w:cs="Times New Roman"/>
          <w:b/>
          <w:sz w:val="24"/>
          <w:szCs w:val="24"/>
          <w:lang w:eastAsia="ru-RU"/>
        </w:rPr>
      </w:pPr>
      <w:r w:rsidRPr="007170A4">
        <w:rPr>
          <w:rFonts w:ascii="Times New Roman" w:hAnsi="Times New Roman" w:cs="Times New Roman"/>
          <w:sz w:val="24"/>
          <w:szCs w:val="24"/>
        </w:rPr>
        <w:t xml:space="preserve">Центр оценки качества образования, результаты исследования </w:t>
      </w:r>
      <w:r w:rsidRPr="007170A4">
        <w:rPr>
          <w:rFonts w:ascii="Times New Roman" w:hAnsi="Times New Roman" w:cs="Times New Roman"/>
          <w:sz w:val="24"/>
          <w:szCs w:val="24"/>
          <w:lang w:val="en-US"/>
        </w:rPr>
        <w:t>PISA</w:t>
      </w:r>
      <w:r w:rsidRPr="007170A4">
        <w:rPr>
          <w:rFonts w:ascii="Times New Roman" w:hAnsi="Times New Roman" w:cs="Times New Roman"/>
          <w:sz w:val="24"/>
          <w:szCs w:val="24"/>
        </w:rPr>
        <w:t xml:space="preserve"> 2009. – </w:t>
      </w:r>
      <w:r w:rsidRPr="007170A4">
        <w:rPr>
          <w:rFonts w:ascii="Times New Roman" w:hAnsi="Times New Roman" w:cs="Times New Roman"/>
          <w:sz w:val="24"/>
          <w:szCs w:val="24"/>
          <w:lang w:val="en-US"/>
        </w:rPr>
        <w:t>URL</w:t>
      </w:r>
      <w:r w:rsidRPr="007170A4">
        <w:rPr>
          <w:rFonts w:ascii="Times New Roman" w:hAnsi="Times New Roman" w:cs="Times New Roman"/>
          <w:sz w:val="24"/>
          <w:szCs w:val="24"/>
        </w:rPr>
        <w:t xml:space="preserve">: </w:t>
      </w:r>
      <w:hyperlink r:id="rId11" w:history="1">
        <w:r w:rsidRPr="007170A4">
          <w:rPr>
            <w:rStyle w:val="ab"/>
            <w:rFonts w:ascii="Times New Roman" w:hAnsi="Times New Roman" w:cs="Times New Roman"/>
            <w:color w:val="auto"/>
            <w:sz w:val="24"/>
            <w:szCs w:val="24"/>
          </w:rPr>
          <w:t>http://www.centeroko.ru/pisa09/pisa09_res.htm</w:t>
        </w:r>
      </w:hyperlink>
    </w:p>
    <w:p w:rsidR="00211E9B" w:rsidRPr="007170A4" w:rsidRDefault="00211E9B" w:rsidP="00B1546B">
      <w:pPr>
        <w:pStyle w:val="a9"/>
        <w:numPr>
          <w:ilvl w:val="0"/>
          <w:numId w:val="18"/>
        </w:numPr>
        <w:spacing w:after="0" w:line="240" w:lineRule="auto"/>
        <w:ind w:left="567" w:right="-1" w:hanging="425"/>
        <w:jc w:val="both"/>
        <w:textAlignment w:val="top"/>
        <w:rPr>
          <w:rFonts w:ascii="Times New Roman" w:eastAsia="Times New Roman" w:hAnsi="Times New Roman" w:cs="Times New Roman"/>
          <w:b/>
          <w:sz w:val="24"/>
          <w:szCs w:val="24"/>
          <w:lang w:eastAsia="ru-RU"/>
        </w:rPr>
      </w:pPr>
      <w:r w:rsidRPr="007170A4">
        <w:rPr>
          <w:rFonts w:ascii="Times New Roman" w:hAnsi="Times New Roman" w:cs="Times New Roman"/>
          <w:sz w:val="24"/>
          <w:szCs w:val="24"/>
        </w:rPr>
        <w:t xml:space="preserve">О подготовке к тесту. – </w:t>
      </w:r>
      <w:r w:rsidRPr="007170A4">
        <w:rPr>
          <w:rFonts w:ascii="Times New Roman" w:hAnsi="Times New Roman" w:cs="Times New Roman"/>
          <w:sz w:val="24"/>
          <w:szCs w:val="24"/>
          <w:lang w:val="en-US"/>
        </w:rPr>
        <w:t>URL</w:t>
      </w:r>
      <w:r w:rsidRPr="007170A4">
        <w:rPr>
          <w:rFonts w:ascii="Times New Roman" w:hAnsi="Times New Roman" w:cs="Times New Roman"/>
          <w:sz w:val="24"/>
          <w:szCs w:val="24"/>
        </w:rPr>
        <w:t xml:space="preserve">: </w:t>
      </w:r>
      <w:hyperlink r:id="rId12" w:history="1">
        <w:r w:rsidRPr="007170A4">
          <w:rPr>
            <w:rStyle w:val="ab"/>
            <w:rFonts w:ascii="Times New Roman" w:hAnsi="Times New Roman" w:cs="Times New Roman"/>
            <w:color w:val="auto"/>
            <w:sz w:val="24"/>
            <w:szCs w:val="24"/>
          </w:rPr>
          <w:t>http://test-pizo.blogspot.ru/</w:t>
        </w:r>
      </w:hyperlink>
    </w:p>
    <w:p w:rsidR="00211E9B" w:rsidRPr="007170A4" w:rsidRDefault="00211E9B" w:rsidP="00B1546B">
      <w:pPr>
        <w:pStyle w:val="a9"/>
        <w:numPr>
          <w:ilvl w:val="0"/>
          <w:numId w:val="18"/>
        </w:numPr>
        <w:spacing w:after="0" w:line="240" w:lineRule="auto"/>
        <w:ind w:left="567" w:right="-1" w:hanging="425"/>
        <w:jc w:val="both"/>
        <w:textAlignment w:val="top"/>
        <w:rPr>
          <w:rFonts w:ascii="Times New Roman" w:eastAsia="Times New Roman" w:hAnsi="Times New Roman" w:cs="Times New Roman"/>
          <w:b/>
          <w:sz w:val="24"/>
          <w:szCs w:val="24"/>
          <w:lang w:eastAsia="ru-RU"/>
        </w:rPr>
      </w:pPr>
      <w:r w:rsidRPr="007170A4">
        <w:rPr>
          <w:rFonts w:ascii="Times New Roman" w:hAnsi="Times New Roman" w:cs="Times New Roman"/>
          <w:sz w:val="24"/>
          <w:szCs w:val="24"/>
        </w:rPr>
        <w:t xml:space="preserve">Статья из журнала «Эксперт». – </w:t>
      </w:r>
      <w:r w:rsidRPr="007170A4">
        <w:rPr>
          <w:rFonts w:ascii="Times New Roman" w:hAnsi="Times New Roman" w:cs="Times New Roman"/>
          <w:sz w:val="24"/>
          <w:szCs w:val="24"/>
          <w:lang w:val="en-US"/>
        </w:rPr>
        <w:t>URL</w:t>
      </w:r>
      <w:r w:rsidRPr="007170A4">
        <w:rPr>
          <w:rFonts w:ascii="Times New Roman" w:hAnsi="Times New Roman" w:cs="Times New Roman"/>
          <w:sz w:val="24"/>
          <w:szCs w:val="24"/>
        </w:rPr>
        <w:t>:</w:t>
      </w:r>
      <w:r w:rsidR="00D307E1" w:rsidRPr="007170A4">
        <w:rPr>
          <w:rFonts w:ascii="Times New Roman" w:hAnsi="Times New Roman" w:cs="Times New Roman"/>
          <w:sz w:val="24"/>
          <w:szCs w:val="24"/>
        </w:rPr>
        <w:t xml:space="preserve"> </w:t>
      </w:r>
      <w:hyperlink r:id="rId13" w:history="1">
        <w:r w:rsidRPr="007170A4">
          <w:rPr>
            <w:rStyle w:val="ab"/>
            <w:rFonts w:ascii="Times New Roman" w:hAnsi="Times New Roman" w:cs="Times New Roman"/>
            <w:color w:val="auto"/>
            <w:sz w:val="24"/>
            <w:szCs w:val="24"/>
          </w:rPr>
          <w:t>http://expert.ru/russian_reporter/2008/05/pisa/</w:t>
        </w:r>
      </w:hyperlink>
    </w:p>
    <w:p w:rsidR="00211E9B" w:rsidRPr="007170A4" w:rsidRDefault="00211E9B" w:rsidP="00B1546B">
      <w:pPr>
        <w:pStyle w:val="a9"/>
        <w:numPr>
          <w:ilvl w:val="0"/>
          <w:numId w:val="18"/>
        </w:numPr>
        <w:spacing w:after="0" w:line="240" w:lineRule="auto"/>
        <w:ind w:left="567" w:right="-1" w:hanging="425"/>
        <w:jc w:val="both"/>
        <w:textAlignment w:val="top"/>
        <w:rPr>
          <w:rFonts w:ascii="Times New Roman" w:hAnsi="Times New Roman" w:cs="Times New Roman"/>
          <w:sz w:val="24"/>
          <w:szCs w:val="24"/>
        </w:rPr>
      </w:pPr>
      <w:r w:rsidRPr="007170A4">
        <w:rPr>
          <w:rFonts w:ascii="Times New Roman" w:hAnsi="Times New Roman" w:cs="Times New Roman"/>
          <w:sz w:val="24"/>
          <w:szCs w:val="24"/>
        </w:rPr>
        <w:t xml:space="preserve">Исследование и политика. – </w:t>
      </w:r>
      <w:r w:rsidRPr="007170A4">
        <w:rPr>
          <w:rFonts w:ascii="Times New Roman" w:hAnsi="Times New Roman" w:cs="Times New Roman"/>
          <w:sz w:val="24"/>
          <w:szCs w:val="24"/>
          <w:lang w:val="en-US"/>
        </w:rPr>
        <w:t>URL</w:t>
      </w:r>
      <w:r w:rsidRPr="007170A4">
        <w:rPr>
          <w:rFonts w:ascii="Times New Roman" w:hAnsi="Times New Roman" w:cs="Times New Roman"/>
          <w:sz w:val="24"/>
          <w:szCs w:val="24"/>
        </w:rPr>
        <w:t xml:space="preserve">: </w:t>
      </w:r>
      <w:hyperlink r:id="rId14" w:history="1">
        <w:r w:rsidRPr="007170A4">
          <w:rPr>
            <w:rStyle w:val="ab"/>
            <w:rFonts w:ascii="Times New Roman" w:hAnsi="Times New Roman" w:cs="Times New Roman"/>
            <w:color w:val="auto"/>
            <w:sz w:val="24"/>
            <w:szCs w:val="24"/>
          </w:rPr>
          <w:t>http://prosvpress.ru/2013/01/mezhdunarodnoe-issledovanie-pisa-eto-myi-neprohodili/</w:t>
        </w:r>
      </w:hyperlink>
    </w:p>
    <w:p w:rsidR="00211E9B" w:rsidRPr="007170A4" w:rsidRDefault="00211E9B" w:rsidP="00B1546B">
      <w:pPr>
        <w:pStyle w:val="a9"/>
        <w:numPr>
          <w:ilvl w:val="0"/>
          <w:numId w:val="18"/>
        </w:numPr>
        <w:spacing w:after="0" w:line="240" w:lineRule="auto"/>
        <w:ind w:left="567" w:right="-1" w:hanging="425"/>
        <w:jc w:val="both"/>
        <w:textAlignment w:val="top"/>
        <w:rPr>
          <w:rFonts w:ascii="Times New Roman" w:hAnsi="Times New Roman" w:cs="Times New Roman"/>
          <w:sz w:val="24"/>
          <w:szCs w:val="24"/>
        </w:rPr>
      </w:pPr>
      <w:r w:rsidRPr="007170A4">
        <w:rPr>
          <w:rFonts w:ascii="Times New Roman" w:hAnsi="Times New Roman" w:cs="Times New Roman"/>
          <w:sz w:val="24"/>
          <w:szCs w:val="24"/>
        </w:rPr>
        <w:t>Амалия Бенлиян, “Лучший балл Евгении”. – Вечерний Бишкек. – 10 июля 2009 года.</w:t>
      </w:r>
    </w:p>
    <w:p w:rsidR="000F6BC8" w:rsidRPr="007170A4" w:rsidRDefault="000F6BC8" w:rsidP="00034D40">
      <w:pPr>
        <w:spacing w:after="0" w:line="240" w:lineRule="auto"/>
        <w:ind w:firstLine="567"/>
        <w:rPr>
          <w:rFonts w:ascii="Times New Roman" w:hAnsi="Times New Roman" w:cs="Times New Roman"/>
          <w:b/>
          <w:sz w:val="24"/>
          <w:szCs w:val="24"/>
          <w:lang w:val="ky-KG"/>
        </w:rPr>
      </w:pPr>
    </w:p>
    <w:p w:rsidR="002A3126" w:rsidRPr="007170A4" w:rsidRDefault="00F05BAC"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br w:type="column"/>
      </w:r>
      <w:r w:rsidR="00393EE4" w:rsidRPr="007170A4">
        <w:rPr>
          <w:rFonts w:ascii="Times New Roman" w:hAnsi="Times New Roman" w:cs="Times New Roman"/>
          <w:b/>
          <w:i/>
          <w:sz w:val="24"/>
          <w:szCs w:val="24"/>
          <w:lang w:val="ky-KG"/>
        </w:rPr>
        <w:lastRenderedPageBreak/>
        <w:t>Узакова</w:t>
      </w:r>
      <w:r w:rsidR="002A3126" w:rsidRPr="007170A4">
        <w:rPr>
          <w:rFonts w:ascii="Times New Roman" w:hAnsi="Times New Roman" w:cs="Times New Roman"/>
          <w:b/>
          <w:i/>
          <w:sz w:val="24"/>
          <w:szCs w:val="24"/>
          <w:lang w:val="ky-KG"/>
        </w:rPr>
        <w:t xml:space="preserve"> Магира Кадыралиевна</w:t>
      </w:r>
      <w:r w:rsidR="00E40B5B" w:rsidRPr="007170A4">
        <w:rPr>
          <w:rFonts w:ascii="Times New Roman" w:hAnsi="Times New Roman" w:cs="Times New Roman"/>
          <w:b/>
          <w:i/>
          <w:sz w:val="24"/>
          <w:szCs w:val="24"/>
          <w:lang w:val="ky-KG"/>
        </w:rPr>
        <w:t>,</w:t>
      </w:r>
    </w:p>
    <w:p w:rsidR="00E40B5B" w:rsidRPr="007170A4" w:rsidRDefault="002A3126"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к.п.н., и.о. доцент </w:t>
      </w:r>
    </w:p>
    <w:p w:rsidR="00E40B5B" w:rsidRPr="007170A4" w:rsidRDefault="00E40B5B" w:rsidP="00034D40">
      <w:pPr>
        <w:spacing w:after="0" w:line="240" w:lineRule="auto"/>
        <w:ind w:firstLine="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E40B5B" w:rsidRPr="007170A4" w:rsidRDefault="00E40B5B" w:rsidP="00034D40">
      <w:pPr>
        <w:spacing w:after="0" w:line="240" w:lineRule="auto"/>
        <w:ind w:firstLine="567"/>
        <w:jc w:val="right"/>
        <w:rPr>
          <w:rFonts w:ascii="Times New Roman" w:hAnsi="Times New Roman" w:cs="Times New Roman"/>
          <w:b/>
          <w:i/>
          <w:sz w:val="24"/>
          <w:szCs w:val="24"/>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r w:rsidRPr="007170A4">
        <w:rPr>
          <w:rFonts w:ascii="Times New Roman" w:hAnsi="Times New Roman" w:cs="Times New Roman"/>
          <w:b/>
          <w:i/>
          <w:sz w:val="24"/>
          <w:szCs w:val="24"/>
        </w:rPr>
        <w:t xml:space="preserve"> </w:t>
      </w:r>
    </w:p>
    <w:p w:rsidR="00E40B5B" w:rsidRPr="007170A4" w:rsidRDefault="00E40B5B" w:rsidP="00034D40">
      <w:pPr>
        <w:spacing w:after="0" w:line="240" w:lineRule="auto"/>
        <w:ind w:firstLine="567"/>
        <w:jc w:val="right"/>
        <w:rPr>
          <w:rFonts w:ascii="Times New Roman" w:hAnsi="Times New Roman" w:cs="Times New Roman"/>
          <w:b/>
          <w:i/>
          <w:sz w:val="24"/>
          <w:szCs w:val="24"/>
        </w:rPr>
      </w:pPr>
    </w:p>
    <w:p w:rsidR="002A3126" w:rsidRPr="007170A4" w:rsidRDefault="002A3126" w:rsidP="00034D40">
      <w:pPr>
        <w:spacing w:after="0" w:line="240" w:lineRule="auto"/>
        <w:ind w:firstLine="567"/>
        <w:jc w:val="right"/>
        <w:rPr>
          <w:rFonts w:ascii="Times New Roman" w:hAnsi="Times New Roman" w:cs="Times New Roman"/>
          <w:b/>
          <w:i/>
          <w:sz w:val="24"/>
          <w:szCs w:val="24"/>
        </w:rPr>
      </w:pPr>
      <w:r w:rsidRPr="007170A4">
        <w:rPr>
          <w:rFonts w:ascii="Times New Roman" w:hAnsi="Times New Roman" w:cs="Times New Roman"/>
          <w:b/>
          <w:i/>
          <w:sz w:val="24"/>
          <w:szCs w:val="24"/>
        </w:rPr>
        <w:t>Канатбекова Насиат Канатбековна</w:t>
      </w:r>
    </w:p>
    <w:p w:rsidR="00E40B5B" w:rsidRPr="007170A4" w:rsidRDefault="002A3126"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rPr>
        <w:t>преподаватель</w:t>
      </w:r>
      <w:r w:rsidRPr="007170A4">
        <w:rPr>
          <w:rFonts w:ascii="Times New Roman" w:hAnsi="Times New Roman" w:cs="Times New Roman"/>
          <w:b/>
          <w:i/>
          <w:sz w:val="24"/>
          <w:szCs w:val="24"/>
          <w:lang w:val="ky-KG"/>
        </w:rPr>
        <w:t xml:space="preserve"> </w:t>
      </w:r>
    </w:p>
    <w:p w:rsidR="00E40B5B" w:rsidRPr="007170A4" w:rsidRDefault="00E40B5B" w:rsidP="00E40B5B">
      <w:pPr>
        <w:spacing w:after="0" w:line="240" w:lineRule="auto"/>
        <w:ind w:firstLine="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2A3126" w:rsidRPr="007170A4" w:rsidRDefault="00E40B5B" w:rsidP="00E40B5B">
      <w:pPr>
        <w:spacing w:after="0" w:line="240" w:lineRule="auto"/>
        <w:ind w:firstLine="567"/>
        <w:jc w:val="right"/>
        <w:rPr>
          <w:rFonts w:ascii="Times New Roman" w:hAnsi="Times New Roman" w:cs="Times New Roman"/>
          <w:b/>
          <w:sz w:val="24"/>
          <w:szCs w:val="24"/>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E40B5B" w:rsidRPr="007170A4" w:rsidRDefault="00E40B5B" w:rsidP="00034D40">
      <w:pPr>
        <w:spacing w:after="0" w:line="240" w:lineRule="auto"/>
        <w:ind w:firstLine="567"/>
        <w:jc w:val="center"/>
        <w:rPr>
          <w:rFonts w:ascii="Times New Roman" w:hAnsi="Times New Roman" w:cs="Times New Roman"/>
          <w:b/>
          <w:sz w:val="24"/>
          <w:szCs w:val="24"/>
        </w:rPr>
      </w:pPr>
    </w:p>
    <w:p w:rsidR="002A3126" w:rsidRPr="007170A4" w:rsidRDefault="002A3126" w:rsidP="00E40B5B">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АКТИВИЗАЦИЯ УЧЕБНОЙ ДЕЯТЕЛЬНОСТИ СТУДЕНТОВ ПЕДАГОГИЧЕСКОГО ФАКУЛЬТЕТА ПРИ ОБУЧЕНИИ МАТЕМАТИКИ</w:t>
      </w:r>
    </w:p>
    <w:p w:rsidR="00715030" w:rsidRPr="007170A4" w:rsidRDefault="00715030" w:rsidP="00E40B5B">
      <w:pPr>
        <w:spacing w:after="0" w:line="240" w:lineRule="auto"/>
        <w:jc w:val="center"/>
        <w:rPr>
          <w:rFonts w:ascii="Times New Roman" w:hAnsi="Times New Roman" w:cs="Times New Roman"/>
          <w:b/>
          <w:sz w:val="24"/>
          <w:szCs w:val="24"/>
        </w:rPr>
      </w:pPr>
    </w:p>
    <w:p w:rsidR="00715030" w:rsidRPr="007170A4" w:rsidRDefault="00715030"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Узакова Магира Кадыралиевна</w:t>
      </w:r>
      <w:r w:rsidR="00E40B5B" w:rsidRPr="007170A4">
        <w:rPr>
          <w:rFonts w:ascii="Times New Roman" w:hAnsi="Times New Roman" w:cs="Times New Roman"/>
          <w:b/>
          <w:i/>
          <w:sz w:val="24"/>
          <w:szCs w:val="24"/>
          <w:lang w:val="ky-KG"/>
        </w:rPr>
        <w:t>,</w:t>
      </w:r>
    </w:p>
    <w:p w:rsidR="00E40B5B" w:rsidRPr="007170A4" w:rsidRDefault="00715030"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п.и.к.,</w:t>
      </w:r>
      <w:r w:rsidR="00E40B5B" w:rsidRPr="007170A4">
        <w:rPr>
          <w:rFonts w:ascii="Times New Roman" w:hAnsi="Times New Roman" w:cs="Times New Roman"/>
          <w:b/>
          <w:i/>
          <w:sz w:val="24"/>
          <w:szCs w:val="24"/>
          <w:lang w:val="ky-KG"/>
        </w:rPr>
        <w:t xml:space="preserve"> доценттин м.а.</w:t>
      </w:r>
    </w:p>
    <w:p w:rsidR="00E40B5B" w:rsidRPr="007170A4" w:rsidRDefault="00E40B5B" w:rsidP="00E40B5B">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w:t>
      </w:r>
      <w:r w:rsidR="00BC3B9E" w:rsidRPr="007170A4">
        <w:rPr>
          <w:rFonts w:ascii="Times New Roman" w:hAnsi="Times New Roman"/>
          <w:b/>
          <w:i/>
          <w:sz w:val="24"/>
          <w:szCs w:val="24"/>
          <w:lang w:val="ky-KG"/>
        </w:rPr>
        <w:t>К</w:t>
      </w:r>
      <w:r w:rsidRPr="007170A4">
        <w:rPr>
          <w:rFonts w:ascii="Times New Roman" w:hAnsi="Times New Roman"/>
          <w:b/>
          <w:i/>
          <w:sz w:val="24"/>
          <w:szCs w:val="24"/>
          <w:lang w:val="ky-KG"/>
        </w:rPr>
        <w:t xml:space="preserve">ыргыз мамлекеттик </w:t>
      </w:r>
    </w:p>
    <w:p w:rsidR="00E40B5B" w:rsidRPr="007170A4" w:rsidRDefault="00E40B5B"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E40B5B" w:rsidRPr="007170A4" w:rsidRDefault="00E40B5B" w:rsidP="00E40B5B">
      <w:pPr>
        <w:spacing w:after="0" w:line="240" w:lineRule="auto"/>
        <w:jc w:val="right"/>
        <w:rPr>
          <w:rFonts w:ascii="Times New Roman" w:hAnsi="Times New Roman" w:cs="Times New Roman"/>
          <w:b/>
          <w:i/>
          <w:sz w:val="24"/>
          <w:szCs w:val="24"/>
          <w:lang w:val="ky-KG"/>
        </w:rPr>
      </w:pPr>
    </w:p>
    <w:p w:rsidR="00715030" w:rsidRPr="007170A4" w:rsidRDefault="00715030"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Канатбекова Насиат Канатбековна</w:t>
      </w:r>
    </w:p>
    <w:p w:rsidR="00E40B5B" w:rsidRPr="007170A4" w:rsidRDefault="00E40B5B"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окутуучу</w:t>
      </w:r>
    </w:p>
    <w:p w:rsidR="00E40B5B" w:rsidRPr="007170A4" w:rsidRDefault="00E40B5B" w:rsidP="00E40B5B">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w:t>
      </w:r>
      <w:r w:rsidR="00BC3B9E" w:rsidRPr="007170A4">
        <w:rPr>
          <w:rFonts w:ascii="Times New Roman" w:hAnsi="Times New Roman"/>
          <w:b/>
          <w:i/>
          <w:sz w:val="24"/>
          <w:szCs w:val="24"/>
          <w:lang w:val="ky-KG"/>
        </w:rPr>
        <w:t>К</w:t>
      </w:r>
      <w:r w:rsidRPr="007170A4">
        <w:rPr>
          <w:rFonts w:ascii="Times New Roman" w:hAnsi="Times New Roman"/>
          <w:b/>
          <w:i/>
          <w:sz w:val="24"/>
          <w:szCs w:val="24"/>
          <w:lang w:val="ky-KG"/>
        </w:rPr>
        <w:t xml:space="preserve">ыргыз мамлекеттик </w:t>
      </w:r>
    </w:p>
    <w:p w:rsidR="00E40B5B" w:rsidRPr="007170A4" w:rsidRDefault="00E40B5B"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715030" w:rsidRPr="007170A4" w:rsidRDefault="00715030" w:rsidP="00E40B5B">
      <w:pPr>
        <w:spacing w:after="0" w:line="240" w:lineRule="auto"/>
        <w:jc w:val="both"/>
        <w:rPr>
          <w:rFonts w:ascii="Times New Roman" w:hAnsi="Times New Roman" w:cs="Times New Roman"/>
          <w:b/>
          <w:i/>
          <w:sz w:val="24"/>
          <w:szCs w:val="24"/>
          <w:lang w:val="ky-KG"/>
        </w:rPr>
      </w:pPr>
    </w:p>
    <w:p w:rsidR="00715030" w:rsidRPr="007170A4" w:rsidRDefault="00715030" w:rsidP="00E40B5B">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МАТЕМАТИКАНЫ ОКУТУУДА ПЕДАГОГИКАЛЫК ФАКУЛЬТЕТТИН СТУДЕНТТЕРИНИН ОКУУ ИШМЕРДҮҮЛҮГҮН АКТИВДЕШТИРҮҮ</w:t>
      </w:r>
    </w:p>
    <w:p w:rsidR="00715030" w:rsidRPr="007170A4" w:rsidRDefault="00715030" w:rsidP="00E40B5B">
      <w:pPr>
        <w:spacing w:after="0" w:line="240" w:lineRule="auto"/>
        <w:jc w:val="center"/>
        <w:rPr>
          <w:rFonts w:ascii="Times New Roman" w:hAnsi="Times New Roman" w:cs="Times New Roman"/>
          <w:b/>
          <w:sz w:val="24"/>
          <w:szCs w:val="24"/>
          <w:lang w:val="ky-KG"/>
        </w:rPr>
      </w:pPr>
    </w:p>
    <w:p w:rsidR="000F6BC8" w:rsidRPr="007170A4" w:rsidRDefault="000F6BC8" w:rsidP="00E40B5B">
      <w:pPr>
        <w:spacing w:after="0" w:line="240" w:lineRule="auto"/>
        <w:jc w:val="center"/>
        <w:rPr>
          <w:rFonts w:ascii="Times New Roman" w:hAnsi="Times New Roman" w:cs="Times New Roman"/>
          <w:b/>
          <w:sz w:val="24"/>
          <w:szCs w:val="24"/>
          <w:lang w:val="ky-KG"/>
        </w:rPr>
      </w:pPr>
    </w:p>
    <w:p w:rsidR="00896E6C" w:rsidRPr="007170A4" w:rsidRDefault="00896E6C"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Uzakova</w:t>
      </w:r>
      <w:r w:rsidR="00E40B5B" w:rsidRPr="007170A4">
        <w:rPr>
          <w:rFonts w:ascii="Times New Roman" w:hAnsi="Times New Roman" w:cs="Times New Roman"/>
          <w:b/>
          <w:i/>
          <w:sz w:val="24"/>
          <w:szCs w:val="24"/>
          <w:lang w:val="ky-KG"/>
        </w:rPr>
        <w:t xml:space="preserve"> </w:t>
      </w:r>
      <w:r w:rsidR="002A3126" w:rsidRPr="007170A4">
        <w:rPr>
          <w:rFonts w:ascii="Times New Roman" w:hAnsi="Times New Roman" w:cs="Times New Roman"/>
          <w:b/>
          <w:i/>
          <w:sz w:val="24"/>
          <w:szCs w:val="24"/>
          <w:lang w:val="ky-KG"/>
        </w:rPr>
        <w:t>Magira Kadiralievna</w:t>
      </w:r>
      <w:r w:rsidR="00E40B5B" w:rsidRPr="007170A4">
        <w:rPr>
          <w:rFonts w:ascii="Times New Roman" w:hAnsi="Times New Roman" w:cs="Times New Roman"/>
          <w:b/>
          <w:i/>
          <w:sz w:val="24"/>
          <w:szCs w:val="24"/>
          <w:lang w:val="ky-KG"/>
        </w:rPr>
        <w:t>,</w:t>
      </w:r>
      <w:r w:rsidR="002A3126" w:rsidRPr="007170A4">
        <w:rPr>
          <w:rFonts w:ascii="Times New Roman" w:hAnsi="Times New Roman" w:cs="Times New Roman"/>
          <w:b/>
          <w:i/>
          <w:sz w:val="24"/>
          <w:szCs w:val="24"/>
          <w:lang w:val="ky-KG"/>
        </w:rPr>
        <w:t xml:space="preserve"> </w:t>
      </w:r>
    </w:p>
    <w:p w:rsidR="00E40B5B" w:rsidRPr="007170A4" w:rsidRDefault="00E40B5B" w:rsidP="00E40B5B">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d</w:t>
      </w:r>
      <w:r w:rsidR="002A3126" w:rsidRPr="007170A4">
        <w:rPr>
          <w:rFonts w:ascii="Times New Roman" w:hAnsi="Times New Roman" w:cs="Times New Roman"/>
          <w:b/>
          <w:i/>
          <w:sz w:val="24"/>
          <w:szCs w:val="24"/>
          <w:lang w:val="en-US"/>
        </w:rPr>
        <w:t>ocent</w:t>
      </w:r>
    </w:p>
    <w:p w:rsidR="00E40B5B" w:rsidRDefault="00D3357E" w:rsidP="00E40B5B">
      <w:pPr>
        <w:spacing w:after="0" w:line="240" w:lineRule="auto"/>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Kyrgyz State University named after I. Arabaev</w:t>
      </w:r>
    </w:p>
    <w:p w:rsidR="00D3357E" w:rsidRPr="007170A4" w:rsidRDefault="00D3357E" w:rsidP="00E40B5B">
      <w:pPr>
        <w:spacing w:after="0" w:line="240" w:lineRule="auto"/>
        <w:jc w:val="right"/>
        <w:rPr>
          <w:rFonts w:ascii="Times New Roman" w:hAnsi="Times New Roman" w:cs="Times New Roman"/>
          <w:b/>
          <w:i/>
          <w:sz w:val="24"/>
          <w:szCs w:val="24"/>
          <w:lang w:val="ky-KG"/>
        </w:rPr>
      </w:pPr>
    </w:p>
    <w:p w:rsidR="002A3126" w:rsidRPr="007170A4" w:rsidRDefault="002A3126" w:rsidP="00E40B5B">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Kanatbekova Naziat Kanatbekovna</w:t>
      </w:r>
    </w:p>
    <w:p w:rsidR="00E40B5B" w:rsidRPr="007170A4" w:rsidRDefault="00E40B5B" w:rsidP="00E40B5B">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t</w:t>
      </w:r>
      <w:r w:rsidR="002A3126" w:rsidRPr="007170A4">
        <w:rPr>
          <w:rFonts w:ascii="Times New Roman" w:hAnsi="Times New Roman" w:cs="Times New Roman"/>
          <w:b/>
          <w:i/>
          <w:sz w:val="24"/>
          <w:szCs w:val="24"/>
          <w:lang w:val="en-US"/>
        </w:rPr>
        <w:t xml:space="preserve">eacher </w:t>
      </w:r>
    </w:p>
    <w:p w:rsidR="002A3126" w:rsidRDefault="00D3357E" w:rsidP="00D3357E">
      <w:pPr>
        <w:spacing w:after="0" w:line="240" w:lineRule="auto"/>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Kyrgyz State University named after I. Arabaev</w:t>
      </w:r>
    </w:p>
    <w:p w:rsidR="00D3357E" w:rsidRPr="007170A4" w:rsidRDefault="00D3357E" w:rsidP="00D3357E">
      <w:pPr>
        <w:spacing w:after="0" w:line="240" w:lineRule="auto"/>
        <w:jc w:val="right"/>
        <w:rPr>
          <w:rFonts w:ascii="Times New Roman" w:hAnsi="Times New Roman" w:cs="Times New Roman"/>
          <w:b/>
          <w:sz w:val="24"/>
          <w:szCs w:val="24"/>
          <w:lang w:val="ky-KG"/>
        </w:rPr>
      </w:pPr>
    </w:p>
    <w:p w:rsidR="002A3126" w:rsidRPr="007170A4" w:rsidRDefault="002A3126" w:rsidP="00E40B5B">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 xml:space="preserve">ACTIVATION OF EDUCATIONAL ACTIVITY OF STUDENTS OF </w:t>
      </w:r>
    </w:p>
    <w:p w:rsidR="002A3126" w:rsidRPr="007170A4" w:rsidRDefault="002A3126" w:rsidP="00E40B5B">
      <w:pPr>
        <w:spacing w:after="0" w:line="240" w:lineRule="auto"/>
        <w:jc w:val="center"/>
        <w:rPr>
          <w:rFonts w:ascii="Times New Roman" w:hAnsi="Times New Roman" w:cs="Times New Roman"/>
          <w:b/>
          <w:sz w:val="24"/>
          <w:szCs w:val="24"/>
          <w:lang w:val="en-US"/>
        </w:rPr>
      </w:pPr>
      <w:r w:rsidRPr="007170A4">
        <w:rPr>
          <w:rFonts w:ascii="Times New Roman" w:hAnsi="Times New Roman" w:cs="Times New Roman"/>
          <w:b/>
          <w:sz w:val="24"/>
          <w:szCs w:val="24"/>
          <w:lang w:val="ky-KG"/>
        </w:rPr>
        <w:t>PEDAGOGICAL FACULTY AT TRAINING OF MATHEMATICS</w:t>
      </w:r>
    </w:p>
    <w:p w:rsidR="008A17B0" w:rsidRPr="007170A4" w:rsidRDefault="008A17B0" w:rsidP="00034D40">
      <w:pPr>
        <w:spacing w:after="0" w:line="240" w:lineRule="auto"/>
        <w:ind w:firstLine="567"/>
        <w:jc w:val="both"/>
        <w:rPr>
          <w:rFonts w:ascii="Times New Roman" w:hAnsi="Times New Roman" w:cs="Times New Roman"/>
          <w:i/>
          <w:sz w:val="24"/>
          <w:szCs w:val="24"/>
          <w:lang w:val="ky-KG"/>
        </w:rPr>
      </w:pPr>
    </w:p>
    <w:p w:rsidR="00E40B5B" w:rsidRPr="007170A4" w:rsidRDefault="008A17B0" w:rsidP="00E40B5B">
      <w:pPr>
        <w:spacing w:after="0" w:line="240" w:lineRule="auto"/>
        <w:ind w:firstLine="567"/>
        <w:jc w:val="both"/>
        <w:rPr>
          <w:rFonts w:ascii="Times New Roman" w:hAnsi="Times New Roman" w:cs="Times New Roman"/>
          <w:i/>
          <w:sz w:val="24"/>
          <w:szCs w:val="24"/>
          <w:shd w:val="clear" w:color="auto" w:fill="FFFFFF"/>
        </w:rPr>
      </w:pPr>
      <w:r w:rsidRPr="007170A4">
        <w:rPr>
          <w:rFonts w:ascii="Times New Roman" w:hAnsi="Times New Roman" w:cs="Times New Roman"/>
          <w:b/>
          <w:i/>
          <w:sz w:val="24"/>
          <w:szCs w:val="24"/>
        </w:rPr>
        <w:t>Аннотация</w:t>
      </w:r>
      <w:r w:rsidR="00E40B5B" w:rsidRPr="007170A4">
        <w:rPr>
          <w:rFonts w:ascii="Times New Roman" w:hAnsi="Times New Roman" w:cs="Times New Roman"/>
          <w:b/>
          <w:i/>
          <w:sz w:val="24"/>
          <w:szCs w:val="24"/>
        </w:rPr>
        <w:t>:</w:t>
      </w:r>
      <w:r w:rsidRPr="007170A4">
        <w:rPr>
          <w:rFonts w:ascii="Times New Roman" w:hAnsi="Times New Roman" w:cs="Times New Roman"/>
          <w:i/>
          <w:sz w:val="24"/>
          <w:szCs w:val="24"/>
        </w:rPr>
        <w:t xml:space="preserve"> В статье рассматривается л</w:t>
      </w:r>
      <w:r w:rsidRPr="007170A4">
        <w:rPr>
          <w:rFonts w:ascii="Times New Roman" w:hAnsi="Times New Roman" w:cs="Times New Roman"/>
          <w:i/>
          <w:sz w:val="24"/>
          <w:szCs w:val="24"/>
          <w:shd w:val="clear" w:color="auto" w:fill="FFFFFF"/>
        </w:rPr>
        <w:t>ичностно-ориентированное обучение — обучение, при котором цели и содержание обучения, которые приобретают для учащегося личностный смысл, развивают мотивацию к обучению. Личностно-ориентированный подход основывается на учёте индивидуальных особенностей обучаемых, которые рассматриваются как личности, имеющие свои характерные черты, склонности и интересы.</w:t>
      </w:r>
    </w:p>
    <w:p w:rsidR="00E40B5B" w:rsidRPr="007170A4" w:rsidRDefault="00E40B5B" w:rsidP="00E40B5B">
      <w:pPr>
        <w:spacing w:after="0" w:line="240" w:lineRule="auto"/>
        <w:ind w:firstLine="567"/>
        <w:jc w:val="both"/>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Аннотация: </w:t>
      </w:r>
      <w:r w:rsidRPr="007170A4">
        <w:rPr>
          <w:rFonts w:ascii="Times New Roman" w:hAnsi="Times New Roman" w:cs="Times New Roman"/>
          <w:i/>
          <w:sz w:val="24"/>
          <w:szCs w:val="24"/>
          <w:lang w:val="ky-KG"/>
        </w:rPr>
        <w:t>Бул макалада инсанга багытталган окутуу, инсандык мааниге ээ болгон окутуунун максаттары жана мазмуну, окууга карай мотивацияны өнүктүргөн окутуу каралат. Инсангабагытталганмамилеокуучунунжекеөзгөчөлүктөрүнэсепкеалуунегизделет, алар өзүнүн мүнөздүү өзгөчөлүктөрү, шыктыгы жана кызыкчылыктары бар адам катары каралат.</w:t>
      </w:r>
    </w:p>
    <w:p w:rsidR="00E40B5B" w:rsidRPr="007170A4" w:rsidRDefault="00E40B5B" w:rsidP="00E40B5B">
      <w:pPr>
        <w:spacing w:after="0" w:line="240" w:lineRule="auto"/>
        <w:ind w:firstLine="567"/>
        <w:jc w:val="both"/>
        <w:rPr>
          <w:rFonts w:ascii="Times New Roman" w:hAnsi="Times New Roman" w:cs="Times New Roman"/>
          <w:i/>
          <w:sz w:val="24"/>
          <w:szCs w:val="24"/>
          <w:shd w:val="clear" w:color="auto" w:fill="FFFFFF"/>
          <w:lang w:val="en-US"/>
        </w:rPr>
      </w:pPr>
      <w:r w:rsidRPr="007170A4">
        <w:rPr>
          <w:rFonts w:ascii="Times New Roman" w:hAnsi="Times New Roman" w:cs="Times New Roman"/>
          <w:b/>
          <w:i/>
          <w:sz w:val="24"/>
          <w:szCs w:val="24"/>
          <w:lang w:val="en-US"/>
        </w:rPr>
        <w:t xml:space="preserve">Annotation: </w:t>
      </w:r>
      <w:r w:rsidRPr="007170A4">
        <w:rPr>
          <w:rFonts w:ascii="Times New Roman" w:hAnsi="Times New Roman" w:cs="Times New Roman"/>
          <w:i/>
          <w:sz w:val="24"/>
          <w:szCs w:val="24"/>
          <w:lang w:val="en-US"/>
        </w:rPr>
        <w:t xml:space="preserve">The article deals with personality-oriented learning-learning in which the goals and content of training, which acquire a personal meaning for the student, develop motivation to learn. The personality-oriented approach is based on taking into account the individual </w:t>
      </w:r>
      <w:r w:rsidRPr="007170A4">
        <w:rPr>
          <w:rFonts w:ascii="Times New Roman" w:hAnsi="Times New Roman" w:cs="Times New Roman"/>
          <w:i/>
          <w:sz w:val="24"/>
          <w:szCs w:val="24"/>
          <w:lang w:val="en-US"/>
        </w:rPr>
        <w:lastRenderedPageBreak/>
        <w:t>characteristics of the trainees, who are considered as individuals with their own characteristics, inclinations and interests.</w:t>
      </w:r>
    </w:p>
    <w:p w:rsidR="00E40B5B" w:rsidRPr="007170A4" w:rsidRDefault="008A17B0" w:rsidP="00E40B5B">
      <w:pPr>
        <w:spacing w:after="0" w:line="240" w:lineRule="auto"/>
        <w:ind w:firstLine="567"/>
        <w:jc w:val="both"/>
        <w:rPr>
          <w:rFonts w:ascii="Times New Roman" w:hAnsi="Times New Roman" w:cs="Times New Roman"/>
          <w:i/>
          <w:sz w:val="24"/>
          <w:szCs w:val="24"/>
          <w:shd w:val="clear" w:color="auto" w:fill="FFFFFF"/>
        </w:rPr>
      </w:pPr>
      <w:r w:rsidRPr="007170A4">
        <w:rPr>
          <w:rFonts w:ascii="Times New Roman" w:hAnsi="Times New Roman" w:cs="Times New Roman"/>
          <w:b/>
          <w:i/>
          <w:sz w:val="24"/>
          <w:szCs w:val="24"/>
        </w:rPr>
        <w:t>Ключевые слова</w:t>
      </w:r>
      <w:r w:rsidRPr="007170A4">
        <w:rPr>
          <w:rFonts w:ascii="Times New Roman" w:hAnsi="Times New Roman" w:cs="Times New Roman"/>
          <w:i/>
          <w:sz w:val="24"/>
          <w:szCs w:val="24"/>
        </w:rPr>
        <w:t>:</w:t>
      </w:r>
      <w:r w:rsidR="00E40B5B" w:rsidRPr="007170A4">
        <w:rPr>
          <w:rFonts w:ascii="Times New Roman" w:hAnsi="Times New Roman" w:cs="Times New Roman"/>
          <w:i/>
          <w:sz w:val="24"/>
          <w:szCs w:val="24"/>
        </w:rPr>
        <w:t xml:space="preserve"> </w:t>
      </w:r>
      <w:r w:rsidR="00D3357E" w:rsidRPr="007170A4">
        <w:rPr>
          <w:rFonts w:ascii="Times New Roman" w:hAnsi="Times New Roman" w:cs="Times New Roman"/>
          <w:i/>
          <w:sz w:val="24"/>
          <w:szCs w:val="24"/>
          <w:lang w:val="ky-KG"/>
        </w:rPr>
        <w:t>А</w:t>
      </w:r>
      <w:r w:rsidRPr="007170A4">
        <w:rPr>
          <w:rFonts w:ascii="Times New Roman" w:hAnsi="Times New Roman" w:cs="Times New Roman"/>
          <w:i/>
          <w:sz w:val="24"/>
          <w:szCs w:val="24"/>
          <w:lang w:val="ky-KG"/>
        </w:rPr>
        <w:t>ктивизация, принцип интеллекта, типы интеллекта, способность.</w:t>
      </w:r>
    </w:p>
    <w:p w:rsidR="00E40B5B" w:rsidRPr="007170A4" w:rsidRDefault="00715030" w:rsidP="00E40B5B">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 xml:space="preserve">Түйүндүү сөздөр: </w:t>
      </w:r>
      <w:r w:rsidR="00D3357E" w:rsidRPr="007170A4">
        <w:rPr>
          <w:rFonts w:ascii="Times New Roman" w:hAnsi="Times New Roman" w:cs="Times New Roman"/>
          <w:i/>
          <w:sz w:val="24"/>
          <w:szCs w:val="24"/>
          <w:lang w:val="ky-KG"/>
        </w:rPr>
        <w:t>А</w:t>
      </w:r>
      <w:r w:rsidRPr="007170A4">
        <w:rPr>
          <w:rFonts w:ascii="Times New Roman" w:hAnsi="Times New Roman" w:cs="Times New Roman"/>
          <w:i/>
          <w:sz w:val="24"/>
          <w:szCs w:val="24"/>
          <w:lang w:val="ky-KG"/>
        </w:rPr>
        <w:t xml:space="preserve">ктивдештирүү, интеллект принциби, интеллект түрлөрү, жөндөмдүүлүк. </w:t>
      </w:r>
    </w:p>
    <w:p w:rsidR="008A17B0" w:rsidRPr="007170A4" w:rsidRDefault="008A17B0" w:rsidP="00E40B5B">
      <w:pPr>
        <w:spacing w:after="0" w:line="240" w:lineRule="auto"/>
        <w:ind w:firstLine="567"/>
        <w:jc w:val="both"/>
        <w:rPr>
          <w:rFonts w:ascii="Times New Roman" w:hAnsi="Times New Roman" w:cs="Times New Roman"/>
          <w:i/>
          <w:sz w:val="24"/>
          <w:szCs w:val="24"/>
          <w:shd w:val="clear" w:color="auto" w:fill="FFFFFF"/>
          <w:lang w:val="en-US"/>
        </w:rPr>
      </w:pPr>
      <w:r w:rsidRPr="007170A4">
        <w:rPr>
          <w:rFonts w:ascii="Times New Roman" w:hAnsi="Times New Roman" w:cs="Times New Roman"/>
          <w:b/>
          <w:i/>
          <w:sz w:val="24"/>
          <w:szCs w:val="24"/>
          <w:lang w:val="en-US"/>
        </w:rPr>
        <w:t xml:space="preserve">Key words: </w:t>
      </w:r>
      <w:r w:rsidR="00D3357E" w:rsidRPr="007170A4">
        <w:rPr>
          <w:rFonts w:ascii="Times New Roman" w:hAnsi="Times New Roman" w:cs="Times New Roman"/>
          <w:i/>
          <w:sz w:val="24"/>
          <w:szCs w:val="24"/>
          <w:lang w:val="en-US"/>
        </w:rPr>
        <w:t>A</w:t>
      </w:r>
      <w:r w:rsidRPr="007170A4">
        <w:rPr>
          <w:rFonts w:ascii="Times New Roman" w:hAnsi="Times New Roman" w:cs="Times New Roman"/>
          <w:i/>
          <w:sz w:val="24"/>
          <w:szCs w:val="24"/>
          <w:lang w:val="en-US"/>
        </w:rPr>
        <w:t>ctivation, principle of intelligence, types of intelligence, ability.</w:t>
      </w:r>
    </w:p>
    <w:p w:rsidR="008A17B0" w:rsidRPr="007170A4" w:rsidRDefault="008A17B0" w:rsidP="00034D40">
      <w:pPr>
        <w:pStyle w:val="HTML"/>
        <w:shd w:val="clear" w:color="auto" w:fill="FFFFFF"/>
        <w:ind w:firstLine="567"/>
        <w:rPr>
          <w:rFonts w:ascii="Times New Roman" w:hAnsi="Times New Roman" w:cs="Times New Roman"/>
          <w:i/>
          <w:sz w:val="24"/>
          <w:szCs w:val="24"/>
          <w:lang w:val="ky-KG"/>
        </w:rPr>
      </w:pPr>
    </w:p>
    <w:p w:rsidR="00E40B5B" w:rsidRPr="007170A4" w:rsidRDefault="008A17B0" w:rsidP="00E40B5B">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Принцип активности и сознательности в обучении-основной принцип дидактики, рассматривающей познавательную деятельность не только как средство овладения знаниями, но и как важнейший источник умственного развития школьников. Определение условий, обеспечивающих высокую познавательную активность учащихся в процессе </w:t>
      </w:r>
      <w:r w:rsidR="00FD175A" w:rsidRPr="007170A4">
        <w:rPr>
          <w:rFonts w:ascii="Times New Roman" w:hAnsi="Times New Roman" w:cs="Times New Roman"/>
          <w:sz w:val="24"/>
          <w:szCs w:val="24"/>
        </w:rPr>
        <w:t>обучения, -</w:t>
      </w:r>
      <w:r w:rsidRPr="007170A4">
        <w:rPr>
          <w:rFonts w:ascii="Times New Roman" w:hAnsi="Times New Roman" w:cs="Times New Roman"/>
          <w:sz w:val="24"/>
          <w:szCs w:val="24"/>
        </w:rPr>
        <w:t xml:space="preserve"> традиционная проблема педагогической психологии. Однако подходы к ее решению менялись на разных этапах развития образования в зависимости от социальной ориентации школы, уровня разработанности научных представлений о ходе умственного развития школьников, управления этим развитием в процессе обучения.</w:t>
      </w:r>
    </w:p>
    <w:p w:rsidR="00E40B5B" w:rsidRPr="007170A4" w:rsidRDefault="008A17B0" w:rsidP="00E40B5B">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Широкое распространение в работе учителей получил метод проблемного обучения. Он позволил изменить ставшие уже привычными формы организации занятий. В процессе урока, где реализуется этот метод, учащиеся заняты не столько заучиванием и воспроизведением знаний (по традиционной схеме: проверка домашних заданий, опрос, объяснение нового материала, его закрепление), сколько решением задач – проблем, подобранных в определенной системе. Преподаватель организует работу студентов таким образом, что они самостоятельно отыскивают в материале нужные для решения поставленной проблемы сведения, делают необходимые обобщения и выводы, сравнивают и анализируют фактический материал, определяют, что им уже известно, а еще надо найти, выявить обнаружить и т. п. При таком методе работы внимание студентов обращается не только на содержание усваиваемых знаний, но и на способы организации учебной деятельности по их усвоению. И что особенно важно – усвоение знаний осуществляется путем совместной, коллективной деятельности преподавателя и всех студентов, присутствующих на уроке. Преподаватель выступает как активный организатор поисков и нахождения нового, ранее неизвестно</w:t>
      </w:r>
      <w:r w:rsidR="00E40B5B" w:rsidRPr="007170A4">
        <w:rPr>
          <w:rFonts w:ascii="Times New Roman" w:hAnsi="Times New Roman" w:cs="Times New Roman"/>
          <w:sz w:val="24"/>
          <w:szCs w:val="24"/>
        </w:rPr>
        <w:t>го</w:t>
      </w:r>
      <w:r w:rsidRPr="007170A4">
        <w:rPr>
          <w:rFonts w:ascii="Times New Roman" w:hAnsi="Times New Roman" w:cs="Times New Roman"/>
          <w:sz w:val="24"/>
          <w:szCs w:val="24"/>
        </w:rPr>
        <w:t xml:space="preserve"> [3]</w:t>
      </w:r>
      <w:r w:rsidR="00715030" w:rsidRPr="007170A4">
        <w:rPr>
          <w:rFonts w:ascii="Times New Roman" w:hAnsi="Times New Roman" w:cs="Times New Roman"/>
          <w:sz w:val="24"/>
          <w:szCs w:val="24"/>
          <w:lang w:val="ky-KG"/>
        </w:rPr>
        <w:t>.</w:t>
      </w:r>
    </w:p>
    <w:p w:rsidR="00E40B5B" w:rsidRPr="007170A4" w:rsidRDefault="008A17B0" w:rsidP="00E40B5B">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Реализация проблемного обучения ставит преподавателя перед необходимостью не только разнообразить формы работы студентов на занятиях, но и давать систематические рекомендации относительно способов ее выполнения. Это требует специальной подготовки к каждому занятию: выделения в учебном материале теоретически значимых «единиц» усвоения, продумывания форм их предъявления, способов работы студентов по их усвоению и т. п. Проведение занятий с использованием проблемного обучения предполагает не только хорошее знание учителем своего предмета, но и умение моделировать эвристические беседы: ставит вопросы, организовать ход дискуссии, подводить ее итоги, давать студентам рекомендации по организации самостоятельной работы с книгой (учебником, справочным материалом). Эффективность обучения в этих условиях зависит</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не только от тщательной подготовки преподавателя к занятию, но и его умения анализировать те интеллектуальные приемы, которыми фактически пользуются студенты при усвоении данного материала. Важно выявить, какие из них уже сформированы</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у студентов, а каким их</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надо еще обучать. </w:t>
      </w:r>
    </w:p>
    <w:p w:rsidR="00E40B5B" w:rsidRPr="007170A4" w:rsidRDefault="008A17B0" w:rsidP="00E40B5B">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 практике работы преподавателей накоплены многочисленные приемы такой активизации</w:t>
      </w:r>
      <w:r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 xml:space="preserve">Распространенный прием активизации познавательной деятельности учащихся-варьирование учебного материала в целях выделения в нем наиболее существенного, подлежащего усвоению. На основе специально разработанной системы вопросов и упражнений </w:t>
      </w:r>
      <w:r w:rsidRPr="007170A4">
        <w:rPr>
          <w:rFonts w:ascii="Times New Roman" w:hAnsi="Times New Roman" w:cs="Times New Roman"/>
          <w:sz w:val="24"/>
          <w:szCs w:val="24"/>
          <w:lang w:val="ky-KG"/>
        </w:rPr>
        <w:t>преподаватель</w:t>
      </w:r>
      <w:r w:rsidRPr="007170A4">
        <w:rPr>
          <w:rFonts w:ascii="Times New Roman" w:hAnsi="Times New Roman" w:cs="Times New Roman"/>
          <w:sz w:val="24"/>
          <w:szCs w:val="24"/>
        </w:rPr>
        <w:t xml:space="preserve"> подготавливает учащихся</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к требуемым выводам и обобщениям и тем самым активизирует их познавательные возможности.</w:t>
      </w:r>
    </w:p>
    <w:p w:rsidR="008A17B0" w:rsidRPr="007170A4" w:rsidRDefault="008A17B0" w:rsidP="00E40B5B">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Таким образом, одна и та же по своему научному содержанию учебная программа может различаться способами усвоения. Выбор способа усвоения зависит от многих условий: конкретных целей усвоения, особенностей содержания учебного материала, </w:t>
      </w:r>
      <w:r w:rsidRPr="007170A4">
        <w:rPr>
          <w:rFonts w:ascii="Times New Roman" w:hAnsi="Times New Roman" w:cs="Times New Roman"/>
          <w:sz w:val="24"/>
          <w:szCs w:val="24"/>
        </w:rPr>
        <w:lastRenderedPageBreak/>
        <w:t xml:space="preserve">степени подготовленности учащихся к его восприятию и т.п. В одном случае усвоение обеспечивается путем многократного повторения, в другом - путем организации поисковой деятельности, направленной на овладение рациональными приемами и способами действия, новым содержанием знаний. </w:t>
      </w:r>
      <w:r w:rsidR="00FD175A" w:rsidRPr="007170A4">
        <w:rPr>
          <w:rFonts w:ascii="Times New Roman" w:hAnsi="Times New Roman" w:cs="Times New Roman"/>
          <w:sz w:val="24"/>
          <w:szCs w:val="24"/>
        </w:rPr>
        <w:t>Поэтому</w:t>
      </w:r>
      <w:r w:rsidRPr="007170A4">
        <w:rPr>
          <w:rFonts w:ascii="Times New Roman" w:hAnsi="Times New Roman" w:cs="Times New Roman"/>
          <w:sz w:val="24"/>
          <w:szCs w:val="24"/>
        </w:rPr>
        <w:t xml:space="preserve">, готовясь к каждому уроку преподаватель, исходя из анализа содержания учебного материала, логики его изложения, требований к усвоению, должен четко определить, какой вид психической деятельности при усвоении данного материала является ведущим </w:t>
      </w:r>
      <w:r w:rsidR="00FD175A" w:rsidRPr="007170A4">
        <w:rPr>
          <w:rFonts w:ascii="Times New Roman" w:hAnsi="Times New Roman" w:cs="Times New Roman"/>
          <w:sz w:val="24"/>
          <w:szCs w:val="24"/>
        </w:rPr>
        <w:t>и, следовательно</w:t>
      </w:r>
      <w:r w:rsidRPr="007170A4">
        <w:rPr>
          <w:rFonts w:ascii="Times New Roman" w:hAnsi="Times New Roman" w:cs="Times New Roman"/>
          <w:sz w:val="24"/>
          <w:szCs w:val="24"/>
        </w:rPr>
        <w:t xml:space="preserve">, подлежит активизации в первую очередь; какова его структура и возможные способы организации в рамках усваиваемого материала. К оценке эффективности различных форм активизации познавательной деятельности учащихся следует </w:t>
      </w:r>
      <w:r w:rsidR="002A3126" w:rsidRPr="007170A4">
        <w:rPr>
          <w:rFonts w:ascii="Times New Roman" w:hAnsi="Times New Roman" w:cs="Times New Roman"/>
          <w:sz w:val="24"/>
          <w:szCs w:val="24"/>
        </w:rPr>
        <w:t>подходить дифференцированно</w:t>
      </w:r>
      <w:r w:rsidRPr="007170A4">
        <w:rPr>
          <w:rFonts w:ascii="Times New Roman" w:hAnsi="Times New Roman" w:cs="Times New Roman"/>
          <w:sz w:val="24"/>
          <w:szCs w:val="24"/>
        </w:rPr>
        <w:t>. Очень часто энергия преподавателей направляется на изыскание таких методических приемов, которые заставляют учащихся в процессе урока быть более активными, внимательными к объяснениям преподавателя, ответом студентов. В этих целях используется в этих целях различные способы объяснения нового материала, средства наглядности, разрабатываются форма организации коллективные работы во время урока (взаимное рецензирование выполненных работ, комментированные ответы, коллективное решение поставленной проблемы и т. п.)</w:t>
      </w:r>
      <w:r w:rsidR="00E40B5B" w:rsidRPr="007170A4">
        <w:rPr>
          <w:rFonts w:ascii="Times New Roman" w:hAnsi="Times New Roman" w:cs="Times New Roman"/>
          <w:sz w:val="24"/>
          <w:szCs w:val="24"/>
        </w:rPr>
        <w:t xml:space="preserve"> </w:t>
      </w:r>
      <w:r w:rsidRPr="007170A4">
        <w:rPr>
          <w:rFonts w:ascii="Times New Roman" w:hAnsi="Times New Roman" w:cs="Times New Roman"/>
          <w:sz w:val="24"/>
          <w:szCs w:val="24"/>
        </w:rPr>
        <w:t>[1]</w:t>
      </w:r>
      <w:r w:rsidR="00715030" w:rsidRPr="007170A4">
        <w:rPr>
          <w:rFonts w:ascii="Times New Roman" w:hAnsi="Times New Roman" w:cs="Times New Roman"/>
          <w:sz w:val="24"/>
          <w:szCs w:val="24"/>
          <w:lang w:val="ky-KG"/>
        </w:rPr>
        <w:t>.</w:t>
      </w:r>
    </w:p>
    <w:p w:rsidR="008A17B0" w:rsidRPr="007170A4" w:rsidRDefault="008A17B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Подобные педагогические приемы играют положительную роль в активизации познавательной деятельности учащихся, однако их эффективность сравнительно невелика и часто не соответствует усилиям, которые затрачивают преподаватели на их разработку. </w:t>
      </w:r>
    </w:p>
    <w:p w:rsidR="008A17B0" w:rsidRPr="007170A4" w:rsidRDefault="008A17B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Говард</w:t>
      </w:r>
      <w:r w:rsidR="00E40B5B" w:rsidRPr="007170A4">
        <w:rPr>
          <w:rFonts w:ascii="Times New Roman" w:hAnsi="Times New Roman" w:cs="Times New Roman"/>
          <w:sz w:val="24"/>
          <w:szCs w:val="24"/>
        </w:rPr>
        <w:t xml:space="preserve"> </w:t>
      </w:r>
      <w:r w:rsidRPr="007170A4">
        <w:rPr>
          <w:rFonts w:ascii="Times New Roman" w:hAnsi="Times New Roman" w:cs="Times New Roman"/>
          <w:sz w:val="24"/>
          <w:szCs w:val="24"/>
        </w:rPr>
        <w:t>Гарднер разработал свою теорию множественного</w:t>
      </w:r>
      <w:r w:rsidR="00E40B5B" w:rsidRPr="007170A4">
        <w:rPr>
          <w:rFonts w:ascii="Times New Roman" w:hAnsi="Times New Roman" w:cs="Times New Roman"/>
          <w:sz w:val="24"/>
          <w:szCs w:val="24"/>
        </w:rPr>
        <w:t xml:space="preserve"> </w:t>
      </w:r>
      <w:hyperlink r:id="rId15" w:history="1">
        <w:r w:rsidRPr="007170A4">
          <w:rPr>
            <w:rStyle w:val="ab"/>
            <w:rFonts w:ascii="Times New Roman" w:hAnsi="Times New Roman" w:cs="Times New Roman"/>
            <w:color w:val="auto"/>
            <w:sz w:val="24"/>
            <w:szCs w:val="24"/>
            <w:u w:val="none"/>
          </w:rPr>
          <w:t>интеллекта</w:t>
        </w:r>
      </w:hyperlink>
      <w:r w:rsidR="00E40B5B" w:rsidRPr="007170A4">
        <w:rPr>
          <w:rFonts w:ascii="Times New Roman" w:hAnsi="Times New Roman" w:cs="Times New Roman"/>
          <w:sz w:val="24"/>
          <w:szCs w:val="24"/>
        </w:rPr>
        <w:t xml:space="preserve"> </w:t>
      </w:r>
      <w:r w:rsidRPr="007170A4">
        <w:rPr>
          <w:rFonts w:ascii="Times New Roman" w:hAnsi="Times New Roman" w:cs="Times New Roman"/>
          <w:sz w:val="24"/>
          <w:szCs w:val="24"/>
        </w:rPr>
        <w:t>в качестве радикальной альтернативы тому, что он называет «классическим» взглядом на интеллект как на способность к логическим размышлениям. Он был поражен разнообразием ролей взрослых представителей различных культур — ролей, базирующихся на самых разнообразных способностях и навыках, в равной степени необходимых для выживания в соответствующих культурах. Гарднер определяет интеллект как «способность к решению задач или созданию продуктов, обусловленную конкретными культурными особенностями или социальной средой». Именно множественный характер интеллекта позволяет людям принимать такие различные роли, как роль врача, фермера, шамана и танцора. Гарднер отмечает, что интеллект представляет собой не «вещь», не некое устройство, находящееся в голове, а «потенциал, наличие которого позволяет индивидуму использовать формы мышления, адекватные конкретным типам контекста». Он считает, что существует как минимум 6 различных видов интеллекта, не зависящих один от другого и действующих в мозге как самостоятельные системы, каждый по своим правилам. К ним относятся:</w:t>
      </w:r>
    </w:p>
    <w:p w:rsidR="008A17B0" w:rsidRPr="007170A4" w:rsidRDefault="00292132" w:rsidP="00B1546B">
      <w:pPr>
        <w:numPr>
          <w:ilvl w:val="0"/>
          <w:numId w:val="22"/>
        </w:numPr>
        <w:shd w:val="clear" w:color="auto" w:fill="FFFFFF"/>
        <w:tabs>
          <w:tab w:val="clear" w:pos="720"/>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hyperlink r:id="rId16" w:tooltip="Статья: Вербальный" w:history="1">
        <w:r w:rsidR="008A17B0" w:rsidRPr="007170A4">
          <w:rPr>
            <w:rFonts w:ascii="Times New Roman" w:eastAsia="Times New Roman" w:hAnsi="Times New Roman" w:cs="Times New Roman"/>
            <w:sz w:val="24"/>
            <w:szCs w:val="24"/>
            <w:lang w:eastAsia="ru-RU"/>
          </w:rPr>
          <w:t>Вербальный</w:t>
        </w:r>
      </w:hyperlink>
      <w:r w:rsidR="00E40B5B" w:rsidRPr="007170A4">
        <w:rPr>
          <w:rFonts w:ascii="Times New Roman" w:hAnsi="Times New Roman" w:cs="Times New Roman"/>
          <w:sz w:val="24"/>
          <w:szCs w:val="24"/>
        </w:rPr>
        <w:t xml:space="preserve"> </w:t>
      </w:r>
      <w:r w:rsidR="008A17B0" w:rsidRPr="007170A4">
        <w:rPr>
          <w:rFonts w:ascii="Times New Roman" w:eastAsia="Times New Roman" w:hAnsi="Times New Roman" w:cs="Times New Roman"/>
          <w:sz w:val="24"/>
          <w:szCs w:val="24"/>
          <w:lang w:eastAsia="ru-RU"/>
        </w:rPr>
        <w:t>интеллект — способность к порождению речи, включающая механизмы, ответственные за фонетическую (звуки речи), синтаксическую (грамматику), семантическую (смысл) и прагматическую составляющие речи (использование речи в различных ситуациях).</w:t>
      </w:r>
    </w:p>
    <w:p w:rsidR="008A17B0" w:rsidRPr="007170A4" w:rsidRDefault="008A17B0" w:rsidP="00B1546B">
      <w:pPr>
        <w:numPr>
          <w:ilvl w:val="0"/>
          <w:numId w:val="22"/>
        </w:numPr>
        <w:shd w:val="clear" w:color="auto" w:fill="FFFFFF"/>
        <w:tabs>
          <w:tab w:val="clear" w:pos="720"/>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Музыкальный интеллект — способность к порождению, передаче и пониманию смыслов, связанных со звуками, включая механизмы, ответственные за восприятие высоты, ритма и тембра (качественных характеристик) звука.</w:t>
      </w:r>
    </w:p>
    <w:p w:rsidR="008A17B0" w:rsidRPr="007170A4" w:rsidRDefault="008A17B0" w:rsidP="00B1546B">
      <w:pPr>
        <w:numPr>
          <w:ilvl w:val="0"/>
          <w:numId w:val="22"/>
        </w:numPr>
        <w:shd w:val="clear" w:color="auto" w:fill="FFFFFF"/>
        <w:tabs>
          <w:tab w:val="clear" w:pos="720"/>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Логико-математический интеллект — способность использовать и оценивать соотношения между действиями или объектами, когда они фактически не присутствуют, т. е. к абстрактному мышлению.</w:t>
      </w:r>
    </w:p>
    <w:p w:rsidR="008A17B0" w:rsidRPr="007170A4" w:rsidRDefault="008A17B0" w:rsidP="00B1546B">
      <w:pPr>
        <w:numPr>
          <w:ilvl w:val="0"/>
          <w:numId w:val="22"/>
        </w:numPr>
        <w:shd w:val="clear" w:color="auto" w:fill="FFFFFF"/>
        <w:tabs>
          <w:tab w:val="clear" w:pos="720"/>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Пространственный интеллект — способность воспринимать зрительную и пространственную информацию, модифицировать ее и воссоздавать зрительные образы без обращения к исходным стимулам. Включает способность конструировать образы в трех измерениях, а также мысленно перемещать и вращать эти образы.</w:t>
      </w:r>
    </w:p>
    <w:p w:rsidR="00E40B5B" w:rsidRPr="007170A4" w:rsidRDefault="008A17B0" w:rsidP="00B1546B">
      <w:pPr>
        <w:numPr>
          <w:ilvl w:val="0"/>
          <w:numId w:val="22"/>
        </w:numPr>
        <w:shd w:val="clear" w:color="auto" w:fill="FFFFFF"/>
        <w:tabs>
          <w:tab w:val="clear" w:pos="720"/>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Телесно-</w:t>
      </w:r>
      <w:hyperlink r:id="rId17" w:tooltip="Статья: Кинестетика" w:history="1">
        <w:r w:rsidRPr="007170A4">
          <w:rPr>
            <w:rFonts w:ascii="Times New Roman" w:eastAsia="Times New Roman" w:hAnsi="Times New Roman" w:cs="Times New Roman"/>
            <w:sz w:val="24"/>
            <w:szCs w:val="24"/>
            <w:lang w:eastAsia="ru-RU"/>
          </w:rPr>
          <w:t>кинестетический</w:t>
        </w:r>
      </w:hyperlink>
      <w:r w:rsidRPr="007170A4">
        <w:rPr>
          <w:rFonts w:ascii="Times New Roman" w:eastAsia="Times New Roman" w:hAnsi="Times New Roman" w:cs="Times New Roman"/>
          <w:sz w:val="24"/>
          <w:szCs w:val="24"/>
          <w:lang w:eastAsia="ru-RU"/>
        </w:rPr>
        <w:t> интеллект — способность использовать все части тела при решении задач или создании продуктов; включает контроль над грубыми и тонкими моторными движениями и способность манипулировать внешними объектами.</w:t>
      </w:r>
    </w:p>
    <w:p w:rsidR="00E40B5B" w:rsidRPr="007170A4" w:rsidRDefault="008A17B0" w:rsidP="00B1546B">
      <w:pPr>
        <w:numPr>
          <w:ilvl w:val="0"/>
          <w:numId w:val="22"/>
        </w:numPr>
        <w:shd w:val="clear" w:color="auto" w:fill="FFFFFF"/>
        <w:tabs>
          <w:tab w:val="clear" w:pos="720"/>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Внутри личностный интеллект — способность распознавать свои собственные чувства, намерения и мотивы.</w:t>
      </w:r>
    </w:p>
    <w:p w:rsidR="008A17B0" w:rsidRPr="007170A4" w:rsidRDefault="008A17B0" w:rsidP="00B1546B">
      <w:pPr>
        <w:numPr>
          <w:ilvl w:val="0"/>
          <w:numId w:val="22"/>
        </w:numPr>
        <w:shd w:val="clear" w:color="auto" w:fill="FFFFFF"/>
        <w:tabs>
          <w:tab w:val="clear" w:pos="720"/>
          <w:tab w:val="num"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lastRenderedPageBreak/>
        <w:t>Межличностный интеллект — способность распознавать и проводить различия между чувствами, взгля</w:t>
      </w:r>
      <w:r w:rsidR="00E40B5B" w:rsidRPr="007170A4">
        <w:rPr>
          <w:rFonts w:ascii="Times New Roman" w:eastAsia="Times New Roman" w:hAnsi="Times New Roman" w:cs="Times New Roman"/>
          <w:sz w:val="24"/>
          <w:szCs w:val="24"/>
          <w:lang w:eastAsia="ru-RU"/>
        </w:rPr>
        <w:t xml:space="preserve">дами и намерениями других людей </w:t>
      </w:r>
      <w:r w:rsidRPr="007170A4">
        <w:rPr>
          <w:rFonts w:ascii="Times New Roman" w:eastAsia="Times New Roman" w:hAnsi="Times New Roman" w:cs="Times New Roman"/>
          <w:sz w:val="24"/>
          <w:szCs w:val="24"/>
          <w:lang w:eastAsia="ru-RU"/>
        </w:rPr>
        <w:t>[2]</w:t>
      </w:r>
      <w:r w:rsidR="00E40B5B" w:rsidRPr="007170A4">
        <w:rPr>
          <w:rFonts w:ascii="Times New Roman" w:eastAsia="Times New Roman" w:hAnsi="Times New Roman" w:cs="Times New Roman"/>
          <w:sz w:val="24"/>
          <w:szCs w:val="24"/>
          <w:lang w:eastAsia="ru-RU"/>
        </w:rPr>
        <w:t>.</w:t>
      </w:r>
    </w:p>
    <w:p w:rsidR="008A17B0" w:rsidRPr="007170A4" w:rsidRDefault="008A17B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ab/>
        <w:t>Мы рассмотрели психологические предпосылки развивающего обучения, условия его эффективной организации. Воспитание и мышления – это не просто передача научных знаний (какими бы совершенному ни были формы и их изложения).</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Это формирование качеств ума, приемов и методов умственной работы. А это не задается ни каким учебникам. Сформировать (развить, усовершенствовать) в учебнике эти качества может только педагог, сам обладающий ими. </w:t>
      </w:r>
    </w:p>
    <w:p w:rsidR="008A17B0" w:rsidRPr="007170A4" w:rsidRDefault="008A17B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lang w:val="ky-KG"/>
        </w:rPr>
        <w:tab/>
      </w:r>
      <w:r w:rsidRPr="007170A4">
        <w:rPr>
          <w:rFonts w:ascii="Times New Roman" w:hAnsi="Times New Roman" w:cs="Times New Roman"/>
          <w:sz w:val="24"/>
          <w:szCs w:val="24"/>
        </w:rPr>
        <w:t>Описанные методические приемы, безусловно, активизируют умственную деятельность студентов, повышают интерес к усвоению знаний.</w:t>
      </w:r>
    </w:p>
    <w:p w:rsidR="008A17B0" w:rsidRPr="007170A4" w:rsidRDefault="008A17B0" w:rsidP="00034D40">
      <w:pPr>
        <w:spacing w:after="0" w:line="240" w:lineRule="auto"/>
        <w:ind w:firstLine="567"/>
        <w:jc w:val="both"/>
        <w:rPr>
          <w:rFonts w:ascii="Times New Roman" w:hAnsi="Times New Roman" w:cs="Times New Roman"/>
          <w:sz w:val="24"/>
          <w:szCs w:val="24"/>
        </w:rPr>
      </w:pPr>
    </w:p>
    <w:p w:rsidR="008A17B0" w:rsidRPr="007170A4" w:rsidRDefault="00C15DC5" w:rsidP="00E40B5B">
      <w:pPr>
        <w:spacing w:after="0" w:line="240" w:lineRule="auto"/>
        <w:ind w:firstLine="567"/>
        <w:jc w:val="both"/>
        <w:rPr>
          <w:rFonts w:ascii="Times New Roman" w:hAnsi="Times New Roman" w:cs="Times New Roman"/>
          <w:b/>
          <w:sz w:val="24"/>
          <w:szCs w:val="24"/>
          <w:lang w:val="en-US"/>
        </w:rPr>
      </w:pPr>
      <w:r w:rsidRPr="007170A4">
        <w:rPr>
          <w:rFonts w:ascii="Times New Roman" w:hAnsi="Times New Roman" w:cs="Times New Roman"/>
          <w:b/>
          <w:sz w:val="24"/>
          <w:szCs w:val="24"/>
          <w:lang w:val="ky-KG"/>
        </w:rPr>
        <w:t>Список литературы</w:t>
      </w:r>
      <w:r w:rsidR="008A17B0" w:rsidRPr="007170A4">
        <w:rPr>
          <w:rFonts w:ascii="Times New Roman" w:hAnsi="Times New Roman" w:cs="Times New Roman"/>
          <w:b/>
          <w:sz w:val="24"/>
          <w:szCs w:val="24"/>
          <w:lang w:val="ky-KG"/>
        </w:rPr>
        <w:t>:</w:t>
      </w:r>
    </w:p>
    <w:p w:rsidR="008A17B0" w:rsidRPr="007170A4" w:rsidRDefault="008A17B0" w:rsidP="00034D40">
      <w:pPr>
        <w:spacing w:after="0" w:line="240" w:lineRule="auto"/>
        <w:ind w:firstLine="567"/>
        <w:jc w:val="center"/>
        <w:rPr>
          <w:rFonts w:ascii="Times New Roman" w:hAnsi="Times New Roman" w:cs="Times New Roman"/>
          <w:b/>
          <w:sz w:val="24"/>
          <w:szCs w:val="24"/>
          <w:lang w:val="en-US"/>
        </w:rPr>
      </w:pPr>
    </w:p>
    <w:p w:rsidR="008A17B0" w:rsidRPr="007170A4" w:rsidRDefault="008A17B0" w:rsidP="00B1546B">
      <w:pPr>
        <w:numPr>
          <w:ilvl w:val="0"/>
          <w:numId w:val="23"/>
        </w:numPr>
        <w:tabs>
          <w:tab w:val="num" w:pos="709"/>
        </w:tabs>
        <w:spacing w:after="0" w:line="240" w:lineRule="auto"/>
        <w:ind w:left="567" w:hanging="425"/>
        <w:jc w:val="both"/>
        <w:rPr>
          <w:rFonts w:ascii="Times New Roman" w:hAnsi="Times New Roman" w:cs="Times New Roman"/>
          <w:b/>
          <w:sz w:val="24"/>
          <w:szCs w:val="24"/>
        </w:rPr>
      </w:pPr>
      <w:r w:rsidRPr="007170A4">
        <w:rPr>
          <w:rFonts w:ascii="Times New Roman" w:hAnsi="Times New Roman" w:cs="Times New Roman"/>
          <w:sz w:val="24"/>
          <w:szCs w:val="24"/>
          <w:lang w:val="ky-KG"/>
        </w:rPr>
        <w:t>Бенедиктов Б.А. Вопросы формирования профессиональных способностей у студентов педвуза// Психология профессиональной подготовки студентов в вузе. – Минск: Вышейшая школа, 1982.-Вып.2.-С.7.</w:t>
      </w:r>
    </w:p>
    <w:p w:rsidR="008A17B0" w:rsidRPr="007170A4" w:rsidRDefault="008A17B0" w:rsidP="00B1546B">
      <w:pPr>
        <w:pStyle w:val="a9"/>
        <w:numPr>
          <w:ilvl w:val="0"/>
          <w:numId w:val="23"/>
        </w:numPr>
        <w:spacing w:after="0" w:line="240" w:lineRule="auto"/>
        <w:ind w:left="567" w:hanging="425"/>
        <w:rPr>
          <w:rFonts w:ascii="Times New Roman" w:hAnsi="Times New Roman" w:cs="Times New Roman"/>
          <w:sz w:val="24"/>
          <w:szCs w:val="24"/>
          <w:lang w:val="ky-KG"/>
        </w:rPr>
      </w:pPr>
      <w:r w:rsidRPr="007170A4">
        <w:rPr>
          <w:rFonts w:ascii="Times New Roman" w:hAnsi="Times New Roman" w:cs="Times New Roman"/>
          <w:sz w:val="24"/>
          <w:szCs w:val="24"/>
        </w:rPr>
        <w:t>Байсалов</w:t>
      </w:r>
      <w:r w:rsidR="00E40B5B"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Дж.У., Узакова М.К., </w:t>
      </w:r>
      <w:r w:rsidRPr="007170A4">
        <w:rPr>
          <w:rFonts w:ascii="Times New Roman" w:hAnsi="Times New Roman" w:cs="Times New Roman"/>
          <w:sz w:val="24"/>
          <w:szCs w:val="24"/>
          <w:lang w:val="ky-KG"/>
        </w:rPr>
        <w:t>Личностно-ориентированное обучение математики. Кыргызстан, Бишкек, 2019.</w:t>
      </w:r>
    </w:p>
    <w:p w:rsidR="008A17B0" w:rsidRPr="007170A4" w:rsidRDefault="008A17B0" w:rsidP="00B1546B">
      <w:pPr>
        <w:pStyle w:val="a9"/>
        <w:numPr>
          <w:ilvl w:val="0"/>
          <w:numId w:val="23"/>
        </w:numPr>
        <w:spacing w:after="0" w:line="240" w:lineRule="auto"/>
        <w:ind w:left="567" w:hanging="425"/>
        <w:rPr>
          <w:rFonts w:ascii="Times New Roman" w:hAnsi="Times New Roman" w:cs="Times New Roman"/>
          <w:sz w:val="24"/>
          <w:szCs w:val="24"/>
        </w:rPr>
      </w:pPr>
      <w:r w:rsidRPr="007170A4">
        <w:rPr>
          <w:rFonts w:ascii="Times New Roman" w:hAnsi="Times New Roman" w:cs="Times New Roman"/>
          <w:sz w:val="24"/>
          <w:szCs w:val="24"/>
        </w:rPr>
        <w:t>Якиманская И.С., Развивающее обучение. Москва, Педагогика 1979г., 8-10ст.</w:t>
      </w:r>
    </w:p>
    <w:p w:rsidR="008A17B0" w:rsidRPr="007170A4" w:rsidRDefault="008A17B0" w:rsidP="00034D40">
      <w:pPr>
        <w:spacing w:after="0" w:line="240" w:lineRule="auto"/>
        <w:ind w:firstLine="567"/>
        <w:jc w:val="both"/>
        <w:rPr>
          <w:rFonts w:ascii="Times New Roman" w:hAnsi="Times New Roman" w:cs="Times New Roman"/>
          <w:sz w:val="24"/>
          <w:szCs w:val="24"/>
          <w:lang w:val="ky-KG"/>
        </w:rPr>
      </w:pPr>
    </w:p>
    <w:p w:rsidR="004D0E7B" w:rsidRPr="007170A4" w:rsidRDefault="008A17B0" w:rsidP="00034D40">
      <w:pPr>
        <w:spacing w:after="0" w:line="240" w:lineRule="auto"/>
        <w:ind w:right="-1" w:firstLine="567"/>
        <w:jc w:val="right"/>
        <w:rPr>
          <w:rFonts w:ascii="Times New Roman" w:hAnsi="Times New Roman" w:cs="Times New Roman"/>
          <w:b/>
          <w:i/>
          <w:sz w:val="24"/>
          <w:szCs w:val="24"/>
        </w:rPr>
      </w:pPr>
      <w:r w:rsidRPr="007170A4">
        <w:rPr>
          <w:rFonts w:ascii="Times New Roman" w:hAnsi="Times New Roman" w:cs="Times New Roman"/>
          <w:b/>
          <w:i/>
          <w:sz w:val="24"/>
          <w:szCs w:val="24"/>
        </w:rPr>
        <w:br w:type="column"/>
      </w:r>
      <w:r w:rsidR="004D0E7B" w:rsidRPr="007170A4">
        <w:rPr>
          <w:rFonts w:ascii="Times New Roman" w:hAnsi="Times New Roman" w:cs="Times New Roman"/>
          <w:b/>
          <w:i/>
          <w:sz w:val="24"/>
          <w:szCs w:val="24"/>
          <w:lang w:val="en-US"/>
        </w:rPr>
        <w:lastRenderedPageBreak/>
        <w:t xml:space="preserve"> Ainekenova</w:t>
      </w:r>
      <w:r w:rsidR="00313701" w:rsidRPr="007170A4">
        <w:rPr>
          <w:rFonts w:ascii="Times New Roman" w:hAnsi="Times New Roman" w:cs="Times New Roman"/>
          <w:b/>
          <w:i/>
          <w:sz w:val="24"/>
          <w:szCs w:val="24"/>
          <w:lang w:val="en-US"/>
        </w:rPr>
        <w:t xml:space="preserve"> A.R.</w:t>
      </w:r>
    </w:p>
    <w:p w:rsidR="00D3357E" w:rsidRDefault="00D3357E" w:rsidP="00E81A1A">
      <w:pPr>
        <w:spacing w:after="0" w:line="240" w:lineRule="auto"/>
        <w:jc w:val="right"/>
        <w:rPr>
          <w:rFonts w:ascii="Times New Roman" w:hAnsi="Times New Roman" w:cs="Times New Roman"/>
          <w:b/>
          <w:i/>
          <w:sz w:val="24"/>
          <w:szCs w:val="24"/>
          <w:lang w:val="en-US"/>
        </w:rPr>
      </w:pPr>
      <w:r w:rsidRPr="007170A4">
        <w:rPr>
          <w:rFonts w:ascii="Times New Roman" w:eastAsia="Times New Roman" w:hAnsi="Times New Roman" w:cs="Times New Roman"/>
          <w:b/>
          <w:i/>
          <w:color w:val="222222"/>
          <w:sz w:val="24"/>
          <w:szCs w:val="24"/>
          <w:lang w:eastAsia="ru-RU"/>
        </w:rPr>
        <w:t>graduate student</w:t>
      </w:r>
      <w:r w:rsidRPr="007170A4">
        <w:rPr>
          <w:rFonts w:ascii="Times New Roman" w:hAnsi="Times New Roman" w:cs="Times New Roman"/>
          <w:b/>
          <w:i/>
          <w:sz w:val="24"/>
          <w:szCs w:val="24"/>
          <w:lang w:val="en-US"/>
        </w:rPr>
        <w:t xml:space="preserve"> </w:t>
      </w:r>
    </w:p>
    <w:p w:rsidR="00EF5F7E" w:rsidRPr="007170A4" w:rsidRDefault="004D0E7B" w:rsidP="00E81A1A">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I.Arabaev Kyrgyz State University</w:t>
      </w:r>
    </w:p>
    <w:p w:rsidR="004D0E7B" w:rsidRPr="007170A4" w:rsidRDefault="004D0E7B" w:rsidP="00034D40">
      <w:pPr>
        <w:spacing w:after="0" w:line="240" w:lineRule="auto"/>
        <w:ind w:firstLine="567"/>
        <w:jc w:val="right"/>
        <w:rPr>
          <w:rFonts w:ascii="Times New Roman" w:hAnsi="Times New Roman" w:cs="Times New Roman"/>
          <w:sz w:val="24"/>
          <w:szCs w:val="24"/>
          <w:lang w:val="en-US"/>
        </w:rPr>
      </w:pPr>
    </w:p>
    <w:p w:rsidR="00E81A1A" w:rsidRPr="007170A4" w:rsidRDefault="00EF5F7E" w:rsidP="00E81A1A">
      <w:pPr>
        <w:spacing w:after="0" w:line="240" w:lineRule="auto"/>
        <w:jc w:val="center"/>
        <w:rPr>
          <w:rFonts w:ascii="Times New Roman" w:hAnsi="Times New Roman" w:cs="Times New Roman"/>
          <w:b/>
          <w:sz w:val="24"/>
          <w:szCs w:val="24"/>
          <w:lang w:val="en-US"/>
        </w:rPr>
      </w:pPr>
      <w:r w:rsidRPr="007170A4">
        <w:rPr>
          <w:rFonts w:ascii="Times New Roman" w:hAnsi="Times New Roman" w:cs="Times New Roman"/>
          <w:b/>
          <w:sz w:val="24"/>
          <w:szCs w:val="24"/>
          <w:lang w:val="en-US"/>
        </w:rPr>
        <w:t xml:space="preserve">TRAININGS AND MENTORING IS THE BASIS TO EFFECTIVELY IMPLEMENT </w:t>
      </w:r>
    </w:p>
    <w:p w:rsidR="004D0E7B" w:rsidRPr="007170A4" w:rsidRDefault="00EF5F7E" w:rsidP="00E81A1A">
      <w:pPr>
        <w:spacing w:after="0" w:line="240" w:lineRule="auto"/>
        <w:jc w:val="center"/>
        <w:rPr>
          <w:rFonts w:ascii="Times New Roman" w:hAnsi="Times New Roman" w:cs="Times New Roman"/>
          <w:b/>
          <w:sz w:val="24"/>
          <w:szCs w:val="24"/>
          <w:lang w:val="en-US"/>
        </w:rPr>
      </w:pPr>
      <w:r w:rsidRPr="007170A4">
        <w:rPr>
          <w:rFonts w:ascii="Times New Roman" w:hAnsi="Times New Roman" w:cs="Times New Roman"/>
          <w:b/>
          <w:sz w:val="24"/>
          <w:szCs w:val="24"/>
          <w:lang w:val="en-US"/>
        </w:rPr>
        <w:t>THE NARISTE SCHOOL PREPARATION PROGRAM</w:t>
      </w:r>
    </w:p>
    <w:p w:rsidR="00EF5F7E" w:rsidRPr="007170A4" w:rsidRDefault="00EF5F7E" w:rsidP="00E81A1A">
      <w:pPr>
        <w:spacing w:after="0" w:line="240" w:lineRule="auto"/>
        <w:jc w:val="center"/>
        <w:rPr>
          <w:rFonts w:ascii="Times New Roman" w:hAnsi="Times New Roman" w:cs="Times New Roman"/>
          <w:b/>
          <w:sz w:val="24"/>
          <w:szCs w:val="24"/>
          <w:lang w:val="en-US"/>
        </w:rPr>
      </w:pPr>
    </w:p>
    <w:p w:rsidR="00EF5F7E" w:rsidRPr="007170A4" w:rsidRDefault="00EF5F7E" w:rsidP="00E81A1A">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rPr>
        <w:t>Айнекенова</w:t>
      </w:r>
      <w:r w:rsidR="00313701" w:rsidRPr="007170A4">
        <w:rPr>
          <w:rFonts w:ascii="Times New Roman" w:hAnsi="Times New Roman" w:cs="Times New Roman"/>
          <w:b/>
          <w:i/>
          <w:sz w:val="24"/>
          <w:szCs w:val="24"/>
          <w:lang w:val="en-US"/>
        </w:rPr>
        <w:t xml:space="preserve"> </w:t>
      </w:r>
      <w:r w:rsidR="00313701" w:rsidRPr="007170A4">
        <w:rPr>
          <w:rFonts w:ascii="Times New Roman" w:hAnsi="Times New Roman" w:cs="Times New Roman"/>
          <w:b/>
          <w:i/>
          <w:sz w:val="24"/>
          <w:szCs w:val="24"/>
        </w:rPr>
        <w:t>А</w:t>
      </w:r>
      <w:r w:rsidR="00313701" w:rsidRPr="007170A4">
        <w:rPr>
          <w:rFonts w:ascii="Times New Roman" w:hAnsi="Times New Roman" w:cs="Times New Roman"/>
          <w:b/>
          <w:i/>
          <w:sz w:val="24"/>
          <w:szCs w:val="24"/>
          <w:lang w:val="en-US"/>
        </w:rPr>
        <w:t>.</w:t>
      </w:r>
      <w:r w:rsidR="00313701" w:rsidRPr="007170A4">
        <w:rPr>
          <w:rFonts w:ascii="Times New Roman" w:hAnsi="Times New Roman" w:cs="Times New Roman"/>
          <w:b/>
          <w:i/>
          <w:sz w:val="24"/>
          <w:szCs w:val="24"/>
        </w:rPr>
        <w:t>Р</w:t>
      </w:r>
      <w:r w:rsidR="00313701" w:rsidRPr="007170A4">
        <w:rPr>
          <w:rFonts w:ascii="Times New Roman" w:hAnsi="Times New Roman" w:cs="Times New Roman"/>
          <w:b/>
          <w:i/>
          <w:sz w:val="24"/>
          <w:szCs w:val="24"/>
          <w:lang w:val="en-US"/>
        </w:rPr>
        <w:t>.</w:t>
      </w:r>
    </w:p>
    <w:p w:rsidR="00E81A1A" w:rsidRPr="007170A4" w:rsidRDefault="00E81A1A" w:rsidP="00E81A1A">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аспирант</w:t>
      </w:r>
      <w:r w:rsidR="00EF5F7E" w:rsidRPr="007170A4">
        <w:rPr>
          <w:rFonts w:ascii="Times New Roman" w:hAnsi="Times New Roman" w:cs="Times New Roman"/>
          <w:b/>
          <w:i/>
          <w:sz w:val="24"/>
          <w:szCs w:val="24"/>
        </w:rPr>
        <w:t xml:space="preserve"> </w:t>
      </w:r>
    </w:p>
    <w:p w:rsidR="00BC3B9E" w:rsidRPr="007170A4" w:rsidRDefault="00E81A1A" w:rsidP="00BC3B9E">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Кыргызский государственный</w:t>
      </w:r>
      <w:r w:rsidR="00EF5F7E" w:rsidRPr="007170A4">
        <w:rPr>
          <w:rFonts w:ascii="Times New Roman" w:hAnsi="Times New Roman" w:cs="Times New Roman"/>
          <w:b/>
          <w:i/>
          <w:sz w:val="24"/>
          <w:szCs w:val="24"/>
        </w:rPr>
        <w:t xml:space="preserve"> </w:t>
      </w:r>
      <w:r w:rsidRPr="007170A4">
        <w:rPr>
          <w:rFonts w:ascii="Times New Roman" w:hAnsi="Times New Roman" w:cs="Times New Roman"/>
          <w:b/>
          <w:i/>
          <w:sz w:val="24"/>
          <w:szCs w:val="24"/>
        </w:rPr>
        <w:t xml:space="preserve">университет </w:t>
      </w:r>
    </w:p>
    <w:p w:rsidR="00EF5F7E" w:rsidRPr="007170A4" w:rsidRDefault="00E81A1A" w:rsidP="00BC3B9E">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им. И. Арабаева</w:t>
      </w:r>
    </w:p>
    <w:p w:rsidR="00EF5F7E" w:rsidRPr="007170A4" w:rsidRDefault="00EF5F7E" w:rsidP="00E81A1A">
      <w:pPr>
        <w:spacing w:after="0" w:line="240" w:lineRule="auto"/>
        <w:jc w:val="right"/>
        <w:rPr>
          <w:rFonts w:ascii="Times New Roman" w:hAnsi="Times New Roman" w:cs="Times New Roman"/>
          <w:sz w:val="24"/>
          <w:szCs w:val="24"/>
        </w:rPr>
      </w:pPr>
    </w:p>
    <w:p w:rsidR="00EF5F7E" w:rsidRPr="007170A4" w:rsidRDefault="00EF5F7E" w:rsidP="00E81A1A">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ТРЕНИНГИ И НАСТАВНИЧЕСТВО - КАК ОСНОВА ДЛЯ ЭФФЕКТИВНОГО ВНЕДРЕНИЯ ПРОГРАММЫ ПОДГОТОВКИ ДЕТЕЙ К ШКОЛЕ «НАРИСТЕ»</w:t>
      </w:r>
    </w:p>
    <w:p w:rsidR="00EF5F7E" w:rsidRPr="007170A4" w:rsidRDefault="00EF5F7E" w:rsidP="00E81A1A">
      <w:pPr>
        <w:spacing w:after="0" w:line="240" w:lineRule="auto"/>
        <w:rPr>
          <w:rFonts w:ascii="Times New Roman" w:hAnsi="Times New Roman" w:cs="Times New Roman"/>
          <w:b/>
          <w:sz w:val="24"/>
          <w:szCs w:val="24"/>
        </w:rPr>
      </w:pPr>
    </w:p>
    <w:p w:rsidR="00EF5F7E" w:rsidRPr="007170A4" w:rsidRDefault="00EF5F7E" w:rsidP="00E81A1A">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Айнекенова</w:t>
      </w:r>
      <w:r w:rsidR="00E81A1A" w:rsidRPr="007170A4">
        <w:rPr>
          <w:rFonts w:ascii="Times New Roman" w:hAnsi="Times New Roman" w:cs="Times New Roman"/>
          <w:b/>
          <w:i/>
          <w:sz w:val="24"/>
          <w:szCs w:val="24"/>
        </w:rPr>
        <w:t xml:space="preserve"> А.Р.</w:t>
      </w:r>
    </w:p>
    <w:p w:rsidR="00E81A1A" w:rsidRPr="007170A4" w:rsidRDefault="00E81A1A" w:rsidP="00E81A1A">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 xml:space="preserve">аспирант </w:t>
      </w:r>
    </w:p>
    <w:p w:rsidR="00EF5F7E" w:rsidRPr="007170A4" w:rsidRDefault="00EF5F7E" w:rsidP="00E81A1A">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 xml:space="preserve">И.Арабаев атындагы Кыргыз мамлекеттик </w:t>
      </w:r>
    </w:p>
    <w:p w:rsidR="00EF5F7E" w:rsidRPr="007170A4" w:rsidRDefault="00E81A1A" w:rsidP="00E81A1A">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университети</w:t>
      </w:r>
      <w:r w:rsidR="00EF5F7E" w:rsidRPr="007170A4">
        <w:rPr>
          <w:rFonts w:ascii="Times New Roman" w:hAnsi="Times New Roman" w:cs="Times New Roman"/>
          <w:b/>
          <w:i/>
          <w:sz w:val="24"/>
          <w:szCs w:val="24"/>
        </w:rPr>
        <w:t xml:space="preserve"> </w:t>
      </w:r>
    </w:p>
    <w:p w:rsidR="00EF5F7E" w:rsidRPr="007170A4" w:rsidRDefault="00EF5F7E" w:rsidP="00E81A1A">
      <w:pPr>
        <w:spacing w:after="0" w:line="240" w:lineRule="auto"/>
        <w:jc w:val="right"/>
        <w:rPr>
          <w:rFonts w:ascii="Times New Roman" w:hAnsi="Times New Roman" w:cs="Times New Roman"/>
          <w:sz w:val="24"/>
          <w:szCs w:val="24"/>
        </w:rPr>
      </w:pPr>
    </w:p>
    <w:p w:rsidR="00EF5F7E" w:rsidRPr="007170A4" w:rsidRDefault="00222B81" w:rsidP="00E81A1A">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ТРЕНИНГД</w:t>
      </w:r>
      <w:r w:rsidR="00EF5F7E" w:rsidRPr="007170A4">
        <w:rPr>
          <w:rFonts w:ascii="Times New Roman" w:hAnsi="Times New Roman" w:cs="Times New Roman"/>
          <w:b/>
          <w:sz w:val="24"/>
          <w:szCs w:val="24"/>
        </w:rPr>
        <w:t xml:space="preserve">ЕР ЖАНА НАСААТЧЫЛЫК - НАРИСТЕ БАЛДАРДЫ МЕКТЕПКЕ ДАЯРДОО </w:t>
      </w:r>
      <w:r w:rsidR="00C15DC5" w:rsidRPr="007170A4">
        <w:rPr>
          <w:rFonts w:ascii="Times New Roman" w:hAnsi="Times New Roman" w:cs="Times New Roman"/>
          <w:b/>
          <w:sz w:val="24"/>
          <w:szCs w:val="24"/>
        </w:rPr>
        <w:t>ПРОГРАММАСЫН НАТЫЙЖАЛУУ КИРГИЗ</w:t>
      </w:r>
      <w:r w:rsidR="00C15DC5" w:rsidRPr="007170A4">
        <w:rPr>
          <w:rFonts w:ascii="Times New Roman" w:hAnsi="Times New Roman" w:cs="Times New Roman"/>
          <w:b/>
          <w:sz w:val="24"/>
          <w:szCs w:val="24"/>
          <w:lang w:val="ky-KG"/>
        </w:rPr>
        <w:t>ҮҮ</w:t>
      </w:r>
      <w:r w:rsidR="00EF5F7E" w:rsidRPr="007170A4">
        <w:rPr>
          <w:rFonts w:ascii="Times New Roman" w:hAnsi="Times New Roman" w:cs="Times New Roman"/>
          <w:b/>
          <w:sz w:val="24"/>
          <w:szCs w:val="24"/>
        </w:rPr>
        <w:t xml:space="preserve"> ҮЧҮН НЕГИЗ</w:t>
      </w:r>
    </w:p>
    <w:p w:rsidR="00EF5F7E" w:rsidRPr="007170A4" w:rsidRDefault="00EF5F7E" w:rsidP="00034D40">
      <w:pPr>
        <w:spacing w:after="0" w:line="240" w:lineRule="auto"/>
        <w:ind w:firstLine="567"/>
        <w:rPr>
          <w:rFonts w:ascii="Times New Roman" w:hAnsi="Times New Roman" w:cs="Times New Roman"/>
          <w:b/>
          <w:sz w:val="24"/>
          <w:szCs w:val="24"/>
        </w:rPr>
      </w:pPr>
    </w:p>
    <w:p w:rsidR="004D0E7B" w:rsidRPr="007170A4" w:rsidRDefault="004D0E7B" w:rsidP="00034D40">
      <w:pPr>
        <w:spacing w:after="0" w:line="240" w:lineRule="auto"/>
        <w:ind w:firstLine="567"/>
        <w:rPr>
          <w:rFonts w:ascii="Times New Roman" w:hAnsi="Times New Roman" w:cs="Times New Roman"/>
          <w:sz w:val="24"/>
          <w:szCs w:val="24"/>
        </w:rPr>
      </w:pPr>
    </w:p>
    <w:p w:rsidR="004D0E7B" w:rsidRPr="007170A4" w:rsidRDefault="003F3A3A"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en-US"/>
        </w:rPr>
        <w:t>Annotation</w:t>
      </w:r>
      <w:r w:rsidR="00E81A1A" w:rsidRPr="007170A4">
        <w:rPr>
          <w:rFonts w:ascii="Times New Roman" w:hAnsi="Times New Roman" w:cs="Times New Roman"/>
          <w:b/>
          <w:i/>
          <w:sz w:val="24"/>
          <w:szCs w:val="24"/>
          <w:lang w:val="en-US"/>
        </w:rPr>
        <w:t>:</w:t>
      </w:r>
      <w:r w:rsidR="004D0E7B" w:rsidRPr="007170A4">
        <w:rPr>
          <w:rFonts w:ascii="Times New Roman" w:hAnsi="Times New Roman" w:cs="Times New Roman"/>
          <w:i/>
          <w:sz w:val="24"/>
          <w:szCs w:val="24"/>
          <w:lang w:val="en-US"/>
        </w:rPr>
        <w:t xml:space="preserve"> The article sets out the meaning and conditions of delivering trainings on mentoring under the implementation of the Nariste school preparation program. The approaches of increasing the quality and accessibility of adult education by introducing into the in-service training modules on mentoring.</w:t>
      </w:r>
    </w:p>
    <w:p w:rsidR="00BC3B9E" w:rsidRPr="007170A4" w:rsidRDefault="00BC3B9E" w:rsidP="00BC3B9E">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 xml:space="preserve">Аннотация: </w:t>
      </w:r>
      <w:r w:rsidRPr="007170A4">
        <w:rPr>
          <w:rFonts w:ascii="Times New Roman" w:hAnsi="Times New Roman" w:cs="Times New Roman"/>
          <w:i/>
          <w:sz w:val="24"/>
          <w:szCs w:val="24"/>
        </w:rPr>
        <w:t xml:space="preserve">В статье изложены значение и условия проведения тренингов по наставничеству в рамках внедрения программы подготовки детей к школе «Наристе». Показаны пути повышения качества и доступности образования взрослых посредством внедрения в систему программ по повышению квалификации тренинговых модулей по наставничеству. </w:t>
      </w:r>
    </w:p>
    <w:p w:rsidR="00BC3B9E" w:rsidRPr="007170A4" w:rsidRDefault="00BC3B9E" w:rsidP="00BC3B9E">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Аннотация</w:t>
      </w:r>
      <w:r w:rsidRPr="007170A4">
        <w:rPr>
          <w:rFonts w:ascii="Times New Roman" w:hAnsi="Times New Roman" w:cs="Times New Roman"/>
          <w:i/>
          <w:sz w:val="24"/>
          <w:szCs w:val="24"/>
        </w:rPr>
        <w:t xml:space="preserve">: Макалада наристе балдарды мектепке даярдоо программасынын алкагында өткөрүлгөн насаатчылык боюнча тренингдердин мааниси менен шарттары берилген. Насаатчылык боюнча модулдарды системага киргизүү аркылуу адамдардын билиминин сапатын жана жеткиликтүүлүгүн жакшыртуу жолдору көрсөтүлгөн. </w:t>
      </w:r>
    </w:p>
    <w:p w:rsidR="004D0E7B" w:rsidRPr="007170A4" w:rsidRDefault="004D0E7B"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en-US"/>
        </w:rPr>
        <w:t>Key</w:t>
      </w:r>
      <w:r w:rsidR="00E81A1A" w:rsidRPr="007170A4">
        <w:rPr>
          <w:rFonts w:ascii="Times New Roman" w:hAnsi="Times New Roman" w:cs="Times New Roman"/>
          <w:b/>
          <w:i/>
          <w:sz w:val="24"/>
          <w:szCs w:val="24"/>
          <w:lang w:val="en-US"/>
        </w:rPr>
        <w:t xml:space="preserve"> </w:t>
      </w:r>
      <w:r w:rsidRPr="007170A4">
        <w:rPr>
          <w:rFonts w:ascii="Times New Roman" w:hAnsi="Times New Roman" w:cs="Times New Roman"/>
          <w:b/>
          <w:i/>
          <w:sz w:val="24"/>
          <w:szCs w:val="24"/>
          <w:lang w:val="en-US"/>
        </w:rPr>
        <w:t>words:</w:t>
      </w:r>
      <w:r w:rsidRPr="007170A4">
        <w:rPr>
          <w:rFonts w:ascii="Times New Roman" w:hAnsi="Times New Roman" w:cs="Times New Roman"/>
          <w:i/>
          <w:sz w:val="24"/>
          <w:szCs w:val="24"/>
          <w:lang w:val="en-US"/>
        </w:rPr>
        <w:t xml:space="preserve"> school preparation program, mentoring, trainings.</w:t>
      </w:r>
    </w:p>
    <w:p w:rsidR="00EF5F7E" w:rsidRPr="007170A4" w:rsidRDefault="00EF5F7E"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 xml:space="preserve">Ключевые слова: </w:t>
      </w:r>
      <w:r w:rsidRPr="007170A4">
        <w:rPr>
          <w:rFonts w:ascii="Times New Roman" w:hAnsi="Times New Roman" w:cs="Times New Roman"/>
          <w:i/>
          <w:sz w:val="24"/>
          <w:szCs w:val="24"/>
        </w:rPr>
        <w:t>программа подготовки детей к школе, наставничество, менторство, тренинги.</w:t>
      </w:r>
    </w:p>
    <w:p w:rsidR="00EF5F7E" w:rsidRPr="007170A4" w:rsidRDefault="003F3A3A"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lang w:val="ky-KG"/>
        </w:rPr>
        <w:t>Түйүндүү</w:t>
      </w:r>
      <w:r w:rsidR="00E81A1A" w:rsidRPr="007170A4">
        <w:rPr>
          <w:rFonts w:ascii="Times New Roman" w:hAnsi="Times New Roman" w:cs="Times New Roman"/>
          <w:b/>
          <w:i/>
          <w:sz w:val="24"/>
          <w:szCs w:val="24"/>
          <w:lang w:val="ky-KG"/>
        </w:rPr>
        <w:t xml:space="preserve"> </w:t>
      </w:r>
      <w:r w:rsidR="00EF5F7E" w:rsidRPr="007170A4">
        <w:rPr>
          <w:rFonts w:ascii="Times New Roman" w:hAnsi="Times New Roman" w:cs="Times New Roman"/>
          <w:b/>
          <w:i/>
          <w:sz w:val="24"/>
          <w:szCs w:val="24"/>
        </w:rPr>
        <w:t>сөздөр</w:t>
      </w:r>
      <w:r w:rsidR="00EF5F7E" w:rsidRPr="007170A4">
        <w:rPr>
          <w:rFonts w:ascii="Times New Roman" w:hAnsi="Times New Roman" w:cs="Times New Roman"/>
          <w:i/>
          <w:sz w:val="24"/>
          <w:szCs w:val="24"/>
        </w:rPr>
        <w:t>: балдарды</w:t>
      </w:r>
      <w:r w:rsidR="00E81A1A" w:rsidRPr="007170A4">
        <w:rPr>
          <w:rFonts w:ascii="Times New Roman" w:hAnsi="Times New Roman" w:cs="Times New Roman"/>
          <w:i/>
          <w:sz w:val="24"/>
          <w:szCs w:val="24"/>
        </w:rPr>
        <w:t xml:space="preserve"> </w:t>
      </w:r>
      <w:r w:rsidR="00EF5F7E" w:rsidRPr="007170A4">
        <w:rPr>
          <w:rFonts w:ascii="Times New Roman" w:hAnsi="Times New Roman" w:cs="Times New Roman"/>
          <w:i/>
          <w:sz w:val="24"/>
          <w:szCs w:val="24"/>
        </w:rPr>
        <w:t>мектепке</w:t>
      </w:r>
      <w:r w:rsidR="00E81A1A" w:rsidRPr="007170A4">
        <w:rPr>
          <w:rFonts w:ascii="Times New Roman" w:hAnsi="Times New Roman" w:cs="Times New Roman"/>
          <w:i/>
          <w:sz w:val="24"/>
          <w:szCs w:val="24"/>
        </w:rPr>
        <w:t xml:space="preserve"> </w:t>
      </w:r>
      <w:r w:rsidR="00EF5F7E" w:rsidRPr="007170A4">
        <w:rPr>
          <w:rFonts w:ascii="Times New Roman" w:hAnsi="Times New Roman" w:cs="Times New Roman"/>
          <w:i/>
          <w:sz w:val="24"/>
          <w:szCs w:val="24"/>
        </w:rPr>
        <w:t>даярдоо</w:t>
      </w:r>
      <w:r w:rsidR="00E81A1A" w:rsidRPr="007170A4">
        <w:rPr>
          <w:rFonts w:ascii="Times New Roman" w:hAnsi="Times New Roman" w:cs="Times New Roman"/>
          <w:i/>
          <w:sz w:val="24"/>
          <w:szCs w:val="24"/>
        </w:rPr>
        <w:t xml:space="preserve"> </w:t>
      </w:r>
      <w:r w:rsidR="00EF5F7E" w:rsidRPr="007170A4">
        <w:rPr>
          <w:rFonts w:ascii="Times New Roman" w:hAnsi="Times New Roman" w:cs="Times New Roman"/>
          <w:i/>
          <w:sz w:val="24"/>
          <w:szCs w:val="24"/>
        </w:rPr>
        <w:t xml:space="preserve">программасы, насаатчылык, ментордук, </w:t>
      </w:r>
      <w:r w:rsidR="00222B81" w:rsidRPr="007170A4">
        <w:rPr>
          <w:rFonts w:ascii="Times New Roman" w:hAnsi="Times New Roman" w:cs="Times New Roman"/>
          <w:i/>
          <w:sz w:val="24"/>
          <w:szCs w:val="24"/>
        </w:rPr>
        <w:t>тренингд</w:t>
      </w:r>
      <w:r w:rsidR="00EF5F7E" w:rsidRPr="007170A4">
        <w:rPr>
          <w:rFonts w:ascii="Times New Roman" w:hAnsi="Times New Roman" w:cs="Times New Roman"/>
          <w:i/>
          <w:sz w:val="24"/>
          <w:szCs w:val="24"/>
        </w:rPr>
        <w:t>ер.</w:t>
      </w:r>
    </w:p>
    <w:p w:rsidR="004D0E7B" w:rsidRPr="007170A4" w:rsidRDefault="004D0E7B" w:rsidP="00034D40">
      <w:pPr>
        <w:spacing w:after="0" w:line="240" w:lineRule="auto"/>
        <w:ind w:firstLine="567"/>
        <w:rPr>
          <w:rFonts w:ascii="Times New Roman" w:hAnsi="Times New Roman" w:cs="Times New Roman"/>
          <w:b/>
          <w:sz w:val="24"/>
          <w:szCs w:val="24"/>
        </w:rPr>
      </w:pP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In the Kyrgyz Republic Nariste school preparation program was successfully launched in 2015-2016</w:t>
      </w:r>
      <w:r w:rsidRPr="007170A4">
        <w:rPr>
          <w:rStyle w:val="ae"/>
          <w:rFonts w:ascii="Times New Roman" w:hAnsi="Times New Roman" w:cs="Times New Roman"/>
          <w:sz w:val="24"/>
          <w:szCs w:val="24"/>
        </w:rPr>
        <w:footnoteReference w:id="4"/>
      </w:r>
      <w:r w:rsidRPr="007170A4">
        <w:rPr>
          <w:rFonts w:ascii="Times New Roman" w:hAnsi="Times New Roman" w:cs="Times New Roman"/>
          <w:sz w:val="24"/>
          <w:szCs w:val="24"/>
          <w:lang w:val="en-US"/>
        </w:rPr>
        <w:t>. The given program covers almost 100% of children at the age 5-6 old who did not have the opportunity to attend various preschool education programs.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 xml:space="preserve">Nariste school preparation program differs from the previously developed programs. It relies on the global framework of the domain which must be achieved by all children before starting school. The program is accompanied by guidelines for teachers, working in the school preparation classes, as well as visual aids and developmental games. However, the most important aspect in </w:t>
      </w:r>
      <w:r w:rsidRPr="007170A4">
        <w:rPr>
          <w:rFonts w:ascii="Times New Roman" w:hAnsi="Times New Roman" w:cs="Times New Roman"/>
          <w:sz w:val="24"/>
          <w:szCs w:val="24"/>
          <w:lang w:val="en-US"/>
        </w:rPr>
        <w:lastRenderedPageBreak/>
        <w:t>promoting the school preparation program is a teacher training and government support in terms of remuneration.</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In-service teacher training is considered one of the effective methods to transfer new approaches in the work of teachers. Moreover, it is an excellent platform to share experiences and implement mentoring system.</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The Law of the Kyrgyz Republic “On Education”, dated 30 April 2003, Article 24, “Additional Adult Education” stipulates that “additional adult education (including retraining and in-service training) is carried out through a system of different types of educational organizations in accordance with the national qualifications system”.</w:t>
      </w:r>
      <w:r w:rsidRPr="007170A4">
        <w:rPr>
          <w:rStyle w:val="ae"/>
          <w:rFonts w:ascii="Times New Roman" w:hAnsi="Times New Roman" w:cs="Times New Roman"/>
          <w:sz w:val="24"/>
          <w:szCs w:val="24"/>
        </w:rPr>
        <w:footnoteReference w:id="5"/>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According to the Law of the Kyrgyz Republic the core object of additional adult education is to fully satisfy the needs of the individual in self-improvement, self-realization and the need for a change in qualification.</w:t>
      </w:r>
    </w:p>
    <w:p w:rsidR="004D0E7B" w:rsidRPr="007170A4" w:rsidRDefault="004D0E7B" w:rsidP="00034D40">
      <w:pPr>
        <w:spacing w:after="0" w:line="240" w:lineRule="auto"/>
        <w:ind w:firstLine="567"/>
        <w:rPr>
          <w:rFonts w:ascii="Times New Roman" w:hAnsi="Times New Roman" w:cs="Times New Roman"/>
          <w:sz w:val="24"/>
          <w:szCs w:val="24"/>
          <w:lang w:val="en-US"/>
        </w:rPr>
      </w:pPr>
      <w:r w:rsidRPr="007170A4">
        <w:rPr>
          <w:rFonts w:ascii="Times New Roman" w:hAnsi="Times New Roman" w:cs="Times New Roman"/>
          <w:sz w:val="24"/>
          <w:szCs w:val="24"/>
          <w:lang w:val="en-US"/>
        </w:rPr>
        <w:t>Due to this fact and in accordance with the aim to effectively implement the Nariste school preparation program throughout the country, the Ministry of Education and Science of the Kyrgyz Republic took the following steps under the Kyrgyz Early Education Project in order to prepare and retrain preschool teachers:</w:t>
      </w:r>
    </w:p>
    <w:p w:rsidR="004D0E7B" w:rsidRPr="007170A4" w:rsidRDefault="004D0E7B" w:rsidP="00034D40">
      <w:pPr>
        <w:pStyle w:val="a9"/>
        <w:numPr>
          <w:ilvl w:val="0"/>
          <w:numId w:val="2"/>
        </w:numPr>
        <w:spacing w:after="0" w:line="240" w:lineRule="auto"/>
        <w:ind w:firstLine="567"/>
        <w:rPr>
          <w:rFonts w:ascii="Times New Roman" w:hAnsi="Times New Roman" w:cs="Times New Roman"/>
          <w:sz w:val="24"/>
          <w:szCs w:val="24"/>
        </w:rPr>
      </w:pPr>
      <w:r w:rsidRPr="007170A4">
        <w:rPr>
          <w:rFonts w:ascii="Times New Roman" w:hAnsi="Times New Roman" w:cs="Times New Roman"/>
          <w:sz w:val="24"/>
          <w:szCs w:val="24"/>
          <w:lang w:val="en-US"/>
        </w:rPr>
        <w:t>Develop training modules;</w:t>
      </w:r>
    </w:p>
    <w:p w:rsidR="004D0E7B" w:rsidRPr="007170A4" w:rsidRDefault="004D0E7B" w:rsidP="00034D40">
      <w:pPr>
        <w:pStyle w:val="a9"/>
        <w:numPr>
          <w:ilvl w:val="0"/>
          <w:numId w:val="2"/>
        </w:numPr>
        <w:spacing w:after="0" w:line="240" w:lineRule="auto"/>
        <w:ind w:firstLine="567"/>
        <w:rPr>
          <w:rFonts w:ascii="Times New Roman" w:hAnsi="Times New Roman" w:cs="Times New Roman"/>
          <w:sz w:val="24"/>
          <w:szCs w:val="24"/>
        </w:rPr>
      </w:pPr>
      <w:r w:rsidRPr="007170A4">
        <w:rPr>
          <w:rFonts w:ascii="Times New Roman" w:hAnsi="Times New Roman" w:cs="Times New Roman"/>
          <w:sz w:val="24"/>
          <w:szCs w:val="24"/>
          <w:lang w:val="en-US"/>
        </w:rPr>
        <w:t>Deliver a training;</w:t>
      </w:r>
    </w:p>
    <w:p w:rsidR="004D0E7B" w:rsidRPr="007170A4" w:rsidRDefault="004D0E7B" w:rsidP="00034D40">
      <w:pPr>
        <w:pStyle w:val="a9"/>
        <w:numPr>
          <w:ilvl w:val="0"/>
          <w:numId w:val="2"/>
        </w:numPr>
        <w:spacing w:after="0" w:line="240" w:lineRule="auto"/>
        <w:ind w:firstLine="567"/>
        <w:rPr>
          <w:rFonts w:ascii="Times New Roman" w:hAnsi="Times New Roman" w:cs="Times New Roman"/>
          <w:sz w:val="24"/>
          <w:szCs w:val="24"/>
        </w:rPr>
      </w:pPr>
      <w:r w:rsidRPr="007170A4">
        <w:rPr>
          <w:rFonts w:ascii="Times New Roman" w:hAnsi="Times New Roman" w:cs="Times New Roman"/>
          <w:sz w:val="24"/>
          <w:szCs w:val="24"/>
          <w:lang w:val="en-US"/>
        </w:rPr>
        <w:t>Receive feedback;</w:t>
      </w:r>
    </w:p>
    <w:p w:rsidR="004D0E7B" w:rsidRPr="007170A4" w:rsidRDefault="004D0E7B" w:rsidP="00034D40">
      <w:pPr>
        <w:pStyle w:val="a9"/>
        <w:numPr>
          <w:ilvl w:val="0"/>
          <w:numId w:val="2"/>
        </w:numPr>
        <w:spacing w:after="0" w:line="240" w:lineRule="auto"/>
        <w:ind w:firstLine="567"/>
        <w:rPr>
          <w:rFonts w:ascii="Times New Roman" w:hAnsi="Times New Roman" w:cs="Times New Roman"/>
          <w:sz w:val="24"/>
          <w:szCs w:val="24"/>
          <w:lang w:val="en-US"/>
        </w:rPr>
      </w:pPr>
      <w:r w:rsidRPr="007170A4">
        <w:rPr>
          <w:rFonts w:ascii="Times New Roman" w:hAnsi="Times New Roman" w:cs="Times New Roman"/>
          <w:sz w:val="24"/>
          <w:szCs w:val="24"/>
          <w:lang w:val="en-US"/>
        </w:rPr>
        <w:t>Measure by using CLASS instrument;</w:t>
      </w:r>
    </w:p>
    <w:p w:rsidR="004D0E7B" w:rsidRPr="007170A4" w:rsidRDefault="004D0E7B" w:rsidP="00034D40">
      <w:pPr>
        <w:pStyle w:val="a9"/>
        <w:numPr>
          <w:ilvl w:val="0"/>
          <w:numId w:val="2"/>
        </w:numPr>
        <w:spacing w:after="0" w:line="240" w:lineRule="auto"/>
        <w:ind w:firstLine="567"/>
        <w:rPr>
          <w:rFonts w:ascii="Times New Roman" w:hAnsi="Times New Roman" w:cs="Times New Roman"/>
          <w:sz w:val="24"/>
          <w:szCs w:val="24"/>
          <w:lang w:val="en-US"/>
        </w:rPr>
      </w:pPr>
      <w:r w:rsidRPr="007170A4">
        <w:rPr>
          <w:rFonts w:ascii="Times New Roman" w:hAnsi="Times New Roman" w:cs="Times New Roman"/>
          <w:sz w:val="24"/>
          <w:szCs w:val="24"/>
          <w:lang w:val="en-US"/>
        </w:rPr>
        <w:t>Sustainability at the level of interaction with the Republican Institute for In-Service Teacher Training.</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 xml:space="preserve">Thus, a huge load of work had been carried out since 2014 to develop and test modules for teachers and mentors. For these purposes, software-methodological complexes had been designed to train primary school teachers and head teachers. The modules include the psychology of preschool children, the teaching and learning methodology, classroom management, inclusive education, formative and student assessment. </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To sustainably implement in-service training on Nariste program, specialists from the Kyrgyz Academy of Education (KAE), the Republican Institute for In-Service Teacher Training (RIISTT), regional educational institutes and regional methodological centers were involved. Under the Project 72 trainers were trained to deliver in-service training courses to the country teachers.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Moreover, two modules on Mentoring were developed: the module for methodologists of the oblast and rayon education departments and the module for university and college teachers involved in the preschool and primary school teachers. The training modules were designed based on the documents which were prepared under the Kyrgyz early Education Project, Pedagogical Management at Schools (tools for leadership and monitoring), “Step by Step” (a guide for a young teacher).</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 xml:space="preserve">2 training modules were developed for two phases (5 + 5) to train methodologists of regional and district education departments, and university and college teachers. Moreover, a 5-day training program was developed for trainers. </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It was crucial to review the existing materials for specialists of the rayon and city education departments providing methodological support to teachers, as the results demonstrated that rayon and city education departments had not tracked and provided methodological support to teachers on ground.</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Thus, having analyzed the existing methodological materials, the following conclusions were drawn:</w:t>
      </w:r>
    </w:p>
    <w:p w:rsidR="004D0E7B" w:rsidRPr="007170A4" w:rsidRDefault="004D0E7B" w:rsidP="00BC3B9E">
      <w:pPr>
        <w:pStyle w:val="a9"/>
        <w:numPr>
          <w:ilvl w:val="0"/>
          <w:numId w:val="3"/>
        </w:numPr>
        <w:spacing w:after="0" w:line="240" w:lineRule="auto"/>
        <w:ind w:left="0"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lastRenderedPageBreak/>
        <w:t>The existing materials do not include sufficient information on organizing mentoring in order to provide teachers implementing Nariste program with quality support;</w:t>
      </w:r>
    </w:p>
    <w:p w:rsidR="004D0E7B" w:rsidRPr="007170A4" w:rsidRDefault="004D0E7B" w:rsidP="00BC3B9E">
      <w:pPr>
        <w:pStyle w:val="a9"/>
        <w:numPr>
          <w:ilvl w:val="0"/>
          <w:numId w:val="3"/>
        </w:numPr>
        <w:spacing w:after="0" w:line="240" w:lineRule="auto"/>
        <w:ind w:left="0"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The existing materials are poorly focused on university and college teachers working with preschool education students and educational institutions implementing preschool education programs.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To implement Nariste school preparation program trainings on Mentoring were organized and delivered to the primary school teachers, kindergarten teachers, school deputy directors and kindergarten heads between September 2017 and January 2018 under the Kyrgyz Early Education Project. To effectively deliver trainings at oblast level methodological centers, rayon/city education departments, universities and colleges responsible specialists had been appointed. They organized and conducted the Cycle 1 and Cycle 2 trainings.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Trainings were attended by the specialists from oblast level methodological centers, methodologists from rayon and city education departments, oblast education institutions, university and college teachers. 5-day trainings were delivered in 2 Cycles. To introduce the designed programs and modules, and create sustainability and continuity, it is necessary engage in learning process university and college teachers responsible for preparing future specialists.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Considering that the use of technical teaching aids is a crucial and integral part of short-term training, settings equipped with video projectors and interactive whiteboards were prepared to deliver a seminar. The demonstration material and the TTA support have strengthened only the teaching effect, since the material included new approaches related to the assessment tool (video lessons), various discussion assignments, and practical questions.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It should be noted that one of the innovations in the training module for Mentoring was the CLASS assessment tool. This is one of the effective and reliable tools for measuring the quality of classroom work, recognized in many countries, it allows to monitor in real time how the process of teaching and understanding occur, identifying the characteristics of teacher-student interaction.</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Understanding the importance of the teacher-student interaction in the classroom, mentors first identified the following starting points:</w:t>
      </w:r>
    </w:p>
    <w:p w:rsidR="004D0E7B" w:rsidRPr="007170A4" w:rsidRDefault="004D0E7B" w:rsidP="00034D40">
      <w:pPr>
        <w:pStyle w:val="a9"/>
        <w:numPr>
          <w:ilvl w:val="0"/>
          <w:numId w:val="4"/>
        </w:numPr>
        <w:spacing w:after="0" w:line="240" w:lineRule="auto"/>
        <w:ind w:firstLine="567"/>
        <w:rPr>
          <w:rFonts w:ascii="Times New Roman" w:hAnsi="Times New Roman" w:cs="Times New Roman"/>
          <w:sz w:val="24"/>
          <w:szCs w:val="24"/>
          <w:lang w:val="en-US"/>
        </w:rPr>
      </w:pPr>
      <w:r w:rsidRPr="007170A4">
        <w:rPr>
          <w:rFonts w:ascii="Times New Roman" w:hAnsi="Times New Roman" w:cs="Times New Roman"/>
          <w:sz w:val="24"/>
          <w:szCs w:val="24"/>
          <w:lang w:val="en-US"/>
        </w:rPr>
        <w:t>how much time does the teacher spend to establish relationship in the classroom;</w:t>
      </w:r>
    </w:p>
    <w:p w:rsidR="004D0E7B" w:rsidRPr="007170A4" w:rsidRDefault="004D0E7B" w:rsidP="00034D40">
      <w:pPr>
        <w:pStyle w:val="a9"/>
        <w:numPr>
          <w:ilvl w:val="0"/>
          <w:numId w:val="4"/>
        </w:numPr>
        <w:spacing w:after="0" w:line="240" w:lineRule="auto"/>
        <w:ind w:firstLine="567"/>
        <w:rPr>
          <w:rFonts w:ascii="Times New Roman" w:hAnsi="Times New Roman" w:cs="Times New Roman"/>
          <w:sz w:val="24"/>
          <w:szCs w:val="24"/>
          <w:lang w:val="en-US"/>
        </w:rPr>
      </w:pPr>
      <w:r w:rsidRPr="007170A4">
        <w:rPr>
          <w:rFonts w:ascii="Times New Roman" w:hAnsi="Times New Roman" w:cs="Times New Roman"/>
          <w:sz w:val="24"/>
          <w:szCs w:val="24"/>
          <w:lang w:val="en-US"/>
        </w:rPr>
        <w:t>the level of teacher training, which does not fully meet modern requirements for teaching methods in the school preparation classes, as the children age characteristics are often not taken into account in the process of building relationships and requirements for a child at the age of 5-6.</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 xml:space="preserve">Therefore, providing complete information about the impact of the CLASS tool in training will assist the mentor and teacher in identifying the relationships (direct and indirect) between the behavior of teachers, their attitude towards children and the development of children, the formation of their competencies, skills by three domains: </w:t>
      </w:r>
    </w:p>
    <w:p w:rsidR="004D0E7B" w:rsidRPr="007170A4" w:rsidRDefault="004D0E7B" w:rsidP="00034D40">
      <w:pPr>
        <w:pStyle w:val="a9"/>
        <w:numPr>
          <w:ilvl w:val="0"/>
          <w:numId w:val="5"/>
        </w:num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Emotional Support (for example, classroom environment);</w:t>
      </w:r>
    </w:p>
    <w:p w:rsidR="004D0E7B" w:rsidRPr="007170A4" w:rsidRDefault="004D0E7B" w:rsidP="00034D40">
      <w:pPr>
        <w:pStyle w:val="a9"/>
        <w:numPr>
          <w:ilvl w:val="0"/>
          <w:numId w:val="5"/>
        </w:num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Classroom Organization (for example, types of lessons);</w:t>
      </w:r>
    </w:p>
    <w:p w:rsidR="004D0E7B" w:rsidRPr="007170A4" w:rsidRDefault="004D0E7B" w:rsidP="00034D40">
      <w:pPr>
        <w:pStyle w:val="a9"/>
        <w:numPr>
          <w:ilvl w:val="0"/>
          <w:numId w:val="5"/>
        </w:num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Instructional Support (the teacher’s role).</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At the trainings, the mentor used a video material (video lessons) from his own practice for a full-fledged and impartial assessment process. This approach to teaching mentoring was the most successful, since mentor support was based on joint partnerships between a teacher and a mentor without elements of evaluation. Then the mentor individually provides feedback in order to increase the teacher’s ability to connect interaction with the student’s educational results. At the same time, teachers feel the mentor’s support, they can see how this interaction looks in practice. After the planned observation cycle, watching video lessons, exchanging views with the teacher, systematic mentor-teacher meetings, the above-mentioned process takes place - discussion, reflection and planning of the next steps.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 xml:space="preserve">Thus, the training materials on mentoring program for the specialists from methodological centers and educational institutes, methodologists of district and city departments of education were </w:t>
      </w:r>
      <w:r w:rsidRPr="007170A4">
        <w:rPr>
          <w:rFonts w:ascii="Times New Roman" w:hAnsi="Times New Roman" w:cs="Times New Roman"/>
          <w:sz w:val="24"/>
          <w:szCs w:val="24"/>
          <w:lang w:val="en-US"/>
        </w:rPr>
        <w:lastRenderedPageBreak/>
        <w:t>highly useful and timely, given that in 2016 methodical classrooms were organized where a full-time unit of a methodologist-mentor is supposed. It should be noted that most of the previous methodologists mainly performed the functions of inspectors, and there was practically no methodological work with the school and kindergartens. It is also important to note that young methodologists who were trained under mentoring trainings took with great interest the new tools for assessing classroom interaction, as well as a tool for measuring a child’s readiness for school, which were introduced for the first time as part of the implementation of the program to prepare children under the Nariste program.</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Taking into account all the peculiarities of organizing methodological work in the field, the Mentoring training for methodological mentors was held for the first time nationwide, became timely and organized in the format of sustainability to implement school preparation program. During the training, the participants got acquainted with the content and features of work in the classes to prepare children for school. In addition, the training participants were offered new forms of mentoring with teachers.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In the framework of the Mentoring training, university and college teachers noted not only the importance of certified education, but also the timeliness, relevance and richness of the Nariste program to prepare future primary school teachers and preschool teachers.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In total, to provide instructional support to local teachers on grounds 210 methodologists from the regional departments of education, regional institutes of education and methodological centers, the State Institute for In-Service Teacher Training and 8,100 teachers were trained and certified in the country. All modules for teacher training programs were approved by the Academic Council of the Kyrgyz Academy of Education and State Institute for In-Service Teacher Training. They are included in the list of existing in-service teacher trainings programs.</w:t>
      </w:r>
    </w:p>
    <w:p w:rsidR="004D0E7B" w:rsidRPr="007170A4" w:rsidRDefault="004D0E7B"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Thus, with the timely mobilization of all state resources, conducting such large-scale educational trainings throughout the country as under the Nariste program is necessary and possible. Given the broad sectoral approach to the school preparation program in the Kyrgyz Republic, the Nariste school preparation program was successfully introduced, which created opportunity for children who did not have access to pre-school development programs and provided equal opportuniti</w:t>
      </w:r>
      <w:r w:rsidR="00222B81" w:rsidRPr="007170A4">
        <w:rPr>
          <w:rFonts w:ascii="Times New Roman" w:hAnsi="Times New Roman" w:cs="Times New Roman"/>
          <w:sz w:val="24"/>
          <w:szCs w:val="24"/>
          <w:lang w:val="en-US"/>
        </w:rPr>
        <w:t>es for children in first grade.</w:t>
      </w:r>
    </w:p>
    <w:p w:rsidR="004D0E7B" w:rsidRPr="007170A4" w:rsidRDefault="004D0E7B" w:rsidP="00034D40">
      <w:pPr>
        <w:spacing w:after="0" w:line="240" w:lineRule="auto"/>
        <w:ind w:firstLine="567"/>
        <w:rPr>
          <w:rFonts w:ascii="Times New Roman" w:hAnsi="Times New Roman" w:cs="Times New Roman"/>
          <w:sz w:val="24"/>
          <w:szCs w:val="24"/>
          <w:lang w:val="en-US"/>
        </w:rPr>
      </w:pPr>
    </w:p>
    <w:p w:rsidR="004D0E7B" w:rsidRPr="007170A4" w:rsidRDefault="004D0E7B" w:rsidP="00BC3B9E">
      <w:pPr>
        <w:spacing w:after="0" w:line="240" w:lineRule="auto"/>
        <w:ind w:firstLine="567"/>
        <w:jc w:val="both"/>
        <w:rPr>
          <w:rFonts w:ascii="Times New Roman" w:hAnsi="Times New Roman" w:cs="Times New Roman"/>
          <w:b/>
          <w:iCs/>
          <w:sz w:val="24"/>
          <w:szCs w:val="24"/>
        </w:rPr>
      </w:pPr>
      <w:r w:rsidRPr="007170A4">
        <w:rPr>
          <w:rFonts w:ascii="Times New Roman" w:hAnsi="Times New Roman" w:cs="Times New Roman"/>
          <w:b/>
          <w:iCs/>
          <w:sz w:val="24"/>
          <w:szCs w:val="24"/>
          <w:lang w:val="en-US"/>
        </w:rPr>
        <w:t>Literature</w:t>
      </w:r>
      <w:r w:rsidR="001059B9" w:rsidRPr="007170A4">
        <w:rPr>
          <w:rFonts w:ascii="Times New Roman" w:hAnsi="Times New Roman" w:cs="Times New Roman"/>
          <w:b/>
          <w:iCs/>
          <w:sz w:val="24"/>
          <w:szCs w:val="24"/>
        </w:rPr>
        <w:t>:</w:t>
      </w:r>
    </w:p>
    <w:p w:rsidR="001059B9" w:rsidRPr="007170A4" w:rsidRDefault="001059B9" w:rsidP="00034D40">
      <w:pPr>
        <w:spacing w:after="0" w:line="240" w:lineRule="auto"/>
        <w:ind w:firstLine="567"/>
        <w:jc w:val="center"/>
        <w:rPr>
          <w:rFonts w:ascii="Times New Roman" w:hAnsi="Times New Roman" w:cs="Times New Roman"/>
          <w:b/>
          <w:sz w:val="24"/>
          <w:szCs w:val="24"/>
        </w:rPr>
      </w:pPr>
    </w:p>
    <w:p w:rsidR="004D0E7B" w:rsidRPr="007170A4" w:rsidRDefault="004D0E7B" w:rsidP="00BC3B9E">
      <w:pPr>
        <w:pStyle w:val="a9"/>
        <w:numPr>
          <w:ilvl w:val="0"/>
          <w:numId w:val="1"/>
        </w:numPr>
        <w:spacing w:after="0" w:line="240" w:lineRule="auto"/>
        <w:ind w:left="567" w:hanging="425"/>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Law of the Kyrgyz Republic “On Education”, dated 30 April 2003. (Article 24. Extra education for adults);</w:t>
      </w:r>
    </w:p>
    <w:p w:rsidR="004D0E7B" w:rsidRPr="007170A4" w:rsidRDefault="004D0E7B" w:rsidP="00BC3B9E">
      <w:pPr>
        <w:numPr>
          <w:ilvl w:val="0"/>
          <w:numId w:val="1"/>
        </w:numPr>
        <w:spacing w:after="0" w:line="240" w:lineRule="auto"/>
        <w:ind w:left="567" w:hanging="425"/>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Education development Strategy of the Kyrgyz republic for 2012-2020;</w:t>
      </w:r>
    </w:p>
    <w:p w:rsidR="004D0E7B" w:rsidRPr="007170A4" w:rsidRDefault="004D0E7B" w:rsidP="00BC3B9E">
      <w:pPr>
        <w:numPr>
          <w:ilvl w:val="0"/>
          <w:numId w:val="1"/>
        </w:numPr>
        <w:spacing w:after="0" w:line="240" w:lineRule="auto"/>
        <w:ind w:left="567" w:hanging="425"/>
        <w:jc w:val="both"/>
        <w:rPr>
          <w:rFonts w:ascii="Times New Roman" w:hAnsi="Times New Roman" w:cs="Times New Roman"/>
          <w:sz w:val="24"/>
          <w:szCs w:val="24"/>
          <w:lang w:val="en-US"/>
        </w:rPr>
      </w:pPr>
      <w:r w:rsidRPr="007170A4">
        <w:rPr>
          <w:rFonts w:ascii="Times New Roman" w:hAnsi="Times New Roman" w:cs="Times New Roman"/>
          <w:sz w:val="24"/>
          <w:szCs w:val="24"/>
        </w:rPr>
        <w:t xml:space="preserve">Полонский В. М. Словарь по образованию и педагогике. — М.: Высш.шк., 2004. </w:t>
      </w:r>
      <w:r w:rsidRPr="007170A4">
        <w:rPr>
          <w:rFonts w:ascii="Times New Roman" w:hAnsi="Times New Roman" w:cs="Times New Roman"/>
          <w:sz w:val="24"/>
          <w:szCs w:val="24"/>
          <w:lang w:val="en-US"/>
        </w:rPr>
        <w:t>(Polonskiy V.M. Dictionary on Education and Pedagogy. - M.: High School, 2004);</w:t>
      </w:r>
    </w:p>
    <w:p w:rsidR="004D0E7B" w:rsidRPr="007170A4" w:rsidRDefault="004D0E7B" w:rsidP="00BC3B9E">
      <w:pPr>
        <w:numPr>
          <w:ilvl w:val="0"/>
          <w:numId w:val="1"/>
        </w:numPr>
        <w:spacing w:after="0" w:line="240" w:lineRule="auto"/>
        <w:ind w:left="567" w:hanging="425"/>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Nariste School Preparation Program, Bishkek, 2015;</w:t>
      </w:r>
    </w:p>
    <w:p w:rsidR="004D0E7B" w:rsidRPr="007170A4" w:rsidRDefault="004D0E7B" w:rsidP="00BC3B9E">
      <w:pPr>
        <w:numPr>
          <w:ilvl w:val="0"/>
          <w:numId w:val="1"/>
        </w:numPr>
        <w:spacing w:after="0" w:line="240" w:lineRule="auto"/>
        <w:ind w:left="567" w:hanging="425"/>
        <w:jc w:val="both"/>
        <w:rPr>
          <w:rFonts w:ascii="Times New Roman" w:hAnsi="Times New Roman" w:cs="Times New Roman"/>
          <w:sz w:val="24"/>
          <w:szCs w:val="24"/>
        </w:rPr>
      </w:pPr>
      <w:r w:rsidRPr="007170A4">
        <w:rPr>
          <w:rFonts w:ascii="Times New Roman" w:hAnsi="Times New Roman" w:cs="Times New Roman"/>
          <w:sz w:val="24"/>
          <w:szCs w:val="24"/>
          <w:lang w:val="en-US"/>
        </w:rPr>
        <w:t>Module on mentoring</w:t>
      </w:r>
      <w:r w:rsidRPr="007170A4">
        <w:rPr>
          <w:rFonts w:ascii="Times New Roman" w:hAnsi="Times New Roman" w:cs="Times New Roman"/>
          <w:sz w:val="24"/>
          <w:szCs w:val="24"/>
        </w:rPr>
        <w:t>,</w:t>
      </w:r>
      <w:r w:rsidRPr="007170A4">
        <w:rPr>
          <w:rFonts w:ascii="Times New Roman" w:hAnsi="Times New Roman" w:cs="Times New Roman"/>
          <w:sz w:val="24"/>
          <w:szCs w:val="24"/>
          <w:lang w:val="en-US"/>
        </w:rPr>
        <w:t xml:space="preserve"> Bishkek</w:t>
      </w:r>
      <w:r w:rsidRPr="007170A4">
        <w:rPr>
          <w:rFonts w:ascii="Times New Roman" w:hAnsi="Times New Roman" w:cs="Times New Roman"/>
          <w:sz w:val="24"/>
          <w:szCs w:val="24"/>
        </w:rPr>
        <w:t>, 2017</w:t>
      </w:r>
      <w:r w:rsidRPr="007170A4">
        <w:rPr>
          <w:rFonts w:ascii="Times New Roman" w:hAnsi="Times New Roman" w:cs="Times New Roman"/>
          <w:sz w:val="24"/>
          <w:szCs w:val="24"/>
          <w:lang w:val="en-US"/>
        </w:rPr>
        <w:t>;</w:t>
      </w:r>
    </w:p>
    <w:p w:rsidR="00D37DEC" w:rsidRPr="007170A4" w:rsidRDefault="004D0E7B" w:rsidP="00BC3B9E">
      <w:pPr>
        <w:numPr>
          <w:ilvl w:val="0"/>
          <w:numId w:val="1"/>
        </w:numPr>
        <w:spacing w:after="0" w:line="240" w:lineRule="auto"/>
        <w:ind w:left="567" w:hanging="425"/>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Measurement for Improvement (CLASS), Bishkek, 2018.</w:t>
      </w:r>
    </w:p>
    <w:p w:rsidR="00C15DC5" w:rsidRPr="007170A4" w:rsidRDefault="00D37DEC" w:rsidP="00034D40">
      <w:pPr>
        <w:spacing w:after="0" w:line="240" w:lineRule="auto"/>
        <w:ind w:firstLine="567"/>
        <w:jc w:val="right"/>
        <w:rPr>
          <w:rFonts w:ascii="Times New Roman" w:hAnsi="Times New Roman" w:cs="Times New Roman"/>
          <w:b/>
          <w:i/>
          <w:sz w:val="24"/>
          <w:szCs w:val="24"/>
        </w:rPr>
      </w:pPr>
      <w:r w:rsidRPr="00292132">
        <w:rPr>
          <w:rFonts w:ascii="Times New Roman" w:hAnsi="Times New Roman" w:cs="Times New Roman"/>
          <w:sz w:val="24"/>
          <w:szCs w:val="24"/>
        </w:rPr>
        <w:br w:type="column"/>
      </w:r>
      <w:r w:rsidR="00BC3B9E" w:rsidRPr="00292132">
        <w:rPr>
          <w:rFonts w:ascii="Times New Roman" w:hAnsi="Times New Roman" w:cs="Times New Roman"/>
          <w:b/>
          <w:i/>
          <w:sz w:val="24"/>
          <w:szCs w:val="24"/>
        </w:rPr>
        <w:lastRenderedPageBreak/>
        <w:t xml:space="preserve"> </w:t>
      </w:r>
      <w:r w:rsidR="00BC3B9E" w:rsidRPr="007170A4">
        <w:rPr>
          <w:rFonts w:ascii="Times New Roman" w:hAnsi="Times New Roman" w:cs="Times New Roman"/>
          <w:b/>
          <w:i/>
          <w:sz w:val="24"/>
          <w:szCs w:val="24"/>
        </w:rPr>
        <w:t>Быковченко Н.С.</w:t>
      </w:r>
    </w:p>
    <w:p w:rsidR="00D37DEC" w:rsidRPr="007170A4" w:rsidRDefault="00BC3B9E" w:rsidP="00034D40">
      <w:pPr>
        <w:spacing w:after="0" w:line="240" w:lineRule="auto"/>
        <w:ind w:firstLine="567"/>
        <w:jc w:val="right"/>
        <w:rPr>
          <w:rFonts w:ascii="Times New Roman" w:hAnsi="Times New Roman" w:cs="Times New Roman"/>
          <w:b/>
          <w:i/>
          <w:sz w:val="24"/>
          <w:szCs w:val="24"/>
        </w:rPr>
      </w:pPr>
      <w:r w:rsidRPr="007170A4">
        <w:rPr>
          <w:rFonts w:ascii="Times New Roman" w:hAnsi="Times New Roman" w:cs="Times New Roman"/>
          <w:b/>
          <w:i/>
          <w:sz w:val="24"/>
          <w:szCs w:val="24"/>
        </w:rPr>
        <w:t>доцент,</w:t>
      </w:r>
      <w:r w:rsidR="00D37DEC" w:rsidRPr="007170A4">
        <w:rPr>
          <w:rFonts w:ascii="Times New Roman" w:hAnsi="Times New Roman" w:cs="Times New Roman"/>
          <w:b/>
          <w:i/>
          <w:sz w:val="24"/>
          <w:szCs w:val="24"/>
        </w:rPr>
        <w:t xml:space="preserve"> </w:t>
      </w:r>
      <w:r w:rsidRPr="007170A4">
        <w:rPr>
          <w:rFonts w:ascii="Times New Roman" w:hAnsi="Times New Roman" w:cs="Times New Roman"/>
          <w:b/>
          <w:i/>
          <w:sz w:val="24"/>
          <w:szCs w:val="24"/>
        </w:rPr>
        <w:t>профессор</w:t>
      </w:r>
    </w:p>
    <w:p w:rsidR="00BC3B9E" w:rsidRPr="007170A4" w:rsidRDefault="00BC3B9E" w:rsidP="00BC3B9E">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BC3B9E" w:rsidRPr="007170A4" w:rsidRDefault="00BC3B9E" w:rsidP="00BC3B9E">
      <w:pPr>
        <w:shd w:val="clear" w:color="auto" w:fill="FFFFFF"/>
        <w:tabs>
          <w:tab w:val="left" w:pos="851"/>
        </w:tabs>
        <w:spacing w:after="0" w:line="240" w:lineRule="auto"/>
        <w:ind w:left="567"/>
        <w:jc w:val="right"/>
        <w:rPr>
          <w:rFonts w:ascii="Times New Roman" w:eastAsia="Times New Roman" w:hAnsi="Times New Roman"/>
          <w:b/>
          <w:i/>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D37DEC" w:rsidRPr="007170A4" w:rsidRDefault="00D37DEC" w:rsidP="00034D40">
      <w:pPr>
        <w:spacing w:after="0" w:line="240" w:lineRule="auto"/>
        <w:ind w:firstLine="567"/>
        <w:jc w:val="right"/>
        <w:rPr>
          <w:rFonts w:ascii="Times New Roman" w:hAnsi="Times New Roman" w:cs="Times New Roman"/>
          <w:b/>
          <w:sz w:val="24"/>
          <w:szCs w:val="24"/>
          <w:lang w:val="ky-KG"/>
        </w:rPr>
      </w:pPr>
    </w:p>
    <w:p w:rsidR="00D37DEC" w:rsidRPr="007170A4" w:rsidRDefault="008A4C11" w:rsidP="00BC3B9E">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РЕАЛИЗАЦИЯ ИДЕЙ А.С. МАКАРЕНКО О МАСТЕРСТВЕ В СИСТЕМЕ ПОДГОТОВКИ БУДУЩЕГО УЧИТЕЛЯ</w:t>
      </w:r>
    </w:p>
    <w:p w:rsidR="00C15DC5" w:rsidRPr="007170A4" w:rsidRDefault="00C15DC5" w:rsidP="00BC3B9E">
      <w:pPr>
        <w:spacing w:after="0" w:line="240" w:lineRule="auto"/>
        <w:jc w:val="center"/>
        <w:rPr>
          <w:rFonts w:ascii="Times New Roman" w:hAnsi="Times New Roman" w:cs="Times New Roman"/>
          <w:b/>
          <w:sz w:val="24"/>
          <w:szCs w:val="24"/>
        </w:rPr>
      </w:pPr>
    </w:p>
    <w:p w:rsidR="00042F9D" w:rsidRPr="007170A4" w:rsidRDefault="00BC3B9E" w:rsidP="002045DC">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Быковченко Н.С.</w:t>
      </w:r>
    </w:p>
    <w:p w:rsidR="00BC3B9E" w:rsidRPr="007170A4" w:rsidRDefault="00BC3B9E" w:rsidP="00BC3B9E">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доцент</w:t>
      </w:r>
      <w:r w:rsidRPr="007170A4">
        <w:rPr>
          <w:rFonts w:ascii="Times New Roman" w:hAnsi="Times New Roman" w:cs="Times New Roman"/>
          <w:b/>
          <w:i/>
          <w:sz w:val="24"/>
          <w:szCs w:val="24"/>
        </w:rPr>
        <w:t xml:space="preserve">, </w:t>
      </w:r>
      <w:r w:rsidRPr="007170A4">
        <w:rPr>
          <w:rFonts w:ascii="Times New Roman" w:hAnsi="Times New Roman" w:cs="Times New Roman"/>
          <w:b/>
          <w:i/>
          <w:sz w:val="24"/>
          <w:szCs w:val="24"/>
          <w:lang w:val="ky-KG"/>
        </w:rPr>
        <w:t>профессор</w:t>
      </w:r>
    </w:p>
    <w:p w:rsidR="00BC3B9E" w:rsidRPr="007170A4" w:rsidRDefault="00BC3B9E" w:rsidP="00BC3B9E">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BC3B9E" w:rsidRPr="007170A4" w:rsidRDefault="00BC3B9E" w:rsidP="00BC3B9E">
      <w:pPr>
        <w:shd w:val="clear" w:color="auto" w:fill="FFFFFF"/>
        <w:tabs>
          <w:tab w:val="left" w:pos="851"/>
        </w:tabs>
        <w:spacing w:after="0" w:line="240" w:lineRule="auto"/>
        <w:ind w:left="567"/>
        <w:jc w:val="right"/>
        <w:rPr>
          <w:rFonts w:ascii="Times New Roman" w:eastAsia="Times New Roman" w:hAnsi="Times New Roman"/>
          <w:b/>
          <w:i/>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042F9D" w:rsidRPr="007170A4" w:rsidRDefault="00042F9D" w:rsidP="00BC3B9E">
      <w:pPr>
        <w:spacing w:after="0" w:line="240" w:lineRule="auto"/>
        <w:rPr>
          <w:rFonts w:ascii="Times New Roman" w:hAnsi="Times New Roman" w:cs="Times New Roman"/>
          <w:b/>
          <w:sz w:val="24"/>
          <w:szCs w:val="24"/>
          <w:lang w:val="ky-KG"/>
        </w:rPr>
      </w:pPr>
    </w:p>
    <w:p w:rsidR="00DB2B74" w:rsidRPr="007170A4" w:rsidRDefault="00DB2B74" w:rsidP="00BC3B9E">
      <w:pPr>
        <w:pStyle w:val="HTML"/>
        <w:jc w:val="center"/>
        <w:rPr>
          <w:rFonts w:ascii="Times New Roman" w:eastAsia="Times New Roman" w:hAnsi="Times New Roman" w:cs="Times New Roman"/>
          <w:b/>
          <w:sz w:val="24"/>
          <w:szCs w:val="24"/>
          <w:lang w:val="ky-KG" w:eastAsia="ru-RU"/>
        </w:rPr>
      </w:pPr>
      <w:r w:rsidRPr="007170A4">
        <w:rPr>
          <w:rFonts w:ascii="Times New Roman" w:hAnsi="Times New Roman" w:cs="Times New Roman"/>
          <w:b/>
          <w:sz w:val="24"/>
          <w:szCs w:val="24"/>
          <w:lang w:val="ky-KG"/>
        </w:rPr>
        <w:t xml:space="preserve">БОЛОЧОК МУГАЛИМДЕРДИ </w:t>
      </w:r>
      <w:r w:rsidRPr="007170A4">
        <w:rPr>
          <w:rFonts w:ascii="Times New Roman" w:eastAsia="Times New Roman" w:hAnsi="Times New Roman" w:cs="Times New Roman"/>
          <w:b/>
          <w:sz w:val="24"/>
          <w:szCs w:val="24"/>
          <w:lang w:val="ky-KG" w:eastAsia="ru-RU"/>
        </w:rPr>
        <w:t>ОКУТУУ</w:t>
      </w:r>
      <w:r w:rsidR="00042F9D" w:rsidRPr="007170A4">
        <w:rPr>
          <w:rFonts w:ascii="Times New Roman" w:eastAsia="Times New Roman" w:hAnsi="Times New Roman" w:cs="Times New Roman"/>
          <w:b/>
          <w:sz w:val="24"/>
          <w:szCs w:val="24"/>
          <w:lang w:val="ky-KG" w:eastAsia="ru-RU"/>
        </w:rPr>
        <w:t>ДА</w:t>
      </w:r>
      <w:r w:rsidR="002045DC" w:rsidRPr="007170A4">
        <w:rPr>
          <w:rFonts w:ascii="Times New Roman" w:eastAsia="Times New Roman" w:hAnsi="Times New Roman" w:cs="Times New Roman"/>
          <w:b/>
          <w:sz w:val="24"/>
          <w:szCs w:val="24"/>
          <w:lang w:val="ky-KG" w:eastAsia="ru-RU"/>
        </w:rPr>
        <w:t xml:space="preserve"> </w:t>
      </w:r>
      <w:r w:rsidRPr="007170A4">
        <w:rPr>
          <w:rFonts w:ascii="Times New Roman" w:hAnsi="Times New Roman" w:cs="Times New Roman"/>
          <w:b/>
          <w:sz w:val="24"/>
          <w:szCs w:val="24"/>
          <w:lang w:val="ky-KG"/>
        </w:rPr>
        <w:t>А.С. МАКАРЕНКОНУН ПЕДАГОГИКАЛЫК ЧЕБЕРЧИЛИК</w:t>
      </w:r>
      <w:r w:rsidR="002045DC" w:rsidRPr="007170A4">
        <w:rPr>
          <w:rFonts w:ascii="Times New Roman" w:hAnsi="Times New Roman" w:cs="Times New Roman"/>
          <w:b/>
          <w:sz w:val="24"/>
          <w:szCs w:val="24"/>
          <w:lang w:val="ky-KG"/>
        </w:rPr>
        <w:t xml:space="preserve"> </w:t>
      </w:r>
      <w:r w:rsidR="00042F9D" w:rsidRPr="007170A4">
        <w:rPr>
          <w:rFonts w:ascii="Times New Roman" w:eastAsia="Times New Roman" w:hAnsi="Times New Roman" w:cs="Times New Roman"/>
          <w:b/>
          <w:sz w:val="24"/>
          <w:szCs w:val="24"/>
          <w:lang w:val="ky-KG" w:eastAsia="ru-RU"/>
        </w:rPr>
        <w:t>ИДЕЯЛА</w:t>
      </w:r>
      <w:r w:rsidRPr="007170A4">
        <w:rPr>
          <w:rFonts w:ascii="Times New Roman" w:eastAsia="Times New Roman" w:hAnsi="Times New Roman" w:cs="Times New Roman"/>
          <w:b/>
          <w:sz w:val="24"/>
          <w:szCs w:val="24"/>
          <w:lang w:val="ky-KG" w:eastAsia="ru-RU"/>
        </w:rPr>
        <w:t>РЫН ИШКЕ АШЫРУУ</w:t>
      </w:r>
    </w:p>
    <w:p w:rsidR="00940B17" w:rsidRPr="007170A4" w:rsidRDefault="00940B17" w:rsidP="00BC3B9E">
      <w:pPr>
        <w:pStyle w:val="HTML"/>
        <w:rPr>
          <w:rFonts w:ascii="Times New Roman" w:eastAsia="Times New Roman" w:hAnsi="Times New Roman" w:cs="Times New Roman"/>
          <w:sz w:val="24"/>
          <w:szCs w:val="24"/>
          <w:lang w:val="ky-KG" w:eastAsia="ru-RU"/>
        </w:rPr>
      </w:pPr>
    </w:p>
    <w:p w:rsidR="00042F9D" w:rsidRPr="007170A4" w:rsidRDefault="002045DC" w:rsidP="0020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Bykovchenko N.S.</w:t>
      </w:r>
    </w:p>
    <w:p w:rsidR="00940B17" w:rsidRPr="007170A4" w:rsidRDefault="002045DC" w:rsidP="00BC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Docent, professor</w:t>
      </w:r>
    </w:p>
    <w:p w:rsidR="00686935" w:rsidRDefault="00166B13" w:rsidP="0016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Kyrgyz State University named</w:t>
      </w:r>
    </w:p>
    <w:p w:rsidR="00042F9D" w:rsidRPr="007170A4" w:rsidRDefault="00166B13" w:rsidP="0016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ky-KG" w:eastAsia="ru-RU"/>
        </w:rPr>
      </w:pPr>
      <w:r w:rsidRPr="007170A4">
        <w:rPr>
          <w:rFonts w:ascii="Times New Roman" w:eastAsia="Times New Roman" w:hAnsi="Times New Roman" w:cs="Times New Roman"/>
          <w:b/>
          <w:i/>
          <w:sz w:val="24"/>
          <w:szCs w:val="24"/>
          <w:lang w:val="en-US"/>
        </w:rPr>
        <w:t xml:space="preserve"> after I. Arabaev</w:t>
      </w:r>
    </w:p>
    <w:p w:rsidR="00166B13" w:rsidRDefault="00166B13" w:rsidP="00BC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p>
    <w:p w:rsidR="002045DC" w:rsidRPr="007170A4" w:rsidRDefault="00940B17" w:rsidP="00BC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7170A4">
        <w:rPr>
          <w:rFonts w:ascii="Times New Roman" w:eastAsia="Times New Roman" w:hAnsi="Times New Roman" w:cs="Times New Roman"/>
          <w:b/>
          <w:sz w:val="24"/>
          <w:szCs w:val="24"/>
          <w:lang w:val="en-US" w:eastAsia="ru-RU"/>
        </w:rPr>
        <w:t xml:space="preserve">IMPLEMENTATION OF IDEAS A.S. MAKARENKO ABOUT SKILL </w:t>
      </w:r>
    </w:p>
    <w:p w:rsidR="00940B17" w:rsidRPr="007170A4" w:rsidRDefault="00940B17" w:rsidP="00BC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7170A4">
        <w:rPr>
          <w:rFonts w:ascii="Times New Roman" w:eastAsia="Times New Roman" w:hAnsi="Times New Roman" w:cs="Times New Roman"/>
          <w:b/>
          <w:sz w:val="24"/>
          <w:szCs w:val="24"/>
          <w:lang w:val="en-US" w:eastAsia="ru-RU"/>
        </w:rPr>
        <w:t>IN THE SYSTEM OF TRAINING A FUTURE TEACHER</w:t>
      </w:r>
    </w:p>
    <w:p w:rsidR="008A4C11" w:rsidRPr="007170A4" w:rsidRDefault="008A4C11" w:rsidP="00034D40">
      <w:pPr>
        <w:spacing w:after="0" w:line="240" w:lineRule="auto"/>
        <w:ind w:firstLine="567"/>
        <w:rPr>
          <w:rFonts w:ascii="Times New Roman" w:hAnsi="Times New Roman" w:cs="Times New Roman"/>
          <w:b/>
          <w:sz w:val="24"/>
          <w:szCs w:val="24"/>
          <w:lang w:val="en-US"/>
        </w:rPr>
      </w:pPr>
    </w:p>
    <w:p w:rsidR="00D37DEC" w:rsidRPr="007170A4" w:rsidRDefault="00D37DEC"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Аннотация</w:t>
      </w:r>
      <w:r w:rsidR="002045DC" w:rsidRPr="007170A4">
        <w:rPr>
          <w:rFonts w:ascii="Times New Roman" w:hAnsi="Times New Roman" w:cs="Times New Roman"/>
          <w:b/>
          <w:i/>
          <w:sz w:val="24"/>
          <w:szCs w:val="24"/>
          <w:lang w:val="ky-KG"/>
        </w:rPr>
        <w:t>:</w:t>
      </w:r>
      <w:r w:rsidRPr="007170A4">
        <w:rPr>
          <w:rFonts w:ascii="Times New Roman" w:hAnsi="Times New Roman" w:cs="Times New Roman"/>
          <w:i/>
          <w:sz w:val="24"/>
          <w:szCs w:val="24"/>
        </w:rPr>
        <w:t xml:space="preserve"> В статье рассма</w:t>
      </w:r>
      <w:r w:rsidR="002045DC" w:rsidRPr="007170A4">
        <w:rPr>
          <w:rFonts w:ascii="Times New Roman" w:hAnsi="Times New Roman" w:cs="Times New Roman"/>
          <w:i/>
          <w:sz w:val="24"/>
          <w:szCs w:val="24"/>
        </w:rPr>
        <w:t>триваются основные положения А.</w:t>
      </w:r>
      <w:r w:rsidRPr="007170A4">
        <w:rPr>
          <w:rFonts w:ascii="Times New Roman" w:hAnsi="Times New Roman" w:cs="Times New Roman"/>
          <w:i/>
          <w:sz w:val="24"/>
          <w:szCs w:val="24"/>
        </w:rPr>
        <w:t>С. Макаренко о педагогическом мастерстве, сущность педмастерства, формирование у будущих учителей коммуникативных умений, овладение техникой педагогического общения.</w:t>
      </w:r>
    </w:p>
    <w:p w:rsidR="002045DC" w:rsidRPr="007170A4" w:rsidRDefault="002045DC" w:rsidP="002045DC">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b/>
          <w:i/>
          <w:sz w:val="24"/>
          <w:szCs w:val="24"/>
        </w:rPr>
        <w:t>Аннотация</w:t>
      </w:r>
      <w:r w:rsidRPr="007170A4">
        <w:rPr>
          <w:rFonts w:ascii="Times New Roman" w:hAnsi="Times New Roman" w:cs="Times New Roman"/>
          <w:b/>
          <w:i/>
          <w:sz w:val="24"/>
          <w:szCs w:val="24"/>
          <w:lang w:val="ky-KG"/>
        </w:rPr>
        <w:t xml:space="preserve">: </w:t>
      </w:r>
      <w:r w:rsidRPr="007170A4">
        <w:rPr>
          <w:rFonts w:ascii="Times New Roman" w:hAnsi="Times New Roman" w:cs="Times New Roman"/>
          <w:i/>
          <w:sz w:val="24"/>
          <w:szCs w:val="24"/>
        </w:rPr>
        <w:t>Макалада А.С.</w:t>
      </w:r>
      <w:r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Макаренконун педагогикалык чеберчилик жѳнүндѳгү негизги ой каралат; педагогикалык чеберчиликтин маңызы; болочок мугалимдердин коммуникативдик ыктарын, техникалык педагогикалык баарлашууну калыптандыруу.</w:t>
      </w:r>
    </w:p>
    <w:p w:rsidR="002045DC" w:rsidRPr="007170A4" w:rsidRDefault="002045DC" w:rsidP="002045DC">
      <w:pPr>
        <w:spacing w:after="0" w:line="240" w:lineRule="auto"/>
        <w:ind w:firstLine="567"/>
        <w:jc w:val="both"/>
        <w:rPr>
          <w:rFonts w:ascii="Times New Roman" w:eastAsia="Times New Roman" w:hAnsi="Times New Roman" w:cs="Times New Roman"/>
          <w:i/>
          <w:sz w:val="24"/>
          <w:szCs w:val="24"/>
          <w:lang w:val="en-US"/>
        </w:rPr>
      </w:pPr>
      <w:r w:rsidRPr="007170A4">
        <w:rPr>
          <w:rFonts w:ascii="Times New Roman" w:eastAsia="Times New Roman" w:hAnsi="Times New Roman" w:cs="Times New Roman"/>
          <w:b/>
          <w:i/>
          <w:sz w:val="24"/>
          <w:szCs w:val="24"/>
          <w:lang w:val="en-US"/>
        </w:rPr>
        <w:t>Annotation</w:t>
      </w:r>
      <w:r w:rsidRPr="007170A4">
        <w:rPr>
          <w:rFonts w:ascii="Times New Roman" w:eastAsia="Times New Roman" w:hAnsi="Times New Roman" w:cs="Times New Roman"/>
          <w:b/>
          <w:i/>
          <w:sz w:val="24"/>
          <w:szCs w:val="24"/>
          <w:lang w:val="ky-KG"/>
        </w:rPr>
        <w:t xml:space="preserve">: </w:t>
      </w:r>
      <w:r w:rsidRPr="007170A4">
        <w:rPr>
          <w:rFonts w:ascii="Times New Roman" w:eastAsia="Times New Roman" w:hAnsi="Times New Roman" w:cs="Times New Roman"/>
          <w:i/>
          <w:sz w:val="24"/>
          <w:szCs w:val="24"/>
          <w:lang w:val="en-US"/>
        </w:rPr>
        <w:t>A.S. Makarenko’s principal theses on pedagogical workmanship, essence of pedagogical workmanship, formation of communicative skills in prospective teachers and mastering technical and pedagogical communication are discussed in the paper.</w:t>
      </w:r>
    </w:p>
    <w:p w:rsidR="00D37DEC" w:rsidRPr="007170A4" w:rsidRDefault="00D37DEC"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Ключевые слова:</w:t>
      </w:r>
      <w:r w:rsidRPr="007170A4">
        <w:rPr>
          <w:rFonts w:ascii="Times New Roman" w:hAnsi="Times New Roman" w:cs="Times New Roman"/>
          <w:i/>
          <w:sz w:val="24"/>
          <w:szCs w:val="24"/>
        </w:rPr>
        <w:t xml:space="preserve"> педагогическая деятельность, компоненты мастерства, речевое мастерство, педагогическая техника, коммуникативные умения.</w:t>
      </w:r>
    </w:p>
    <w:p w:rsidR="00D37DEC" w:rsidRPr="007170A4" w:rsidRDefault="002045DC"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lang w:val="ky-KG"/>
        </w:rPr>
        <w:t>Түйүндүү</w:t>
      </w:r>
      <w:r w:rsidR="00D37DEC" w:rsidRPr="007170A4">
        <w:rPr>
          <w:rFonts w:ascii="Times New Roman" w:hAnsi="Times New Roman" w:cs="Times New Roman"/>
          <w:b/>
          <w:i/>
          <w:sz w:val="24"/>
          <w:szCs w:val="24"/>
        </w:rPr>
        <w:t xml:space="preserve"> сѳздѳр:</w:t>
      </w:r>
      <w:r w:rsidR="00D37DEC" w:rsidRPr="007170A4">
        <w:rPr>
          <w:rFonts w:ascii="Times New Roman" w:hAnsi="Times New Roman" w:cs="Times New Roman"/>
          <w:i/>
          <w:sz w:val="24"/>
          <w:szCs w:val="24"/>
        </w:rPr>
        <w:t xml:space="preserve"> педагогикалык ишмердүүлүк, чеберчилик компоненттери, кептик чеберчилиги, педагогикалык техникасы, коммуникативдик ыктары. </w:t>
      </w:r>
    </w:p>
    <w:p w:rsidR="00D37DEC" w:rsidRPr="007170A4" w:rsidRDefault="00686935" w:rsidP="00686935">
      <w:pPr>
        <w:spacing w:after="0" w:line="240" w:lineRule="auto"/>
        <w:ind w:firstLine="567"/>
        <w:jc w:val="both"/>
        <w:rPr>
          <w:rFonts w:ascii="Times New Roman" w:hAnsi="Times New Roman" w:cs="Times New Roman"/>
          <w:i/>
          <w:sz w:val="24"/>
          <w:szCs w:val="24"/>
          <w:lang w:val="en-US"/>
        </w:rPr>
      </w:pPr>
      <w:r w:rsidRPr="007170A4">
        <w:rPr>
          <w:rFonts w:ascii="Times New Roman" w:eastAsia="Times New Roman" w:hAnsi="Times New Roman" w:cs="Times New Roman"/>
          <w:b/>
          <w:i/>
          <w:sz w:val="24"/>
          <w:szCs w:val="24"/>
          <w:lang w:val="en-US"/>
        </w:rPr>
        <w:t>Key words:</w:t>
      </w:r>
      <w:r w:rsidRPr="007170A4">
        <w:rPr>
          <w:rFonts w:ascii="Times New Roman" w:eastAsia="Times New Roman" w:hAnsi="Times New Roman" w:cs="Times New Roman"/>
          <w:b/>
          <w:i/>
          <w:sz w:val="24"/>
          <w:szCs w:val="24"/>
          <w:lang w:val="ky-KG"/>
        </w:rPr>
        <w:t xml:space="preserve"> </w:t>
      </w:r>
      <w:r w:rsidRPr="007170A4">
        <w:rPr>
          <w:rFonts w:ascii="Times New Roman" w:eastAsia="Times New Roman" w:hAnsi="Times New Roman" w:cs="Times New Roman"/>
          <w:i/>
          <w:sz w:val="24"/>
          <w:szCs w:val="24"/>
          <w:shd w:val="clear" w:color="auto" w:fill="F8F9FA"/>
          <w:lang w:val="en-US"/>
        </w:rPr>
        <w:t xml:space="preserve">pedagogical activity, </w:t>
      </w:r>
      <w:r w:rsidRPr="007170A4">
        <w:rPr>
          <w:rFonts w:ascii="Times New Roman" w:eastAsia="Times New Roman" w:hAnsi="Times New Roman" w:cs="Times New Roman"/>
          <w:i/>
          <w:sz w:val="24"/>
          <w:szCs w:val="24"/>
          <w:lang w:val="en-US"/>
        </w:rPr>
        <w:t xml:space="preserve">components of craftsmanship, speech skill, </w:t>
      </w:r>
      <w:r w:rsidRPr="007170A4">
        <w:rPr>
          <w:rFonts w:ascii="Times New Roman" w:eastAsia="Times New Roman" w:hAnsi="Times New Roman" w:cs="Times New Roman"/>
          <w:i/>
          <w:sz w:val="24"/>
          <w:szCs w:val="24"/>
          <w:shd w:val="clear" w:color="auto" w:fill="F8F9FA"/>
          <w:lang w:val="en-US"/>
        </w:rPr>
        <w:t xml:space="preserve">pedagogical technique, </w:t>
      </w:r>
      <w:r w:rsidRPr="007170A4">
        <w:rPr>
          <w:rFonts w:ascii="Times New Roman" w:eastAsia="Times New Roman" w:hAnsi="Times New Roman" w:cs="Times New Roman"/>
          <w:i/>
          <w:sz w:val="24"/>
          <w:szCs w:val="24"/>
          <w:lang w:val="en-US"/>
        </w:rPr>
        <w:t>communication</w:t>
      </w:r>
      <w:r w:rsidRPr="007170A4">
        <w:rPr>
          <w:rFonts w:ascii="Times New Roman" w:eastAsia="Times New Roman" w:hAnsi="Times New Roman" w:cs="Times New Roman"/>
          <w:i/>
          <w:sz w:val="24"/>
          <w:szCs w:val="24"/>
          <w:lang w:val="ky-KG"/>
        </w:rPr>
        <w:t xml:space="preserve"> </w:t>
      </w:r>
      <w:r w:rsidRPr="007170A4">
        <w:rPr>
          <w:rFonts w:ascii="Times New Roman" w:eastAsia="Times New Roman" w:hAnsi="Times New Roman" w:cs="Times New Roman"/>
          <w:i/>
          <w:sz w:val="24"/>
          <w:szCs w:val="24"/>
          <w:lang w:val="en-US"/>
        </w:rPr>
        <w:t>skills.</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Вопрос о том, что в школе нужны талантливые педагоги постоянно поднимается на страницах периодической печати, на телевидении. В одной из статей высказывается сожаление о том, что по сей день в педагогических вузах при наборе абитуриентов не проводится диагностика на предмет их педагогической пригодности, берут всех, у кого результаты общего республиканского тестирования (ОРТ) соответствуют требованиям данного вуза. Вот почему в школу попадает много людей заведомо профессионально непригодных, что порой отрицательно сказывается на учебно-воспитательной работе. Спрашивается, является ли отсутствие педагогического таланта препятствием к занятию педагогической деятельностью? Но педагогическая профессия сегодня стала такой массовой, что навряд ли найдется среди тысячи учителей хотя бы десять талантливых. Следовательно, речь надо вести не о талантливых педагогах. «Талантливые редкие, говорил выд</w:t>
      </w:r>
      <w:r w:rsidR="003A7004" w:rsidRPr="007170A4">
        <w:rPr>
          <w:rFonts w:ascii="Times New Roman" w:hAnsi="Times New Roman" w:cs="Times New Roman"/>
          <w:sz w:val="24"/>
          <w:szCs w:val="24"/>
        </w:rPr>
        <w:t>ающийся педагог А.С. Макаренко,</w:t>
      </w:r>
      <w:r w:rsidRPr="007170A4">
        <w:rPr>
          <w:rFonts w:ascii="Times New Roman" w:hAnsi="Times New Roman" w:cs="Times New Roman"/>
          <w:sz w:val="24"/>
          <w:szCs w:val="24"/>
        </w:rPr>
        <w:t xml:space="preserve"> а стране нужны миллионы учителей. Поэтому надо искать не талантливых, а отбирать из числа абитуриентов, способных к педагогической деятельности и </w:t>
      </w:r>
      <w:r w:rsidRPr="007170A4">
        <w:rPr>
          <w:rFonts w:ascii="Times New Roman" w:hAnsi="Times New Roman" w:cs="Times New Roman"/>
          <w:sz w:val="24"/>
          <w:szCs w:val="24"/>
        </w:rPr>
        <w:lastRenderedPageBreak/>
        <w:t>формировать их профессиональные качества и основы педагогического мастерства». Именно мастерство, утверждает профессор Ю.П.Азаров, решает все в педагогической деятельности, «но каким трудным и долгим обычно для учителей бывает путь к мастерству». Мастерство, по А.С.Макаренко, это не врождённая, а приобретенная особенность, и им может овладеть каждый при условии и в результате смысловой обработки содержания педагогической деятельности.</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Пожалуй, никто из педагогов прошлого так страстно не убеждал педагогическую теорию заниматься всерьез вопросами педагогического мастерства, как А.С. Макаренко. «Теория, говорил он, должна разработать педагогическую технику, она должна повернуться лицом к практике… окончившие педагогические ВУЗы ничего не знают: как надо говорить с учеником, нет умения сидеть, стоять, не знают, как надо пройти по лестнице. Вы скажите, что это пустяк… А я утверждаю, что в педагогике это не пустяк».</w:t>
      </w:r>
    </w:p>
    <w:p w:rsidR="008A4C11"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Педагогическо</w:t>
      </w:r>
      <w:r w:rsidR="002045DC" w:rsidRPr="007170A4">
        <w:rPr>
          <w:rFonts w:ascii="Times New Roman" w:hAnsi="Times New Roman" w:cs="Times New Roman"/>
          <w:sz w:val="24"/>
          <w:szCs w:val="24"/>
        </w:rPr>
        <w:t>е мастерство, по утверждению А.</w:t>
      </w:r>
      <w:r w:rsidRPr="007170A4">
        <w:rPr>
          <w:rFonts w:ascii="Times New Roman" w:hAnsi="Times New Roman" w:cs="Times New Roman"/>
          <w:sz w:val="24"/>
          <w:szCs w:val="24"/>
        </w:rPr>
        <w:t>С. Макаренко, «есть действительное знание воспитательного процесса, воспитательное умение». Оба эти термины обозначают образовательный и воспитательный компоненты педагогического мастерства.</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Образовательный компонент - это глубокие знания по педагогике и психологии; умение использовать их в практике обучения и воспитания; овладение в совершенстве методикой и техникой педагогического воздействия на ученика, общая высокая культура и эрудиция.</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Воспитательный компонент включает формирование характера и особенностей поведения будущего учителя, его политическая зрелость, умение быстро анализировать педагогическую ситуацию, а они по выражению А.С.</w:t>
      </w:r>
      <w:r w:rsidR="00A74799">
        <w:rPr>
          <w:rFonts w:ascii="Times New Roman" w:hAnsi="Times New Roman" w:cs="Times New Roman"/>
          <w:sz w:val="24"/>
          <w:szCs w:val="24"/>
          <w:lang w:val="ky-KG"/>
        </w:rPr>
        <w:t xml:space="preserve"> </w:t>
      </w:r>
      <w:r w:rsidRPr="007170A4">
        <w:rPr>
          <w:rFonts w:ascii="Times New Roman" w:hAnsi="Times New Roman" w:cs="Times New Roman"/>
          <w:sz w:val="24"/>
          <w:szCs w:val="24"/>
        </w:rPr>
        <w:t>Макаренко, возникают «на каждом метре педагогической действительности», принимать по ним</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нужные решения; умение убеждать, быть приветливым, спокойным, остроумным, находчивым, требовательным; умение понимать и защищать учащихся, по их лицам «узнавать о некоторых признаках душевных движений»; высокую требовательность к себе, постоянное совершенствование своего профессионального мастерства.</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Внешним проявлением воспитательного компонента мы считаем эстетическую выразительность, умение держаться, двигаться, ходить, сидеть, говорить, придавать своему голосу разнообразные оттенки, владеть мимикой и пантомимикой. Все знания в этой области будущий учитель должен получать в вузе, сегодня многие советы А.С.</w:t>
      </w:r>
      <w:r w:rsidR="00A74799">
        <w:rPr>
          <w:rFonts w:ascii="Times New Roman" w:hAnsi="Times New Roman" w:cs="Times New Roman"/>
          <w:sz w:val="24"/>
          <w:szCs w:val="24"/>
          <w:lang w:val="ky-KG"/>
        </w:rPr>
        <w:t xml:space="preserve"> </w:t>
      </w:r>
      <w:r w:rsidRPr="007170A4">
        <w:rPr>
          <w:rFonts w:ascii="Times New Roman" w:hAnsi="Times New Roman" w:cs="Times New Roman"/>
          <w:sz w:val="24"/>
          <w:szCs w:val="24"/>
        </w:rPr>
        <w:t>Макаренко реализуются в курсе преподавания «Основ педагогического мастерства». Логика построения программы данного курса обусловлена таким образом, чтобы студент осознал сущность педагогического мастерства и пути его формирования, осмыслил свою будущую педагогическую деятельность, пути и средства развития, умение действовать в публичной обстановке, управлять своим организмом, психологическим состоянием, речью. Содержание курса нацелено на воспитание у студентов культуры педагогического общения, умения воздействовать словом и невербальными средствами, сформировать основы педагогического взаимодействия в заданных ситуациях учебно-воспитательного процесса.</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 число основных элементов педагогического мастерства входит речевое мастерство педагога, которое, на наш взгляд, является ведущим средством педагогического воздействия. От совершенства речи учителя зависит правильное восприятие учениками учебного материала. Для учителя большое значения имеет постановка голоса, и совсем не для того, чтобы разговаривать или петь, а чтобы уметь наиболее точно, внушительно, повелительно выражать свои мысли и чувства. По этому поводу Антон Семенович говорил: «Воспитанник воспринимает вашу душу и ваши мысли не потому, что знает, что у вас в душе, а потому, что видит вас и слушает вас».</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У подавляющего большинства студентов –</w:t>
      </w:r>
      <w:r w:rsidR="002045DC"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 xml:space="preserve">будущих учителей уровень владения речью довольно низкий. Поэтому наряду с теоретическим обоснованием понятия речевое мастерство мы отрабатываемся основные элементы техники речи: развитие фонационного дыхания, голоса, работаем над дикцией, выразительностью речи. Совершенствовать мастерство речи необходимо не только потому, что по самой специфике работать учителю </w:t>
      </w:r>
      <w:r w:rsidRPr="007170A4">
        <w:rPr>
          <w:rFonts w:ascii="Times New Roman" w:hAnsi="Times New Roman" w:cs="Times New Roman"/>
          <w:sz w:val="24"/>
          <w:szCs w:val="24"/>
        </w:rPr>
        <w:lastRenderedPageBreak/>
        <w:t>приходится много объяснять, рассказывать, но и потому, считает профессор Ю.П.</w:t>
      </w:r>
      <w:r w:rsidR="00A74799">
        <w:rPr>
          <w:rFonts w:ascii="Times New Roman" w:hAnsi="Times New Roman" w:cs="Times New Roman"/>
          <w:sz w:val="24"/>
          <w:szCs w:val="24"/>
          <w:lang w:val="ky-KG"/>
        </w:rPr>
        <w:t xml:space="preserve"> </w:t>
      </w:r>
      <w:r w:rsidRPr="007170A4">
        <w:rPr>
          <w:rFonts w:ascii="Times New Roman" w:hAnsi="Times New Roman" w:cs="Times New Roman"/>
          <w:sz w:val="24"/>
          <w:szCs w:val="24"/>
        </w:rPr>
        <w:t xml:space="preserve">Азаров, сам бывший учитель, выразительное слово помогает лучше применять методы педагогического воздействия. Педагог должен управлять своим голосом, мимикой, уметь держать паузу, использовать жесты, главным образом психологического характера. «Я сделался настоящим мастером только тогда, когда научился говорить «иди сюда» с 15-20 оттенками, когда научился давать 20 нюансов в постановке лица, фигуры, голоса», вспоминал А.С.Макаренко. Бывшие его воспитанники вспоминали, что они хорошо помнят не только слова любимого педагога, но и интонации его голоса, тон, жесты, которыми сопровождались его высказывания. </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 целях оптимизации профессиональной подготовки учителей в области речевой деятельности считаем необходимым создание специальных условий, а именно- введение практического курса «Речевое мастерство учителя» с созданием кабинета речевого мастерства, оборудованного звукозаписывающей и звуковоспроизводящей аппаратурой и наличием профессиональных специалистов, наблюдающих за состоянием речи студентов и оказывающих им необходимую помощь в приобретении навыков и умений речевого мастерства.</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Исходя из положения А.С.</w:t>
      </w:r>
      <w:r w:rsidR="00A74799">
        <w:rPr>
          <w:rFonts w:ascii="Times New Roman" w:hAnsi="Times New Roman" w:cs="Times New Roman"/>
          <w:sz w:val="24"/>
          <w:szCs w:val="24"/>
          <w:lang w:val="ky-KG"/>
        </w:rPr>
        <w:t xml:space="preserve"> </w:t>
      </w:r>
      <w:r w:rsidRPr="007170A4">
        <w:rPr>
          <w:rFonts w:ascii="Times New Roman" w:hAnsi="Times New Roman" w:cs="Times New Roman"/>
          <w:sz w:val="24"/>
          <w:szCs w:val="24"/>
        </w:rPr>
        <w:t>Макаренко о мастерстве как о действительном знании воспитательного процесса, следует рассматривать сущность педагогического мастерства в комплексе свойств личности учителя, необходимых для достижения высокого уровня профессиональной деятельности. Деятельность педагога-мастера характеризуется педагогической целенаправленностью, индивидуально-творческим характером и оптимальностью в выборе средств. Она представляет собой основы развития и сферу проявления мастерства учителя. В связи с этим в структуре педмастерства имеют место такие взаимосвязанные элементы, как педагогическая направленность, профессиональное знание, способности к педагогической деятельности, умения в области педагогической техники.</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Педагогическую направленность составляют ценностные ориентации учителя; профессиональное знание - знания преподаваемого им учебного предмета, его методики, педагогики и психологии; способности к педагогической деятельности следует </w:t>
      </w:r>
      <w:r w:rsidR="00FD175A" w:rsidRPr="007170A4">
        <w:rPr>
          <w:rFonts w:ascii="Times New Roman" w:hAnsi="Times New Roman" w:cs="Times New Roman"/>
          <w:sz w:val="24"/>
          <w:szCs w:val="24"/>
        </w:rPr>
        <w:t>понимать,</w:t>
      </w:r>
      <w:r w:rsidRPr="007170A4">
        <w:rPr>
          <w:rFonts w:ascii="Times New Roman" w:hAnsi="Times New Roman" w:cs="Times New Roman"/>
          <w:sz w:val="24"/>
          <w:szCs w:val="24"/>
        </w:rPr>
        <w:t xml:space="preserve"> как особенности протекания психологических процессов, содействующих успешности педагогической деятельности; педагогическая техника - как форма организации поведения учителя.</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Одной из ведущих задач курса основ педагогического мастерства является обучение студентов педагогическому общению. Эту проблему оптимального педагогического общения А.С.</w:t>
      </w:r>
      <w:r w:rsidR="00A74799">
        <w:rPr>
          <w:rFonts w:ascii="Times New Roman" w:hAnsi="Times New Roman" w:cs="Times New Roman"/>
          <w:sz w:val="24"/>
          <w:szCs w:val="24"/>
          <w:lang w:val="ky-KG"/>
        </w:rPr>
        <w:t xml:space="preserve"> </w:t>
      </w:r>
      <w:r w:rsidRPr="007170A4">
        <w:rPr>
          <w:rFonts w:ascii="Times New Roman" w:hAnsi="Times New Roman" w:cs="Times New Roman"/>
          <w:sz w:val="24"/>
          <w:szCs w:val="24"/>
        </w:rPr>
        <w:t>Макаренко считал одной из важнейших проблем обучения мастерству. Он неоднократно подчеркивал необходимость для учителя овладеть техникой педагогического общения: «Постановка голоса, мимика, умение встать, умение сесть-все это очень и очень важно для педагога. Каждый пустяк имеет большое значение… Нужно уметь читать на человеческом лице, на лице ребенка, и это чтение может быть даже описано в специальном курсе».</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Важной стороной подготовки студентов к педагогическому общению является овладение ими коммуникативными умениями. Под этим мы понимаем не просто процесс говорения, передачи информации, а такую организацию речи и соответствующего ей речевого поведения учителя, которая влияет на создание эмоционально - психологической атмосферы общения педагога и ученика, на характер взаимоотношений между ними, на стиль их работы.</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Однако формирование коммуникативных умений у студентов осуществляется преимущественно стихийно, на основе наличия у них общей коммуникативной компетентности. Следствием этого являются педагогические неудачи при установлении контакта с учащимися, организации общения с ними. Поэтому формированию коммуникативных умений мы уделяем особое внимание. Это работа</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проводится в курсе чтения лекций по мастерству педагогического взаимодействия и на практических занятиях, </w:t>
      </w:r>
      <w:r w:rsidRPr="007170A4">
        <w:rPr>
          <w:rFonts w:ascii="Times New Roman" w:hAnsi="Times New Roman" w:cs="Times New Roman"/>
          <w:sz w:val="24"/>
          <w:szCs w:val="24"/>
        </w:rPr>
        <w:lastRenderedPageBreak/>
        <w:t>где студенты привлекаются к анализу ситуаций, решению педагогических задач по проблеме педагогического такта, упражняются в развитии профессионального внимания, наблюдательности и воображения.</w:t>
      </w:r>
    </w:p>
    <w:p w:rsidR="00D37DEC" w:rsidRPr="007170A4" w:rsidRDefault="00D37DEC"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 данной статье мы попытались осветить наиболее важные с практической точки зрения положения педмастерс</w:t>
      </w:r>
      <w:r w:rsidR="009634CA" w:rsidRPr="007170A4">
        <w:rPr>
          <w:rFonts w:ascii="Times New Roman" w:hAnsi="Times New Roman" w:cs="Times New Roman"/>
          <w:sz w:val="24"/>
          <w:szCs w:val="24"/>
        </w:rPr>
        <w:t>тв</w:t>
      </w:r>
      <w:r w:rsidRPr="007170A4">
        <w:rPr>
          <w:rFonts w:ascii="Times New Roman" w:hAnsi="Times New Roman" w:cs="Times New Roman"/>
          <w:sz w:val="24"/>
          <w:szCs w:val="24"/>
        </w:rPr>
        <w:t xml:space="preserve">а, необходимые каждому учителю. Только обладая мастерством, учитель способен оптимизировать все виды своей деятельности, направить их на развитие и совершенствование личности, формирование ее мировоззрения, способностей, потребностей в социально значимой деятельности. </w:t>
      </w:r>
    </w:p>
    <w:p w:rsidR="00D37DEC" w:rsidRPr="007170A4" w:rsidRDefault="00D37DEC" w:rsidP="00034D40">
      <w:pPr>
        <w:spacing w:after="0" w:line="240" w:lineRule="auto"/>
        <w:ind w:firstLine="567"/>
        <w:jc w:val="both"/>
        <w:rPr>
          <w:rFonts w:ascii="Times New Roman" w:hAnsi="Times New Roman" w:cs="Times New Roman"/>
          <w:sz w:val="24"/>
          <w:szCs w:val="24"/>
        </w:rPr>
      </w:pPr>
    </w:p>
    <w:p w:rsidR="00D37DEC" w:rsidRPr="007170A4" w:rsidRDefault="00D37DEC" w:rsidP="002045DC">
      <w:pPr>
        <w:spacing w:after="0" w:line="240" w:lineRule="auto"/>
        <w:ind w:firstLine="567"/>
        <w:jc w:val="both"/>
        <w:rPr>
          <w:rFonts w:ascii="Times New Roman" w:hAnsi="Times New Roman" w:cs="Times New Roman"/>
          <w:b/>
          <w:sz w:val="24"/>
          <w:szCs w:val="24"/>
        </w:rPr>
      </w:pPr>
      <w:r w:rsidRPr="007170A4">
        <w:rPr>
          <w:rFonts w:ascii="Times New Roman" w:hAnsi="Times New Roman" w:cs="Times New Roman"/>
          <w:b/>
          <w:sz w:val="24"/>
          <w:szCs w:val="24"/>
        </w:rPr>
        <w:t>Литература:</w:t>
      </w:r>
    </w:p>
    <w:p w:rsidR="001059B9" w:rsidRPr="007170A4" w:rsidRDefault="001059B9" w:rsidP="00034D40">
      <w:pPr>
        <w:spacing w:after="0" w:line="240" w:lineRule="auto"/>
        <w:ind w:firstLine="567"/>
        <w:jc w:val="center"/>
        <w:rPr>
          <w:rFonts w:ascii="Times New Roman" w:hAnsi="Times New Roman" w:cs="Times New Roman"/>
          <w:b/>
          <w:sz w:val="24"/>
          <w:szCs w:val="24"/>
        </w:rPr>
      </w:pPr>
    </w:p>
    <w:p w:rsidR="00D37DEC" w:rsidRPr="007170A4" w:rsidRDefault="00D37DEC" w:rsidP="002045DC">
      <w:pPr>
        <w:numPr>
          <w:ilvl w:val="0"/>
          <w:numId w:val="6"/>
        </w:numPr>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Макаренко А.С.</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Пед.соч. В 8-и т. Т. 4, 5.-М.,1984.</w:t>
      </w:r>
    </w:p>
    <w:p w:rsidR="00D37DEC" w:rsidRPr="007170A4" w:rsidRDefault="00D37DEC" w:rsidP="002045DC">
      <w:pPr>
        <w:numPr>
          <w:ilvl w:val="0"/>
          <w:numId w:val="6"/>
        </w:numPr>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Азаров Ю.П. Мастерство воспитателя. -М., 1971.</w:t>
      </w:r>
    </w:p>
    <w:p w:rsidR="00D37DEC" w:rsidRPr="007170A4" w:rsidRDefault="00D37DEC" w:rsidP="002045DC">
      <w:pPr>
        <w:numPr>
          <w:ilvl w:val="0"/>
          <w:numId w:val="6"/>
        </w:numPr>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Основы педагогического мастерства: Учеб.пособие/Под ред. И.А.</w:t>
      </w:r>
      <w:r w:rsidR="00FD175A">
        <w:rPr>
          <w:rFonts w:ascii="Times New Roman" w:hAnsi="Times New Roman" w:cs="Times New Roman"/>
          <w:sz w:val="24"/>
          <w:szCs w:val="24"/>
        </w:rPr>
        <w:t xml:space="preserve"> </w:t>
      </w:r>
      <w:r w:rsidRPr="007170A4">
        <w:rPr>
          <w:rFonts w:ascii="Times New Roman" w:hAnsi="Times New Roman" w:cs="Times New Roman"/>
          <w:sz w:val="24"/>
          <w:szCs w:val="24"/>
        </w:rPr>
        <w:t>Зязюна.-М., 1989.</w:t>
      </w:r>
    </w:p>
    <w:p w:rsidR="009634CA" w:rsidRPr="007170A4" w:rsidRDefault="00D37DEC" w:rsidP="002045DC">
      <w:pPr>
        <w:numPr>
          <w:ilvl w:val="0"/>
          <w:numId w:val="6"/>
        </w:numPr>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Подласый И.П. Педагогика. Новый курс: Учебник для студ.пед. вузов. В 2 кн.-М, 1999.</w:t>
      </w:r>
    </w:p>
    <w:p w:rsidR="00D37DEC" w:rsidRPr="007170A4" w:rsidRDefault="00D37DEC" w:rsidP="00034D40">
      <w:pPr>
        <w:spacing w:after="0" w:line="240" w:lineRule="auto"/>
        <w:ind w:firstLine="567"/>
        <w:contextualSpacing/>
        <w:jc w:val="both"/>
        <w:rPr>
          <w:rFonts w:ascii="Times New Roman" w:hAnsi="Times New Roman" w:cs="Times New Roman"/>
          <w:sz w:val="24"/>
          <w:szCs w:val="24"/>
        </w:rPr>
      </w:pPr>
    </w:p>
    <w:p w:rsidR="009E58F4" w:rsidRPr="007170A4" w:rsidRDefault="009E6B7E"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br w:type="column"/>
      </w:r>
      <w:r w:rsidRPr="007170A4">
        <w:rPr>
          <w:rFonts w:ascii="Times New Roman" w:hAnsi="Times New Roman" w:cs="Times New Roman"/>
          <w:b/>
          <w:i/>
          <w:sz w:val="24"/>
          <w:szCs w:val="24"/>
        </w:rPr>
        <w:lastRenderedPageBreak/>
        <w:t>Рыспаева Б.</w:t>
      </w:r>
      <w:r w:rsidR="00FF6B20" w:rsidRPr="007170A4">
        <w:rPr>
          <w:rFonts w:ascii="Times New Roman" w:hAnsi="Times New Roman" w:cs="Times New Roman"/>
          <w:b/>
          <w:i/>
          <w:sz w:val="24"/>
          <w:szCs w:val="24"/>
        </w:rPr>
        <w:t xml:space="preserve">, </w:t>
      </w:r>
    </w:p>
    <w:p w:rsidR="009E6B7E" w:rsidRPr="007170A4" w:rsidRDefault="00FF6B20"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п.и.к.</w:t>
      </w:r>
      <w:r w:rsidR="009E58F4" w:rsidRPr="007170A4">
        <w:rPr>
          <w:rFonts w:ascii="Times New Roman" w:hAnsi="Times New Roman" w:cs="Times New Roman"/>
          <w:b/>
          <w:i/>
          <w:sz w:val="24"/>
          <w:szCs w:val="24"/>
          <w:lang w:val="ky-KG"/>
        </w:rPr>
        <w:t>,  ж.и.к.</w:t>
      </w:r>
    </w:p>
    <w:p w:rsidR="009E58F4" w:rsidRPr="007170A4" w:rsidRDefault="009E58F4" w:rsidP="009E58F4">
      <w:pPr>
        <w:spacing w:after="0" w:line="240" w:lineRule="auto"/>
        <w:ind w:right="-2"/>
        <w:jc w:val="right"/>
        <w:rPr>
          <w:rFonts w:ascii="Times New Roman" w:eastAsia="Times New Roman" w:hAnsi="Times New Roman" w:cs="Times New Roman"/>
          <w:b/>
          <w:i/>
          <w:sz w:val="24"/>
          <w:szCs w:val="24"/>
          <w:lang w:val="ky-KG"/>
        </w:rPr>
      </w:pPr>
      <w:r w:rsidRPr="007170A4">
        <w:rPr>
          <w:rFonts w:ascii="Times New Roman" w:eastAsia="Times New Roman" w:hAnsi="Times New Roman" w:cs="Times New Roman"/>
          <w:b/>
          <w:i/>
          <w:sz w:val="24"/>
          <w:szCs w:val="24"/>
          <w:lang w:val="ky-KG"/>
        </w:rPr>
        <w:t>Кыргыз билим берүү академиясы</w:t>
      </w:r>
    </w:p>
    <w:p w:rsidR="009E58F4" w:rsidRPr="007170A4" w:rsidRDefault="009E58F4" w:rsidP="009E58F4">
      <w:pPr>
        <w:spacing w:after="0" w:line="240" w:lineRule="auto"/>
        <w:jc w:val="right"/>
        <w:rPr>
          <w:rFonts w:ascii="Times New Roman" w:hAnsi="Times New Roman" w:cs="Times New Roman"/>
          <w:b/>
          <w:i/>
          <w:sz w:val="24"/>
          <w:szCs w:val="24"/>
          <w:lang w:val="ky-KG"/>
        </w:rPr>
      </w:pPr>
    </w:p>
    <w:p w:rsidR="009E58F4" w:rsidRPr="007170A4" w:rsidRDefault="009E58F4"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Жакышова Б.Ш.</w:t>
      </w:r>
    </w:p>
    <w:p w:rsidR="008B6FAB" w:rsidRPr="007170A4" w:rsidRDefault="008B6FAB"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п.и.к.,</w:t>
      </w:r>
      <w:r w:rsidR="009E58F4" w:rsidRPr="007170A4">
        <w:rPr>
          <w:rFonts w:ascii="Times New Roman" w:hAnsi="Times New Roman" w:cs="Times New Roman"/>
          <w:b/>
          <w:i/>
          <w:sz w:val="24"/>
          <w:szCs w:val="24"/>
          <w:lang w:val="ky-KG"/>
        </w:rPr>
        <w:t xml:space="preserve"> доцент</w:t>
      </w:r>
    </w:p>
    <w:p w:rsidR="009E58F4" w:rsidRPr="007170A4" w:rsidRDefault="009E58F4" w:rsidP="009E58F4">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Кыргыз мамлекеттик </w:t>
      </w:r>
    </w:p>
    <w:p w:rsidR="009E58F4" w:rsidRPr="007170A4" w:rsidRDefault="009E58F4"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8B6FAB" w:rsidRPr="007170A4" w:rsidRDefault="008B6FAB" w:rsidP="009E58F4">
      <w:pPr>
        <w:spacing w:after="0" w:line="240" w:lineRule="auto"/>
        <w:jc w:val="right"/>
        <w:rPr>
          <w:rFonts w:ascii="Times New Roman" w:hAnsi="Times New Roman" w:cs="Times New Roman"/>
          <w:b/>
          <w:sz w:val="24"/>
          <w:szCs w:val="24"/>
          <w:lang w:val="ky-KG"/>
        </w:rPr>
      </w:pPr>
    </w:p>
    <w:p w:rsidR="009E58F4" w:rsidRPr="007170A4" w:rsidRDefault="00F67136" w:rsidP="009E58F4">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ЖАЛПЫ</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БИЛИМ</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БЕРҮҮЧҮ</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МЕКТЕПТЕРДЕ</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ХИМИЯ</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ПРЕДМЕТИН</w:t>
      </w:r>
      <w:r w:rsidR="009E58F4" w:rsidRPr="007170A4">
        <w:rPr>
          <w:rFonts w:ascii="Times New Roman" w:hAnsi="Times New Roman" w:cs="Times New Roman"/>
          <w:b/>
          <w:sz w:val="24"/>
          <w:szCs w:val="24"/>
          <w:lang w:val="ky-KG"/>
        </w:rPr>
        <w:t xml:space="preserve"> </w:t>
      </w:r>
    </w:p>
    <w:p w:rsidR="009E6B7E" w:rsidRPr="007170A4" w:rsidRDefault="00F67136" w:rsidP="009E58F4">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ОКУТУУДА</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ОКУУЧУЛАРДЫ</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МАДАНИЯТТУУЛУККА, АДЕПТҮҮЛҮККӨ</w:t>
      </w:r>
      <w:r w:rsidR="009E58F4" w:rsidRPr="007170A4">
        <w:rPr>
          <w:rFonts w:ascii="Times New Roman" w:hAnsi="Times New Roman" w:cs="Times New Roman"/>
          <w:b/>
          <w:sz w:val="24"/>
          <w:szCs w:val="24"/>
          <w:lang w:val="ky-KG"/>
        </w:rPr>
        <w:t xml:space="preserve"> </w:t>
      </w:r>
      <w:r w:rsidRPr="007170A4">
        <w:rPr>
          <w:rFonts w:ascii="Times New Roman" w:hAnsi="Times New Roman" w:cs="Times New Roman"/>
          <w:b/>
          <w:sz w:val="24"/>
          <w:szCs w:val="24"/>
          <w:lang w:val="ky-KG"/>
        </w:rPr>
        <w:t>ТАРБИЯЛОО</w:t>
      </w:r>
    </w:p>
    <w:p w:rsidR="00ED3FFF" w:rsidRPr="007170A4" w:rsidRDefault="00ED3FFF" w:rsidP="009E58F4">
      <w:pPr>
        <w:spacing w:after="0" w:line="240" w:lineRule="auto"/>
        <w:jc w:val="right"/>
        <w:rPr>
          <w:rFonts w:ascii="Times New Roman" w:hAnsi="Times New Roman" w:cs="Times New Roman"/>
          <w:b/>
          <w:i/>
          <w:sz w:val="24"/>
          <w:szCs w:val="24"/>
          <w:lang w:val="ky-KG"/>
        </w:rPr>
      </w:pPr>
    </w:p>
    <w:p w:rsidR="009E58F4" w:rsidRPr="007170A4" w:rsidRDefault="00266DD1"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Рыспаева Б.</w:t>
      </w:r>
      <w:r w:rsidR="009E58F4" w:rsidRPr="007170A4">
        <w:rPr>
          <w:rFonts w:ascii="Times New Roman" w:hAnsi="Times New Roman" w:cs="Times New Roman"/>
          <w:b/>
          <w:i/>
          <w:sz w:val="24"/>
          <w:szCs w:val="24"/>
          <w:lang w:val="ky-KG"/>
        </w:rPr>
        <w:t>,</w:t>
      </w:r>
    </w:p>
    <w:p w:rsidR="009E58F4" w:rsidRPr="007170A4" w:rsidRDefault="00FF6B20"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rPr>
        <w:t>к.п.н.,</w:t>
      </w:r>
      <w:r w:rsidR="009E58F4" w:rsidRPr="007170A4">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rPr>
        <w:t>з</w:t>
      </w:r>
      <w:r w:rsidR="00ED3FFF" w:rsidRPr="007170A4">
        <w:rPr>
          <w:rFonts w:ascii="Times New Roman" w:hAnsi="Times New Roman" w:cs="Times New Roman"/>
          <w:b/>
          <w:i/>
          <w:sz w:val="24"/>
          <w:szCs w:val="24"/>
        </w:rPr>
        <w:t xml:space="preserve">ав. лаб. </w:t>
      </w:r>
    </w:p>
    <w:p w:rsidR="009E58F4" w:rsidRPr="007170A4" w:rsidRDefault="009E58F4" w:rsidP="009E58F4">
      <w:pPr>
        <w:spacing w:after="0" w:line="240" w:lineRule="auto"/>
        <w:ind w:right="-2"/>
        <w:jc w:val="right"/>
        <w:rPr>
          <w:rFonts w:ascii="Times New Roman" w:eastAsia="Times New Roman" w:hAnsi="Times New Roman" w:cs="Times New Roman"/>
          <w:b/>
          <w:i/>
          <w:sz w:val="24"/>
          <w:szCs w:val="24"/>
          <w:lang w:val="ky-KG"/>
        </w:rPr>
      </w:pPr>
      <w:r w:rsidRPr="007170A4">
        <w:rPr>
          <w:rFonts w:ascii="Times New Roman" w:eastAsia="Times New Roman" w:hAnsi="Times New Roman" w:cs="Times New Roman"/>
          <w:b/>
          <w:i/>
          <w:sz w:val="24"/>
          <w:szCs w:val="24"/>
          <w:lang w:val="ky-KG"/>
        </w:rPr>
        <w:t>Кыргызская академия образования</w:t>
      </w:r>
      <w:r w:rsidRPr="007170A4">
        <w:rPr>
          <w:rFonts w:ascii="Times New Roman" w:eastAsia="Times New Roman" w:hAnsi="Times New Roman" w:cs="Times New Roman"/>
          <w:b/>
          <w:i/>
          <w:sz w:val="24"/>
          <w:szCs w:val="24"/>
        </w:rPr>
        <w:t xml:space="preserve"> </w:t>
      </w:r>
    </w:p>
    <w:p w:rsidR="009E58F4" w:rsidRPr="007170A4" w:rsidRDefault="009E58F4" w:rsidP="009E58F4">
      <w:pPr>
        <w:spacing w:after="0" w:line="240" w:lineRule="auto"/>
        <w:jc w:val="right"/>
        <w:rPr>
          <w:rFonts w:ascii="Times New Roman" w:hAnsi="Times New Roman" w:cs="Times New Roman"/>
          <w:b/>
          <w:i/>
          <w:sz w:val="24"/>
          <w:szCs w:val="24"/>
          <w:lang w:val="ky-KG"/>
        </w:rPr>
      </w:pPr>
    </w:p>
    <w:p w:rsidR="009E58F4" w:rsidRPr="007170A4" w:rsidRDefault="00A74799" w:rsidP="009E58F4">
      <w:pPr>
        <w:spacing w:after="0" w:line="240" w:lineRule="auto"/>
        <w:jc w:val="right"/>
        <w:rPr>
          <w:rFonts w:ascii="Times New Roman" w:hAnsi="Times New Roman" w:cs="Times New Roman"/>
          <w:b/>
          <w:i/>
          <w:sz w:val="24"/>
          <w:szCs w:val="24"/>
          <w:lang w:val="ky-KG"/>
        </w:rPr>
      </w:pPr>
      <w:r>
        <w:rPr>
          <w:rFonts w:ascii="Times New Roman" w:hAnsi="Times New Roman" w:cs="Times New Roman"/>
          <w:b/>
          <w:i/>
          <w:sz w:val="24"/>
          <w:szCs w:val="24"/>
          <w:lang w:val="ky-KG"/>
        </w:rPr>
        <w:t>Жакышова Б.Ш.</w:t>
      </w:r>
    </w:p>
    <w:p w:rsidR="009E58F4" w:rsidRPr="007170A4" w:rsidRDefault="008B6FAB"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к.п.н., доцент </w:t>
      </w:r>
    </w:p>
    <w:p w:rsidR="009E58F4" w:rsidRPr="007170A4" w:rsidRDefault="009E58F4" w:rsidP="009E58F4">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9E58F4" w:rsidRPr="007170A4" w:rsidRDefault="009E58F4" w:rsidP="009E58F4">
      <w:pPr>
        <w:shd w:val="clear" w:color="auto" w:fill="FFFFFF"/>
        <w:tabs>
          <w:tab w:val="left" w:pos="851"/>
        </w:tabs>
        <w:spacing w:after="0" w:line="240" w:lineRule="auto"/>
        <w:ind w:left="567"/>
        <w:jc w:val="right"/>
        <w:rPr>
          <w:rFonts w:ascii="Times New Roman" w:eastAsia="Times New Roman" w:hAnsi="Times New Roman"/>
          <w:b/>
          <w:i/>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F67136" w:rsidRPr="007170A4" w:rsidRDefault="00F67136" w:rsidP="009E58F4">
      <w:pPr>
        <w:spacing w:after="0" w:line="240" w:lineRule="auto"/>
        <w:jc w:val="right"/>
        <w:rPr>
          <w:rFonts w:ascii="Times New Roman" w:hAnsi="Times New Roman" w:cs="Times New Roman"/>
          <w:sz w:val="24"/>
          <w:szCs w:val="24"/>
          <w:lang w:val="ky-KG"/>
        </w:rPr>
      </w:pPr>
    </w:p>
    <w:p w:rsidR="009E58F4" w:rsidRPr="007170A4" w:rsidRDefault="00F67136" w:rsidP="009E58F4">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rPr>
        <w:t xml:space="preserve">ВОСПИТАНИЕ КУЛЬТУРЕ И НРАВСТВЕННОСТИ УЧАЩИХСЯ </w:t>
      </w:r>
    </w:p>
    <w:p w:rsidR="009E6B7E" w:rsidRPr="007170A4" w:rsidRDefault="00F67136" w:rsidP="009E58F4">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ШКОЛЫ НА УРОКАХ ХИМИИ</w:t>
      </w:r>
    </w:p>
    <w:p w:rsidR="00ED3FFF" w:rsidRPr="007170A4" w:rsidRDefault="00ED3FFF" w:rsidP="009E58F4">
      <w:pPr>
        <w:tabs>
          <w:tab w:val="left" w:pos="7020"/>
        </w:tabs>
        <w:spacing w:after="0" w:line="240" w:lineRule="auto"/>
        <w:ind w:left="2124"/>
        <w:jc w:val="right"/>
        <w:rPr>
          <w:rFonts w:ascii="Times New Roman" w:hAnsi="Times New Roman" w:cs="Times New Roman"/>
          <w:b/>
          <w:i/>
          <w:sz w:val="24"/>
          <w:szCs w:val="24"/>
        </w:rPr>
      </w:pPr>
    </w:p>
    <w:p w:rsidR="00F67136" w:rsidRPr="007170A4" w:rsidRDefault="00F67136" w:rsidP="009E58F4">
      <w:pPr>
        <w:tabs>
          <w:tab w:val="left" w:pos="7020"/>
        </w:tabs>
        <w:spacing w:after="0" w:line="240" w:lineRule="auto"/>
        <w:ind w:left="2124"/>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Ryspaeva</w:t>
      </w:r>
      <w:r w:rsidR="009E58F4" w:rsidRPr="007170A4">
        <w:rPr>
          <w:rFonts w:ascii="Times New Roman" w:hAnsi="Times New Roman" w:cs="Times New Roman"/>
          <w:b/>
          <w:i/>
          <w:sz w:val="24"/>
          <w:szCs w:val="24"/>
          <w:lang w:val="ky-KG"/>
        </w:rPr>
        <w:t xml:space="preserve"> </w:t>
      </w:r>
      <w:r w:rsidR="00411328" w:rsidRPr="007170A4">
        <w:rPr>
          <w:rFonts w:ascii="Times New Roman" w:hAnsi="Times New Roman" w:cs="Times New Roman"/>
          <w:b/>
          <w:i/>
          <w:sz w:val="24"/>
          <w:szCs w:val="24"/>
          <w:lang w:val="en-US"/>
        </w:rPr>
        <w:t>B.</w:t>
      </w:r>
      <w:r w:rsidR="009E58F4" w:rsidRPr="007170A4">
        <w:rPr>
          <w:rFonts w:ascii="Times New Roman" w:hAnsi="Times New Roman" w:cs="Times New Roman"/>
          <w:b/>
          <w:i/>
          <w:sz w:val="24"/>
          <w:szCs w:val="24"/>
          <w:lang w:val="ky-KG"/>
        </w:rPr>
        <w:t>,</w:t>
      </w:r>
    </w:p>
    <w:p w:rsidR="009E58F4" w:rsidRPr="007170A4" w:rsidRDefault="00D307E1" w:rsidP="009E58F4">
      <w:pPr>
        <w:tabs>
          <w:tab w:val="left" w:pos="7020"/>
        </w:tabs>
        <w:spacing w:after="0" w:line="240" w:lineRule="auto"/>
        <w:ind w:left="2124"/>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 xml:space="preserve"> </w:t>
      </w:r>
      <w:r w:rsidR="009E58F4" w:rsidRPr="007170A4">
        <w:rPr>
          <w:rFonts w:ascii="Times New Roman" w:hAnsi="Times New Roman" w:cs="Times New Roman"/>
          <w:b/>
          <w:i/>
          <w:sz w:val="24"/>
          <w:szCs w:val="24"/>
          <w:lang w:val="en-US"/>
        </w:rPr>
        <w:t>c</w:t>
      </w:r>
      <w:r w:rsidR="009E58F4" w:rsidRPr="007170A4">
        <w:rPr>
          <w:rFonts w:ascii="Times New Roman" w:hAnsi="Times New Roman" w:cs="Times New Roman"/>
          <w:b/>
          <w:i/>
          <w:sz w:val="24"/>
          <w:szCs w:val="24"/>
        </w:rPr>
        <w:t>а</w:t>
      </w:r>
      <w:r w:rsidR="009E58F4" w:rsidRPr="007170A4">
        <w:rPr>
          <w:rFonts w:ascii="Times New Roman" w:hAnsi="Times New Roman" w:cs="Times New Roman"/>
          <w:b/>
          <w:i/>
          <w:sz w:val="24"/>
          <w:szCs w:val="24"/>
          <w:lang w:val="en-US"/>
        </w:rPr>
        <w:t>nditate of pedagogical sciences</w:t>
      </w:r>
    </w:p>
    <w:p w:rsidR="00F67136" w:rsidRPr="007170A4" w:rsidRDefault="009E58F4"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Kyrgyz Academy of Education</w:t>
      </w:r>
    </w:p>
    <w:p w:rsidR="009E58F4" w:rsidRPr="007170A4" w:rsidRDefault="009E58F4" w:rsidP="009E58F4">
      <w:pPr>
        <w:spacing w:after="0" w:line="240" w:lineRule="auto"/>
        <w:jc w:val="right"/>
        <w:rPr>
          <w:rFonts w:ascii="Times New Roman" w:hAnsi="Times New Roman" w:cs="Times New Roman"/>
          <w:b/>
          <w:i/>
          <w:sz w:val="24"/>
          <w:szCs w:val="24"/>
          <w:lang w:val="ky-KG"/>
        </w:rPr>
      </w:pPr>
    </w:p>
    <w:p w:rsidR="009E58F4" w:rsidRPr="007170A4" w:rsidRDefault="008B6FAB" w:rsidP="009E58F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Zhakyshova</w:t>
      </w:r>
      <w:r w:rsidR="009E58F4" w:rsidRPr="007170A4">
        <w:rPr>
          <w:rFonts w:ascii="Times New Roman" w:hAnsi="Times New Roman" w:cs="Times New Roman"/>
          <w:b/>
          <w:i/>
          <w:sz w:val="24"/>
          <w:szCs w:val="24"/>
          <w:lang w:val="ky-KG"/>
        </w:rPr>
        <w:t xml:space="preserve"> B.Sh.</w:t>
      </w:r>
    </w:p>
    <w:p w:rsidR="009E58F4" w:rsidRPr="007170A4" w:rsidRDefault="009E58F4" w:rsidP="009E58F4">
      <w:pPr>
        <w:spacing w:after="0" w:line="240" w:lineRule="auto"/>
        <w:jc w:val="right"/>
        <w:rPr>
          <w:rFonts w:ascii="Times New Roman" w:hAnsi="Times New Roman" w:cs="Times New Roman"/>
          <w:i/>
          <w:sz w:val="24"/>
          <w:szCs w:val="24"/>
          <w:lang w:val="en-US"/>
        </w:rPr>
      </w:pPr>
      <w:r w:rsidRPr="007170A4">
        <w:rPr>
          <w:rFonts w:ascii="Times New Roman" w:hAnsi="Times New Roman" w:cs="Times New Roman"/>
          <w:b/>
          <w:bCs/>
          <w:i/>
          <w:sz w:val="24"/>
          <w:szCs w:val="24"/>
          <w:lang w:val="en-US"/>
        </w:rPr>
        <w:t>Candidate of Pedagogical Sciences</w:t>
      </w:r>
      <w:r w:rsidRPr="007170A4">
        <w:rPr>
          <w:rFonts w:ascii="Times New Roman" w:hAnsi="Times New Roman" w:cs="Times New Roman"/>
          <w:b/>
          <w:bCs/>
          <w:i/>
          <w:sz w:val="24"/>
          <w:szCs w:val="24"/>
          <w:lang w:val="ky-KG"/>
        </w:rPr>
        <w:t>,</w:t>
      </w:r>
      <w:r w:rsidRPr="007170A4">
        <w:rPr>
          <w:rFonts w:ascii="Times New Roman" w:eastAsiaTheme="minorEastAsia" w:hAnsi="Times New Roman" w:cs="Times New Roman"/>
          <w:b/>
          <w:i/>
          <w:sz w:val="24"/>
          <w:szCs w:val="24"/>
          <w:lang w:val="en-US" w:eastAsia="ru-RU"/>
        </w:rPr>
        <w:t xml:space="preserve"> docent</w:t>
      </w:r>
    </w:p>
    <w:p w:rsidR="00A74799" w:rsidRDefault="00A74799" w:rsidP="009E58F4">
      <w:pPr>
        <w:spacing w:after="0" w:line="240" w:lineRule="auto"/>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Kyrgyz State University named</w:t>
      </w:r>
    </w:p>
    <w:p w:rsidR="009E58F4" w:rsidRPr="007170A4" w:rsidRDefault="00A74799" w:rsidP="009E58F4">
      <w:pPr>
        <w:spacing w:after="0" w:line="240" w:lineRule="auto"/>
        <w:jc w:val="right"/>
        <w:rPr>
          <w:rFonts w:ascii="Times New Roman" w:hAnsi="Times New Roman" w:cs="Times New Roman"/>
          <w:b/>
          <w:bCs/>
          <w:sz w:val="24"/>
          <w:szCs w:val="24"/>
          <w:lang w:val="ky-KG"/>
        </w:rPr>
      </w:pPr>
      <w:r w:rsidRPr="007170A4">
        <w:rPr>
          <w:rFonts w:ascii="Times New Roman" w:eastAsia="Times New Roman" w:hAnsi="Times New Roman" w:cs="Times New Roman"/>
          <w:b/>
          <w:i/>
          <w:sz w:val="24"/>
          <w:szCs w:val="24"/>
          <w:lang w:val="en-US"/>
        </w:rPr>
        <w:t xml:space="preserve"> after I. Arabaev</w:t>
      </w:r>
    </w:p>
    <w:p w:rsidR="00A74799" w:rsidRDefault="00A74799" w:rsidP="009E58F4">
      <w:pPr>
        <w:pStyle w:val="HTML"/>
        <w:shd w:val="clear" w:color="auto" w:fill="FFFFFF"/>
        <w:jc w:val="center"/>
        <w:rPr>
          <w:rFonts w:ascii="Times New Roman" w:hAnsi="Times New Roman" w:cs="Times New Roman"/>
          <w:b/>
          <w:sz w:val="24"/>
          <w:szCs w:val="24"/>
          <w:lang w:val="en-US"/>
        </w:rPr>
      </w:pPr>
    </w:p>
    <w:p w:rsidR="009E58F4" w:rsidRPr="007170A4" w:rsidRDefault="00F67136" w:rsidP="009E58F4">
      <w:pPr>
        <w:pStyle w:val="HTML"/>
        <w:shd w:val="clear" w:color="auto" w:fill="FFFFFF"/>
        <w:jc w:val="center"/>
        <w:rPr>
          <w:rFonts w:ascii="Times New Roman" w:hAnsi="Times New Roman" w:cs="Times New Roman"/>
          <w:b/>
          <w:sz w:val="24"/>
          <w:szCs w:val="24"/>
          <w:lang w:val="ky-KG"/>
        </w:rPr>
      </w:pPr>
      <w:r w:rsidRPr="007170A4">
        <w:rPr>
          <w:rFonts w:ascii="Times New Roman" w:hAnsi="Times New Roman" w:cs="Times New Roman"/>
          <w:b/>
          <w:sz w:val="24"/>
          <w:szCs w:val="24"/>
          <w:lang w:val="en-US"/>
        </w:rPr>
        <w:t xml:space="preserve">THE EDUCATING SCHOOLCHILDREN TO CULTURE AND </w:t>
      </w:r>
    </w:p>
    <w:p w:rsidR="009E6B7E" w:rsidRPr="007170A4" w:rsidRDefault="00F67136" w:rsidP="009E58F4">
      <w:pPr>
        <w:pStyle w:val="HTML"/>
        <w:shd w:val="clear" w:color="auto" w:fill="FFFFFF"/>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MORALITY IN CHEMISTRY CLASSES</w:t>
      </w:r>
    </w:p>
    <w:p w:rsidR="00F67136" w:rsidRPr="007170A4" w:rsidRDefault="00F67136" w:rsidP="00034D40">
      <w:pPr>
        <w:pStyle w:val="HTML"/>
        <w:shd w:val="clear" w:color="auto" w:fill="FFFFFF"/>
        <w:ind w:firstLine="567"/>
        <w:jc w:val="center"/>
        <w:rPr>
          <w:rFonts w:ascii="Times New Roman" w:hAnsi="Times New Roman" w:cs="Times New Roman"/>
          <w:b/>
          <w:sz w:val="24"/>
          <w:szCs w:val="24"/>
          <w:lang w:val="ky-KG"/>
        </w:rPr>
      </w:pPr>
    </w:p>
    <w:p w:rsidR="009E6B7E" w:rsidRPr="007170A4" w:rsidRDefault="009E6B7E"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Аннотация</w:t>
      </w:r>
      <w:r w:rsidR="009E58F4" w:rsidRPr="007170A4">
        <w:rPr>
          <w:rFonts w:ascii="Times New Roman" w:hAnsi="Times New Roman" w:cs="Times New Roman"/>
          <w:b/>
          <w:i/>
          <w:sz w:val="24"/>
          <w:szCs w:val="24"/>
          <w:lang w:val="ky-KG"/>
        </w:rPr>
        <w:t>:</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Макалада</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тарыхый</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маданий</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мурастар</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болгон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залкар</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жазуучулардын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адабий</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чыгармалары</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жана</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Кыргызстандын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жергиликтүү</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кен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байлыктары</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аркылуу</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химия</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предметин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окутууда</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окуучулардын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маданий</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компетенттүүлүгүн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калыптандыруу</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жөнүндө</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сөз</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болот. Тарыхый</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маданий</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мурастар</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аркылуу</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химия</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предметин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окутууда</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окуучулардын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маданий</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компетенттүүлүгүн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калыптандыруу</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кыргыз</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мамлекетинин</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туруктуу</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өнүгүүсүнө</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да</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салым</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кошмокчу.</w:t>
      </w:r>
    </w:p>
    <w:p w:rsidR="009E6B7E" w:rsidRPr="007170A4" w:rsidRDefault="00F67136"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rPr>
        <w:t>Аннотация</w:t>
      </w:r>
      <w:r w:rsidR="009E58F4" w:rsidRPr="007170A4">
        <w:rPr>
          <w:rFonts w:ascii="Times New Roman" w:hAnsi="Times New Roman" w:cs="Times New Roman"/>
          <w:b/>
          <w:i/>
          <w:sz w:val="24"/>
          <w:szCs w:val="24"/>
          <w:lang w:val="ky-KG"/>
        </w:rPr>
        <w:t xml:space="preserve">: </w:t>
      </w:r>
      <w:r w:rsidR="009E6B7E" w:rsidRPr="007170A4">
        <w:rPr>
          <w:rFonts w:ascii="Times New Roman" w:hAnsi="Times New Roman" w:cs="Times New Roman"/>
          <w:i/>
          <w:sz w:val="24"/>
          <w:szCs w:val="24"/>
        </w:rPr>
        <w:t>В статье речь пойдет о формировании культурной компетентности школьников на уроках химии при обучении местных полезных ископаемых ресурсов через историко-культурное наследие известных писателей и ученых. Формирование культурной компетентности школьников в обучении химии через историко-культурное наследие также будет способствовать устойчивому развитию Кыргызстана</w:t>
      </w:r>
      <w:r w:rsidR="009E6B7E" w:rsidRPr="007170A4">
        <w:rPr>
          <w:rFonts w:ascii="Times New Roman" w:hAnsi="Times New Roman" w:cs="Times New Roman"/>
          <w:i/>
          <w:sz w:val="24"/>
          <w:szCs w:val="24"/>
          <w:lang w:val="en-US"/>
        </w:rPr>
        <w:t>.</w:t>
      </w:r>
    </w:p>
    <w:p w:rsidR="009E6B7E" w:rsidRPr="007170A4" w:rsidRDefault="00DF0EB0" w:rsidP="00034D40">
      <w:pPr>
        <w:pStyle w:val="HTML"/>
        <w:shd w:val="clear" w:color="auto" w:fill="FFFFFF"/>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en-US"/>
        </w:rPr>
        <w:t>Annotation</w:t>
      </w:r>
      <w:r w:rsidR="009E58F4" w:rsidRPr="007170A4">
        <w:rPr>
          <w:rFonts w:ascii="Times New Roman" w:hAnsi="Times New Roman" w:cs="Times New Roman"/>
          <w:b/>
          <w:i/>
          <w:sz w:val="24"/>
          <w:szCs w:val="24"/>
          <w:lang w:val="ky-KG"/>
        </w:rPr>
        <w:t xml:space="preserve">: </w:t>
      </w:r>
      <w:r w:rsidR="009E6B7E" w:rsidRPr="007170A4">
        <w:rPr>
          <w:rFonts w:ascii="Times New Roman" w:hAnsi="Times New Roman" w:cs="Times New Roman"/>
          <w:i/>
          <w:sz w:val="24"/>
          <w:szCs w:val="24"/>
          <w:lang w:val="en-US"/>
        </w:rPr>
        <w:t xml:space="preserve">The article will focus on the formation of cultural competence of schoolchildren in the lessons of chemistry and training of local minerals resources through the historical and cultural heritage of famous writers and scientists. Formation of cultural competence of </w:t>
      </w:r>
      <w:r w:rsidR="009E6B7E" w:rsidRPr="007170A4">
        <w:rPr>
          <w:rFonts w:ascii="Times New Roman" w:hAnsi="Times New Roman" w:cs="Times New Roman"/>
          <w:i/>
          <w:sz w:val="24"/>
          <w:szCs w:val="24"/>
          <w:lang w:val="en-US"/>
        </w:rPr>
        <w:lastRenderedPageBreak/>
        <w:t>schoolchildren in the teaching of chemistry through the historical and cultural heritage will also contribute to the sustainable development of Kyrgyzstan.</w:t>
      </w:r>
    </w:p>
    <w:p w:rsidR="009E6B7E" w:rsidRPr="007170A4" w:rsidRDefault="009E6B7E" w:rsidP="009E58F4">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rPr>
        <w:t>Түйүндүү</w:t>
      </w:r>
      <w:r w:rsidR="009E58F4" w:rsidRPr="007170A4">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rPr>
        <w:t>сөздөр</w:t>
      </w:r>
      <w:r w:rsidRPr="007170A4">
        <w:rPr>
          <w:rFonts w:ascii="Times New Roman" w:hAnsi="Times New Roman" w:cs="Times New Roman"/>
          <w:b/>
          <w:i/>
          <w:sz w:val="24"/>
          <w:szCs w:val="24"/>
          <w:lang w:val="en-US"/>
        </w:rPr>
        <w:t>:</w:t>
      </w:r>
      <w:r w:rsidR="009E58F4" w:rsidRPr="007170A4">
        <w:rPr>
          <w:rFonts w:ascii="Times New Roman" w:hAnsi="Times New Roman" w:cs="Times New Roman"/>
          <w:b/>
          <w:i/>
          <w:sz w:val="24"/>
          <w:szCs w:val="24"/>
          <w:lang w:val="ky-KG"/>
        </w:rPr>
        <w:t xml:space="preserve"> </w:t>
      </w:r>
      <w:r w:rsidRPr="007170A4">
        <w:rPr>
          <w:rFonts w:ascii="Times New Roman" w:hAnsi="Times New Roman" w:cs="Times New Roman"/>
          <w:i/>
          <w:sz w:val="24"/>
          <w:szCs w:val="24"/>
        </w:rPr>
        <w:t>Химия</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предмети</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маданияттуулук</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адептүүлүк</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ыймандуулук</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негизги</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компетенттүүлүк</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күтүлүүчү</w:t>
      </w:r>
      <w:r w:rsidR="009E58F4"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натыйжа</w:t>
      </w:r>
      <w:r w:rsidRPr="007170A4">
        <w:rPr>
          <w:rFonts w:ascii="Times New Roman" w:hAnsi="Times New Roman" w:cs="Times New Roman"/>
          <w:i/>
          <w:sz w:val="24"/>
          <w:szCs w:val="24"/>
          <w:lang w:val="en-US"/>
        </w:rPr>
        <w:t>.</w:t>
      </w:r>
    </w:p>
    <w:p w:rsidR="009E6B7E" w:rsidRPr="007170A4" w:rsidRDefault="009E6B7E"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 xml:space="preserve">Ключевые слова: </w:t>
      </w:r>
      <w:r w:rsidRPr="007170A4">
        <w:rPr>
          <w:rFonts w:ascii="Times New Roman" w:hAnsi="Times New Roman" w:cs="Times New Roman"/>
          <w:i/>
          <w:sz w:val="24"/>
          <w:szCs w:val="24"/>
        </w:rPr>
        <w:t>Предмет «Химия», культурность, нравственность, воспитание учащихся,</w:t>
      </w:r>
      <w:r w:rsidR="00D307E1" w:rsidRPr="007170A4">
        <w:rPr>
          <w:rFonts w:ascii="Times New Roman" w:hAnsi="Times New Roman" w:cs="Times New Roman"/>
          <w:i/>
          <w:sz w:val="24"/>
          <w:szCs w:val="24"/>
        </w:rPr>
        <w:t xml:space="preserve"> </w:t>
      </w:r>
      <w:r w:rsidRPr="007170A4">
        <w:rPr>
          <w:rFonts w:ascii="Times New Roman" w:hAnsi="Times New Roman" w:cs="Times New Roman"/>
          <w:i/>
          <w:sz w:val="24"/>
          <w:szCs w:val="24"/>
        </w:rPr>
        <w:t>ключевые компетентности, ожидаемые результаты.</w:t>
      </w:r>
    </w:p>
    <w:p w:rsidR="009E6B7E" w:rsidRPr="007170A4" w:rsidRDefault="009E6B7E" w:rsidP="00034D40">
      <w:pPr>
        <w:pStyle w:val="HTML"/>
        <w:shd w:val="clear" w:color="auto" w:fill="FFFFFF"/>
        <w:ind w:firstLine="567"/>
        <w:rPr>
          <w:rFonts w:ascii="Times New Roman" w:hAnsi="Times New Roman" w:cs="Times New Roman"/>
          <w:i/>
          <w:sz w:val="24"/>
          <w:szCs w:val="24"/>
          <w:lang w:val="en-US"/>
        </w:rPr>
      </w:pPr>
      <w:r w:rsidRPr="007170A4">
        <w:rPr>
          <w:rFonts w:ascii="Times New Roman" w:hAnsi="Times New Roman" w:cs="Times New Roman"/>
          <w:b/>
          <w:i/>
          <w:sz w:val="24"/>
          <w:szCs w:val="24"/>
          <w:lang w:val="en-US"/>
        </w:rPr>
        <w:t xml:space="preserve">Key words: </w:t>
      </w:r>
      <w:r w:rsidRPr="007170A4">
        <w:rPr>
          <w:rFonts w:ascii="Times New Roman" w:hAnsi="Times New Roman" w:cs="Times New Roman"/>
          <w:i/>
          <w:sz w:val="24"/>
          <w:szCs w:val="24"/>
          <w:lang w:val="en-US"/>
        </w:rPr>
        <w:t>Subject of Chemistry, culture, morality, education of students, key competencies, expected results.</w:t>
      </w:r>
    </w:p>
    <w:p w:rsidR="009E58F4" w:rsidRPr="007170A4" w:rsidRDefault="009E58F4" w:rsidP="00034D40">
      <w:pPr>
        <w:pStyle w:val="a9"/>
        <w:spacing w:after="0" w:line="240" w:lineRule="auto"/>
        <w:ind w:left="0" w:firstLine="567"/>
        <w:jc w:val="both"/>
        <w:rPr>
          <w:rFonts w:ascii="Times New Roman" w:hAnsi="Times New Roman" w:cs="Times New Roman"/>
          <w:sz w:val="24"/>
          <w:szCs w:val="24"/>
          <w:lang w:val="ky-KG"/>
        </w:rPr>
      </w:pPr>
    </w:p>
    <w:p w:rsidR="009E6B7E" w:rsidRPr="007170A4" w:rsidRDefault="009E6B7E" w:rsidP="00034D40">
      <w:pPr>
        <w:pStyle w:val="a9"/>
        <w:spacing w:after="0" w:line="240" w:lineRule="auto"/>
        <w:ind w:left="0"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Мектептерде</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химия</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предметин</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окутууда</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окуучуларды</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маданияттуулу</w:t>
      </w:r>
      <w:r w:rsidR="00FF6B20" w:rsidRPr="007170A4">
        <w:rPr>
          <w:rFonts w:ascii="Times New Roman" w:hAnsi="Times New Roman" w:cs="Times New Roman"/>
          <w:sz w:val="24"/>
          <w:szCs w:val="24"/>
          <w:lang w:val="ky-KG"/>
        </w:rPr>
        <w:t>к</w:t>
      </w:r>
      <w:r w:rsidRPr="007170A4">
        <w:rPr>
          <w:rFonts w:ascii="Times New Roman" w:hAnsi="Times New Roman" w:cs="Times New Roman"/>
          <w:sz w:val="24"/>
          <w:szCs w:val="24"/>
          <w:lang w:val="ky-KG"/>
        </w:rPr>
        <w:t>ка, адептүүлүк</w:t>
      </w:r>
      <w:r w:rsidR="00DF0EB0" w:rsidRPr="007170A4">
        <w:rPr>
          <w:rFonts w:ascii="Times New Roman" w:hAnsi="Times New Roman" w:cs="Times New Roman"/>
          <w:sz w:val="24"/>
          <w:szCs w:val="24"/>
          <w:lang w:val="ky-KG"/>
        </w:rPr>
        <w:t>к</w:t>
      </w:r>
      <w:r w:rsidRPr="007170A4">
        <w:rPr>
          <w:rFonts w:ascii="Times New Roman" w:hAnsi="Times New Roman" w:cs="Times New Roman"/>
          <w:sz w:val="24"/>
          <w:szCs w:val="24"/>
          <w:lang w:val="ky-KG"/>
        </w:rPr>
        <w:t>ө</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тарбиялоо</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бул</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келечекте</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коомдо</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руханий</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маданий</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жактан</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жогорку</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деңгээлдеги</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инсанды</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калыптандырууга</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өбөлгө</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түзмөкчү. </w:t>
      </w:r>
    </w:p>
    <w:p w:rsidR="009E6B7E" w:rsidRPr="007170A4" w:rsidRDefault="009E6B7E" w:rsidP="00034D40">
      <w:pPr>
        <w:pStyle w:val="a9"/>
        <w:spacing w:after="0" w:line="240" w:lineRule="auto"/>
        <w:ind w:left="0"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Учурда</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мамлекет</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тарабынан</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да</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коом</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үчүн</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компетенттүү</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инсандарды</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калыптандырууну</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мектептен</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билим</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берүү</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процессинде</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ишке</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ашыруу</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керектигин</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бекеринен</w:t>
      </w:r>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белгилебеген. </w:t>
      </w:r>
    </w:p>
    <w:p w:rsidR="009E6B7E" w:rsidRPr="007170A4" w:rsidRDefault="009E6B7E" w:rsidP="00034D40">
      <w:pPr>
        <w:spacing w:after="0" w:line="240" w:lineRule="auto"/>
        <w:ind w:firstLine="567"/>
        <w:jc w:val="both"/>
        <w:rPr>
          <w:rFonts w:ascii="Times New Roman" w:eastAsia="Times New Roman" w:hAnsi="Times New Roman" w:cs="Times New Roman"/>
          <w:sz w:val="24"/>
          <w:szCs w:val="24"/>
          <w:lang w:val="ky-KG"/>
        </w:rPr>
      </w:pPr>
      <w:r w:rsidRPr="007170A4">
        <w:rPr>
          <w:rFonts w:ascii="Times New Roman" w:eastAsia="Times New Roman" w:hAnsi="Times New Roman" w:cs="Times New Roman"/>
          <w:sz w:val="24"/>
          <w:szCs w:val="24"/>
          <w:lang w:val="ky-KG"/>
        </w:rPr>
        <w:t>Кыргыз</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Республикасынын</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Өкмөтүнүн 2014-жылдын 21-июлундагы №403 </w:t>
      </w:r>
      <w:hyperlink r:id="rId18" w:history="1">
        <w:r w:rsidRPr="007170A4">
          <w:rPr>
            <w:rStyle w:val="ab"/>
            <w:rFonts w:ascii="Times New Roman" w:eastAsia="Times New Roman" w:hAnsi="Times New Roman" w:cs="Times New Roman"/>
            <w:color w:val="auto"/>
            <w:sz w:val="24"/>
            <w:szCs w:val="24"/>
            <w:lang w:val="ky-KG"/>
          </w:rPr>
          <w:t>токтому</w:t>
        </w:r>
      </w:hyperlink>
      <w:r w:rsidR="009E58F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менен</w:t>
      </w:r>
      <w:r w:rsidR="009E58F4" w:rsidRPr="007170A4">
        <w:rPr>
          <w:rFonts w:ascii="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Кыргыз</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Республикасында</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жалпы</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орто</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билим</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берүүнүн</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мамлекеттик</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стандарты</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бекитилип, анын</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негизинде «Жалпы</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билим</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берүүчү</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уюмдарда</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химиялык</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билим</w:t>
      </w:r>
      <w:r w:rsidR="009E58F4"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берүүнүн</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предметтик</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стандарты» иштелип</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чыгып</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жүзөгө</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 xml:space="preserve">ашырылууда. </w:t>
      </w:r>
    </w:p>
    <w:p w:rsidR="009E6B7E" w:rsidRPr="007170A4" w:rsidRDefault="009E6B7E" w:rsidP="00034D40">
      <w:pPr>
        <w:spacing w:after="0" w:line="240" w:lineRule="auto"/>
        <w:ind w:firstLine="567"/>
        <w:jc w:val="both"/>
        <w:rPr>
          <w:rFonts w:ascii="Times New Roman" w:eastAsia="Times New Roman" w:hAnsi="Times New Roman" w:cs="Times New Roman"/>
          <w:sz w:val="24"/>
          <w:szCs w:val="24"/>
          <w:lang w:val="ky-KG"/>
        </w:rPr>
      </w:pPr>
      <w:r w:rsidRPr="007170A4">
        <w:rPr>
          <w:rFonts w:ascii="Times New Roman" w:eastAsia="Times New Roman" w:hAnsi="Times New Roman" w:cs="Times New Roman"/>
          <w:sz w:val="24"/>
          <w:szCs w:val="24"/>
          <w:lang w:val="ky-KG"/>
        </w:rPr>
        <w:t>Аталган</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предметтик</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стандарт</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химиялык</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билим</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берүүдө</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окуучулардын</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негизги</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жана</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предметтик</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компетенттүүлүгүн</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калыптандырууга</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жана</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күтүлүүчү</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натыйжага</w:t>
      </w:r>
      <w:r w:rsidR="00C433CE" w:rsidRPr="007170A4">
        <w:rPr>
          <w:rFonts w:ascii="Times New Roman" w:eastAsia="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ky-KG"/>
        </w:rPr>
        <w:t xml:space="preserve">багытталган. </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Демек, химиялык билим берүүнүн стандартынын талабы боюнча окуучулар химиялык билимин, билгичтигин, жөндөмүн, турмуштук тажрыйбасын практикалык иш-аракетинде (окуу процесинде) маданияттуу эркин колдоно алуусуна жетишүү максатка ылайык. Маданият көп кырдуу.</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Химия предметин окутууда окуучулардын адеп маданияты жөнүндө сөз кылганыбызда биз анын рухий-адептик дөөлөттөрүн калыптандыруу деп түшүнүшүбүз керек.</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Демек, компетенттүүлүктүн бир ачкычы бул адамдын маданияттуулугу, адептүүлүгү, ыймандуулугу болуп эсептелет. </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Химия предметин окутууда </w:t>
      </w:r>
      <w:r w:rsidRPr="007170A4">
        <w:rPr>
          <w:rFonts w:ascii="Times New Roman" w:eastAsia="Times New Roman" w:hAnsi="Times New Roman" w:cs="Times New Roman"/>
          <w:sz w:val="24"/>
          <w:szCs w:val="24"/>
          <w:lang w:val="ky-KG"/>
        </w:rPr>
        <w:t xml:space="preserve">окуучулардын маданияттуулугун, адептүүлүгүн калыптандырууну </w:t>
      </w:r>
      <w:r w:rsidRPr="007170A4">
        <w:rPr>
          <w:rFonts w:ascii="Times New Roman" w:hAnsi="Times New Roman" w:cs="Times New Roman"/>
          <w:sz w:val="24"/>
          <w:szCs w:val="24"/>
          <w:lang w:val="ky-KG"/>
        </w:rPr>
        <w:t xml:space="preserve">кантип ишке ашыруу керек? </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Маданият деген сөз араб тилинде кооз, көркөм дегенди билдирет. </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Химия предметин окутууда биз өлкөбүздүн кооз, көркөм жерлеринде Кыргыз Республикасынын жергиликтүү кен байлыктары аларды иштетүүчү өнөр жайлар жана алардын продукциялары</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менен тааныштыруу окуучулардын өз жергесине болгон сүйүүсүн, урматтоосун</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маданий компетенттүүлүгүн калыптандырат.</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Жогоруда аталган материалдар мектепте химияны окутуу программасына, 8-класстын химия окуу китебине төмөндөгүдөй мазмунда</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киргизилген. </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Style w:val="32"/>
          <w:rFonts w:eastAsia="Calibri"/>
          <w:b w:val="0"/>
          <w:color w:val="auto"/>
          <w:sz w:val="24"/>
          <w:szCs w:val="24"/>
          <w:lang w:val="ky-KG"/>
        </w:rPr>
        <w:t>Кыргыз Республикасынын экономикасынын өнүгүшүнүн бирден-бир ири багыты - жергиликтүү кен байлыктарды, металлургиялык комбинаттарды (алтын, сурьма, сымап, сейрек кездешүүчү металлдар, коргошун, калай</w:t>
      </w:r>
      <w:r w:rsidR="00C433CE" w:rsidRPr="007170A4">
        <w:rPr>
          <w:rStyle w:val="32"/>
          <w:rFonts w:eastAsia="Calibri"/>
          <w:b w:val="0"/>
          <w:color w:val="auto"/>
          <w:sz w:val="24"/>
          <w:szCs w:val="24"/>
          <w:lang w:val="ky-KG"/>
        </w:rPr>
        <w:t xml:space="preserve"> ж.б.), химия өнөр жайларын ж.</w:t>
      </w:r>
      <w:r w:rsidRPr="007170A4">
        <w:rPr>
          <w:rStyle w:val="32"/>
          <w:rFonts w:eastAsia="Calibri"/>
          <w:b w:val="0"/>
          <w:color w:val="auto"/>
          <w:sz w:val="24"/>
          <w:szCs w:val="24"/>
          <w:lang w:val="ky-KG"/>
        </w:rPr>
        <w:t xml:space="preserve">б. жандандырып иштетүү болуп эсептелерин, геологиялык чалгындоолордун натыйжасында Кыргызстанда көптөгөн кен байлыктардын </w:t>
      </w:r>
      <w:r w:rsidRPr="007170A4">
        <w:rPr>
          <w:rFonts w:ascii="Times New Roman" w:hAnsi="Times New Roman" w:cs="Times New Roman"/>
          <w:sz w:val="24"/>
          <w:szCs w:val="24"/>
          <w:lang w:val="ky-KG"/>
        </w:rPr>
        <w:t xml:space="preserve">26дан ашык кендик минералдар, 100дөн ашык күйүүчү кендер жана минералдык суулардын кендери табылып айрымдары иштетилип жаткандыгын </w:t>
      </w:r>
      <w:r w:rsidRPr="007170A4">
        <w:rPr>
          <w:rStyle w:val="32"/>
          <w:rFonts w:eastAsia="Calibri"/>
          <w:b w:val="0"/>
          <w:color w:val="auto"/>
          <w:sz w:val="24"/>
          <w:szCs w:val="24"/>
          <w:lang w:val="ky-KG"/>
        </w:rPr>
        <w:t>окуучулардын аң-сезимине жеткирүү зарыл.</w:t>
      </w:r>
      <w:r w:rsidR="00D307E1" w:rsidRPr="007170A4">
        <w:rPr>
          <w:rStyle w:val="32"/>
          <w:rFonts w:eastAsia="Calibri"/>
          <w:b w:val="0"/>
          <w:color w:val="auto"/>
          <w:sz w:val="24"/>
          <w:szCs w:val="24"/>
          <w:lang w:val="ky-KG"/>
        </w:rPr>
        <w:t xml:space="preserve"> </w:t>
      </w:r>
    </w:p>
    <w:p w:rsidR="009E6B7E" w:rsidRPr="007170A4" w:rsidRDefault="009E6B7E"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Кыргыз Республикасынын төмөнкү аймактарында: </w:t>
      </w:r>
    </w:p>
    <w:p w:rsidR="009E6B7E" w:rsidRPr="007170A4" w:rsidRDefault="009E6B7E" w:rsidP="00B1546B">
      <w:pPr>
        <w:pStyle w:val="a9"/>
        <w:numPr>
          <w:ilvl w:val="0"/>
          <w:numId w:val="11"/>
        </w:numPr>
        <w:tabs>
          <w:tab w:val="left" w:pos="1134"/>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Ферга</w:t>
      </w:r>
      <w:r w:rsidR="00FF6B20" w:rsidRPr="007170A4">
        <w:rPr>
          <w:rFonts w:ascii="Times New Roman" w:hAnsi="Times New Roman" w:cs="Times New Roman"/>
          <w:sz w:val="24"/>
          <w:szCs w:val="24"/>
        </w:rPr>
        <w:t>на, Айдаркен, Кадамжай аймагында</w:t>
      </w:r>
      <w:r w:rsidRPr="007170A4">
        <w:rPr>
          <w:rFonts w:ascii="Times New Roman" w:hAnsi="Times New Roman" w:cs="Times New Roman"/>
          <w:sz w:val="24"/>
          <w:szCs w:val="24"/>
        </w:rPr>
        <w:t xml:space="preserve"> – сурьма, сымап, мышьяк, көмүрдүн бардык түрлөрү, нефть жана жаратылыш газы.</w:t>
      </w:r>
    </w:p>
    <w:p w:rsidR="009E6B7E" w:rsidRPr="007170A4" w:rsidRDefault="009E6B7E" w:rsidP="00B1546B">
      <w:pPr>
        <w:pStyle w:val="a9"/>
        <w:numPr>
          <w:ilvl w:val="0"/>
          <w:numId w:val="11"/>
        </w:numPr>
        <w:tabs>
          <w:tab w:val="left" w:pos="1134"/>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Ысык–Көл аймагында – алтын, калай, күмүш, вольфрам</w:t>
      </w:r>
      <w:r w:rsidR="00FF6B20" w:rsidRPr="007170A4">
        <w:rPr>
          <w:rFonts w:ascii="Times New Roman" w:hAnsi="Times New Roman" w:cs="Times New Roman"/>
          <w:sz w:val="24"/>
          <w:szCs w:val="24"/>
        </w:rPr>
        <w:t>,</w:t>
      </w:r>
      <w:r w:rsidRPr="007170A4">
        <w:rPr>
          <w:rFonts w:ascii="Times New Roman" w:hAnsi="Times New Roman" w:cs="Times New Roman"/>
          <w:sz w:val="24"/>
          <w:szCs w:val="24"/>
        </w:rPr>
        <w:t xml:space="preserve"> ванадий жана таш көмүрдүн бардык түрлөрү, минералдык булактары ж.б.</w:t>
      </w:r>
    </w:p>
    <w:p w:rsidR="009E6B7E" w:rsidRPr="007170A4" w:rsidRDefault="009E6B7E" w:rsidP="00B1546B">
      <w:pPr>
        <w:pStyle w:val="a9"/>
        <w:numPr>
          <w:ilvl w:val="0"/>
          <w:numId w:val="11"/>
        </w:numPr>
        <w:tabs>
          <w:tab w:val="left" w:pos="1134"/>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Талас аймагында – Ачык-Таш, Жерүй кенинде, пирит, халькопирит, акиташ, доломит, алтын, күмүш, жез ж.б. кендердин орчундуу өлчөмдөрү жа</w:t>
      </w:r>
      <w:r w:rsidR="00FF6B20" w:rsidRPr="007170A4">
        <w:rPr>
          <w:rFonts w:ascii="Times New Roman" w:hAnsi="Times New Roman" w:cs="Times New Roman"/>
          <w:sz w:val="24"/>
          <w:szCs w:val="24"/>
        </w:rPr>
        <w:t>йгашкандыгын:</w:t>
      </w:r>
      <w:r w:rsidR="00D307E1" w:rsidRPr="007170A4">
        <w:rPr>
          <w:rFonts w:ascii="Times New Roman" w:hAnsi="Times New Roman" w:cs="Times New Roman"/>
          <w:sz w:val="24"/>
          <w:szCs w:val="24"/>
        </w:rPr>
        <w:t xml:space="preserve"> </w:t>
      </w:r>
      <w:r w:rsidR="00FF6B20" w:rsidRPr="007170A4">
        <w:rPr>
          <w:rFonts w:ascii="Times New Roman" w:hAnsi="Times New Roman" w:cs="Times New Roman"/>
          <w:sz w:val="24"/>
          <w:szCs w:val="24"/>
        </w:rPr>
        <w:t>Чаткал, Нарын аймаг</w:t>
      </w:r>
      <w:r w:rsidRPr="007170A4">
        <w:rPr>
          <w:rFonts w:ascii="Times New Roman" w:hAnsi="Times New Roman" w:cs="Times New Roman"/>
          <w:sz w:val="24"/>
          <w:szCs w:val="24"/>
        </w:rPr>
        <w:t>ында – темир, сурьма, вольфрам, поташ, көмүрдүн ар кандай түрлөрү, кум,</w:t>
      </w:r>
      <w:r w:rsidR="00657C67">
        <w:rPr>
          <w:rFonts w:ascii="Times New Roman" w:hAnsi="Times New Roman" w:cs="Times New Roman"/>
          <w:sz w:val="24"/>
          <w:szCs w:val="24"/>
          <w:lang w:val="ky-KG"/>
        </w:rPr>
        <w:t xml:space="preserve"> </w:t>
      </w:r>
      <w:r w:rsidRPr="007170A4">
        <w:rPr>
          <w:rFonts w:ascii="Times New Roman" w:hAnsi="Times New Roman" w:cs="Times New Roman"/>
          <w:sz w:val="24"/>
          <w:szCs w:val="24"/>
        </w:rPr>
        <w:lastRenderedPageBreak/>
        <w:t>шагыл таштар ж.б. маалымдоо менен окуучулардын маданий маалыматтык</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компетенттүүлүгү калыптанат. </w:t>
      </w:r>
    </w:p>
    <w:p w:rsidR="009E6B7E" w:rsidRPr="007170A4" w:rsidRDefault="009E6B7E" w:rsidP="00034D40">
      <w:pPr>
        <w:spacing w:after="0" w:line="240" w:lineRule="auto"/>
        <w:ind w:firstLine="567"/>
        <w:jc w:val="both"/>
        <w:rPr>
          <w:rFonts w:ascii="Times New Roman" w:hAnsi="Times New Roman" w:cs="Times New Roman"/>
          <w:sz w:val="24"/>
          <w:szCs w:val="24"/>
        </w:rPr>
      </w:pPr>
      <w:r w:rsidRPr="007170A4">
        <w:rPr>
          <w:rStyle w:val="32"/>
          <w:rFonts w:eastAsia="Calibri"/>
          <w:b w:val="0"/>
          <w:color w:val="auto"/>
          <w:sz w:val="24"/>
          <w:szCs w:val="24"/>
        </w:rPr>
        <w:t>Андан ары жаратылышы жана пайда болушу боюнча кендерди үч топко бөлүштүрүп</w:t>
      </w:r>
      <w:r w:rsidR="00E716C0" w:rsidRPr="007170A4">
        <w:rPr>
          <w:rStyle w:val="32"/>
          <w:rFonts w:eastAsia="Calibri"/>
          <w:b w:val="0"/>
          <w:color w:val="auto"/>
          <w:sz w:val="24"/>
          <w:szCs w:val="24"/>
          <w:lang w:val="ky-KG"/>
        </w:rPr>
        <w:t>,</w:t>
      </w:r>
      <w:r w:rsidR="00C433CE" w:rsidRPr="007170A4">
        <w:rPr>
          <w:rStyle w:val="32"/>
          <w:rFonts w:eastAsia="Calibri"/>
          <w:b w:val="0"/>
          <w:color w:val="auto"/>
          <w:sz w:val="24"/>
          <w:szCs w:val="24"/>
          <w:lang w:val="ky-KG"/>
        </w:rPr>
        <w:t xml:space="preserve"> </w:t>
      </w:r>
      <w:r w:rsidRPr="007170A4">
        <w:rPr>
          <w:rFonts w:ascii="Times New Roman" w:hAnsi="Times New Roman" w:cs="Times New Roman"/>
          <w:sz w:val="24"/>
          <w:szCs w:val="24"/>
        </w:rPr>
        <w:t>аларды төмөнкүдөй схема түрүндө көрсөтүү менен</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окуучулар алган маалыматты андан ары иштетишет.</w:t>
      </w:r>
    </w:p>
    <w:p w:rsidR="00DF0EB0" w:rsidRPr="007170A4" w:rsidRDefault="00DF0EB0" w:rsidP="00034D40">
      <w:pPr>
        <w:spacing w:after="0" w:line="240" w:lineRule="auto"/>
        <w:ind w:firstLine="567"/>
        <w:jc w:val="both"/>
        <w:rPr>
          <w:rStyle w:val="32"/>
          <w:rFonts w:eastAsia="Calibri"/>
          <w:b w:val="0"/>
          <w:bCs w:val="0"/>
          <w:color w:val="auto"/>
          <w:sz w:val="24"/>
          <w:szCs w:val="24"/>
        </w:rPr>
      </w:pPr>
    </w:p>
    <w:p w:rsidR="009E6B7E" w:rsidRPr="007170A4" w:rsidRDefault="00D3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b/>
          <w:sz w:val="24"/>
          <w:szCs w:val="24"/>
        </w:rPr>
        <w:t xml:space="preserve"> </w:t>
      </w:r>
      <w:r w:rsidR="009E6B7E" w:rsidRPr="007170A4">
        <w:rPr>
          <w:rFonts w:ascii="Times New Roman" w:hAnsi="Times New Roman" w:cs="Times New Roman"/>
          <w:b/>
          <w:sz w:val="24"/>
          <w:szCs w:val="24"/>
        </w:rPr>
        <w:t>Кен байлыктардын түрлөрү</w:t>
      </w:r>
      <w:r w:rsidRPr="007170A4">
        <w:rPr>
          <w:rFonts w:ascii="Times New Roman" w:hAnsi="Times New Roman" w:cs="Times New Roman"/>
          <w:sz w:val="24"/>
          <w:szCs w:val="24"/>
        </w:rPr>
        <w:t xml:space="preserve"> </w:t>
      </w:r>
      <w:r w:rsidR="009E6B7E" w:rsidRPr="007170A4">
        <w:rPr>
          <w:rFonts w:ascii="Times New Roman" w:hAnsi="Times New Roman" w:cs="Times New Roman"/>
          <w:sz w:val="24"/>
          <w:szCs w:val="24"/>
        </w:rPr>
        <w:t>1.1. Схема</w:t>
      </w:r>
    </w:p>
    <w:p w:rsidR="009E6B7E" w:rsidRPr="007170A4" w:rsidRDefault="00292132" w:rsidP="00034D40">
      <w:pPr>
        <w:spacing w:after="0" w:line="240" w:lineRule="auto"/>
        <w:ind w:firstLine="567"/>
        <w:rPr>
          <w:rFonts w:ascii="Times New Roman" w:hAnsi="Times New Roman" w:cs="Times New Roman"/>
          <w:sz w:val="24"/>
          <w:szCs w:val="24"/>
        </w:rPr>
      </w:pPr>
      <w:r>
        <w:rPr>
          <w:rFonts w:ascii="Times New Roman" w:hAnsi="Times New Roman" w:cs="Times New Roman"/>
          <w:noProof/>
          <w:sz w:val="24"/>
          <w:szCs w:val="24"/>
          <w:lang w:eastAsia="ru-RU"/>
        </w:rPr>
        <w:pict>
          <v:group id="Группа 35" o:spid="_x0000_s1145" style="position:absolute;left:0;text-align:left;margin-left:21.75pt;margin-top:6.6pt;width:439.5pt;height:219pt;z-index:251661312;mso-position-horizontal-relative:margin" coordorigin="2033,3026" coordsize="8790,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">
            <v:rect id="Rectangle 4" o:spid="_x0000_s1027" style="position:absolute;left:4417;top:3026;width:3948;height: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292132" w:rsidRPr="00DF0EB0" w:rsidRDefault="00292132" w:rsidP="00DF0EB0">
                    <w:pPr>
                      <w:jc w:val="center"/>
                      <w:rPr>
                        <w:rFonts w:ascii="Times New Roman" w:hAnsi="Times New Roman"/>
                      </w:rPr>
                    </w:pPr>
                    <w:r w:rsidRPr="00DF0EB0">
                      <w:rPr>
                        <w:rFonts w:ascii="Times New Roman" w:hAnsi="Times New Roman"/>
                      </w:rPr>
                      <w:t>Минералдык кен байлыктар</w:t>
                    </w:r>
                  </w:p>
                </w:txbxContent>
              </v:textbox>
            </v:rect>
            <v:rect id="Rectangle 5" o:spid="_x0000_s1028" style="position:absolute;left:2195;top:3754;width:2685;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292132" w:rsidRPr="00DF0EB0" w:rsidRDefault="00292132" w:rsidP="009E6B7E">
                    <w:pPr>
                      <w:jc w:val="center"/>
                      <w:rPr>
                        <w:rFonts w:ascii="Times New Roman" w:hAnsi="Times New Roman"/>
                      </w:rPr>
                    </w:pPr>
                    <w:r w:rsidRPr="00DF0EB0">
                      <w:rPr>
                        <w:rFonts w:ascii="Times New Roman" w:hAnsi="Times New Roman"/>
                      </w:rPr>
                      <w:t>Кендик</w:t>
                    </w:r>
                  </w:p>
                </w:txbxContent>
              </v:textbox>
            </v:rect>
            <v:rect id="Rectangle 6" o:spid="_x0000_s1029" style="position:absolute;left:5130;top:3763;width:2637;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292132" w:rsidRPr="00DF0EB0" w:rsidRDefault="00292132" w:rsidP="009E6B7E">
                    <w:pPr>
                      <w:jc w:val="center"/>
                      <w:rPr>
                        <w:rFonts w:ascii="Times New Roman" w:hAnsi="Times New Roman"/>
                      </w:rPr>
                    </w:pPr>
                    <w:r w:rsidRPr="00DF0EB0">
                      <w:rPr>
                        <w:rFonts w:ascii="Times New Roman" w:hAnsi="Times New Roman"/>
                      </w:rPr>
                      <w:t>Кендик эмес</w:t>
                    </w:r>
                  </w:p>
                </w:txbxContent>
              </v:textbox>
            </v:rect>
            <v:rect id="Rectangle 7" o:spid="_x0000_s1030" style="position:absolute;left:8344;top:3733;width:2427;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292132" w:rsidRPr="00DF0EB0" w:rsidRDefault="00292132" w:rsidP="00FD68E9">
                    <w:pPr>
                      <w:jc w:val="center"/>
                      <w:rPr>
                        <w:rFonts w:ascii="Times New Roman" w:hAnsi="Times New Roman"/>
                      </w:rPr>
                    </w:pPr>
                    <w:r w:rsidRPr="00DF0EB0">
                      <w:rPr>
                        <w:rFonts w:ascii="Times New Roman" w:hAnsi="Times New Roman"/>
                      </w:rPr>
                      <w:t>Күйүүчү</w:t>
                    </w:r>
                  </w:p>
                </w:txbxContent>
              </v:textbox>
            </v:rect>
            <v:rect id="Rectangle 8" o:spid="_x0000_s1031" style="position:absolute;left:2033;top:4472;width:2869;height:1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292132" w:rsidRPr="00FD68E9" w:rsidRDefault="00292132" w:rsidP="009E6B7E">
                    <w:pPr>
                      <w:rPr>
                        <w:rFonts w:ascii="Times New Roman" w:hAnsi="Times New Roman"/>
                      </w:rPr>
                    </w:pPr>
                    <w:r w:rsidRPr="00FD68E9">
                      <w:rPr>
                        <w:rFonts w:ascii="Times New Roman" w:hAnsi="Times New Roman"/>
                      </w:rPr>
                      <w:t>Сурьма, мышьяк, сымап, вольфрам, калай, кобальт, коргошун, цинк, жез  ж.б. кендери</w:t>
                    </w:r>
                  </w:p>
                </w:txbxContent>
              </v:textbox>
            </v:rect>
            <v:rect id="Rectangle 9" o:spid="_x0000_s1032" style="position:absolute;left:5027;top:4472;width:2691;height:1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292132" w:rsidRPr="00FD68E9" w:rsidRDefault="00292132" w:rsidP="009E6B7E">
                    <w:pPr>
                      <w:rPr>
                        <w:rFonts w:ascii="Times New Roman" w:hAnsi="Times New Roman"/>
                      </w:rPr>
                    </w:pPr>
                    <w:r w:rsidRPr="00FD68E9">
                      <w:rPr>
                        <w:rFonts w:ascii="Times New Roman" w:hAnsi="Times New Roman"/>
                      </w:rPr>
                      <w:t>Поташ аморфтук кремний, отко чыдамдуу топурактар</w:t>
                    </w:r>
                  </w:p>
                </w:txbxContent>
              </v:textbox>
            </v:rect>
            <v:rect id="Rectangle 10" o:spid="_x0000_s1033" style="position:absolute;left:8182;top:4472;width:2641;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292132" w:rsidRPr="00FD68E9" w:rsidRDefault="00292132" w:rsidP="009E6B7E">
                    <w:pPr>
                      <w:rPr>
                        <w:rFonts w:ascii="Times New Roman" w:hAnsi="Times New Roman"/>
                      </w:rPr>
                    </w:pPr>
                    <w:r w:rsidRPr="00FD68E9">
                      <w:rPr>
                        <w:rFonts w:ascii="Times New Roman" w:hAnsi="Times New Roman"/>
                      </w:rPr>
                      <w:t>Көмүрдүн түрлөрү: күрөң көмүр, таш көмүр жана антро</w:t>
                    </w:r>
                    <w:r>
                      <w:rPr>
                        <w:rFonts w:ascii="Times New Roman" w:hAnsi="Times New Roman"/>
                        <w:lang w:val="ky-KG"/>
                      </w:rPr>
                      <w:t>-</w:t>
                    </w:r>
                    <w:r w:rsidRPr="00FD68E9">
                      <w:rPr>
                        <w:rFonts w:ascii="Times New Roman" w:hAnsi="Times New Roman"/>
                      </w:rPr>
                      <w:t>цит, нефти, жаратылыш газы.</w:t>
                    </w:r>
                  </w:p>
                </w:txbxContent>
              </v:textbox>
            </v:rect>
            <v:rect id="Rectangle 11" o:spid="_x0000_s1034" style="position:absolute;left:2065;top:5939;width:2880;height:1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292132" w:rsidRPr="00FD68E9" w:rsidRDefault="00292132" w:rsidP="009E6B7E">
                    <w:pPr>
                      <w:rPr>
                        <w:rFonts w:ascii="Times New Roman" w:hAnsi="Times New Roman"/>
                      </w:rPr>
                    </w:pPr>
                    <w:r w:rsidRPr="00FD68E9">
                      <w:rPr>
                        <w:rFonts w:ascii="Times New Roman" w:hAnsi="Times New Roman"/>
                      </w:rPr>
                      <w:t>алтын, күмүш, кадмий ж.б. сейрек кездешүүчү металлдар. Нефелиндик жана сиениттик кендер ж.б.</w:t>
                    </w:r>
                  </w:p>
                </w:txbxContent>
              </v:textbox>
            </v:rect>
            <v:rect id="Rectangle 12" o:spid="_x0000_s1035" style="position:absolute;left:5005;top:5961;width:3035;height:1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292132" w:rsidRPr="00FD68E9" w:rsidRDefault="00292132" w:rsidP="009E6B7E">
                    <w:pPr>
                      <w:rPr>
                        <w:rFonts w:ascii="Times New Roman" w:hAnsi="Times New Roman"/>
                      </w:rPr>
                    </w:pPr>
                    <w:r w:rsidRPr="00FD68E9">
                      <w:rPr>
                        <w:rFonts w:ascii="Times New Roman" w:hAnsi="Times New Roman"/>
                      </w:rPr>
                      <w:t>Пирит жана халькопириттер. Карбонаттык бирикмелер: акиташ, доломит, мергель.кум, кесек таштар ж.б.</w:t>
                    </w:r>
                  </w:p>
                </w:txbxContent>
              </v:textbox>
            </v:rect>
            <v:shapetype id="_x0000_t32" coordsize="21600,21600" o:spt="32" o:oned="t" path="m,l21600,21600e" filled="f">
              <v:path arrowok="t" fillok="f" o:connecttype="none"/>
              <o:lock v:ext="edit" shapetype="t"/>
            </v:shapetype>
            <v:shape id="AutoShape 13" o:spid="_x0000_s1036" type="#_x0000_t32" style="position:absolute;left:8365;top:3333;width:12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4" o:spid="_x0000_s1037" type="#_x0000_t32" style="position:absolute;left:9595;top:3333;width:0;height:31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15" o:spid="_x0000_s1038" type="#_x0000_t32" style="position:absolute;left:3414;top:3333;width:100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AutoShape 16" o:spid="_x0000_s1039" type="#_x0000_t32" style="position:absolute;left:3414;top:3333;width:38;height:4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17" o:spid="_x0000_s1040" type="#_x0000_t32" style="position:absolute;left:6229;top:3450;width:21;height:30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18" o:spid="_x0000_s1041" type="#_x0000_t32" style="position:absolute;left:3452;top:4141;width:43;height:3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19" o:spid="_x0000_s1042" type="#_x0000_t32" style="position:absolute;left:3430;top:5698;width:0;height:24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20" o:spid="_x0000_s1043" type="#_x0000_t32" style="position:absolute;left:6208;top:4141;width:21;height:3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21" o:spid="_x0000_s1044" type="#_x0000_t32" style="position:absolute;left:6165;top:5698;width:0;height:2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22" o:spid="_x0000_s1045" type="#_x0000_t32" style="position:absolute;left:9520;top:4122;width:0;height:3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w10:wrap anchorx="margin"/>
          </v:group>
        </w:pict>
      </w: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left="1440" w:firstLine="567"/>
        <w:jc w:val="both"/>
        <w:rPr>
          <w:rFonts w:ascii="Times New Roman" w:hAnsi="Times New Roman" w:cs="Times New Roman"/>
          <w:sz w:val="24"/>
          <w:szCs w:val="24"/>
        </w:rPr>
      </w:pPr>
    </w:p>
    <w:p w:rsidR="009E6B7E" w:rsidRPr="007170A4" w:rsidRDefault="009E6B7E" w:rsidP="00034D40">
      <w:pPr>
        <w:spacing w:after="0" w:line="240" w:lineRule="auto"/>
        <w:ind w:left="1440" w:firstLine="567"/>
        <w:jc w:val="both"/>
        <w:rPr>
          <w:rFonts w:ascii="Times New Roman" w:hAnsi="Times New Roman" w:cs="Times New Roman"/>
          <w:sz w:val="24"/>
          <w:szCs w:val="24"/>
        </w:rPr>
      </w:pPr>
    </w:p>
    <w:p w:rsidR="009E6B7E" w:rsidRPr="007170A4" w:rsidRDefault="009E6B7E" w:rsidP="00034D40">
      <w:pPr>
        <w:spacing w:after="0" w:line="240" w:lineRule="auto"/>
        <w:ind w:left="1440" w:firstLine="567"/>
        <w:jc w:val="both"/>
        <w:rPr>
          <w:rFonts w:ascii="Times New Roman" w:hAnsi="Times New Roman" w:cs="Times New Roman"/>
          <w:sz w:val="24"/>
          <w:szCs w:val="24"/>
        </w:rPr>
      </w:pPr>
    </w:p>
    <w:p w:rsidR="009E6B7E" w:rsidRPr="007170A4" w:rsidRDefault="009E6B7E" w:rsidP="00034D40">
      <w:pPr>
        <w:spacing w:after="0" w:line="240" w:lineRule="auto"/>
        <w:ind w:left="1440" w:firstLine="567"/>
        <w:jc w:val="both"/>
        <w:rPr>
          <w:rFonts w:ascii="Times New Roman" w:hAnsi="Times New Roman" w:cs="Times New Roman"/>
          <w:sz w:val="24"/>
          <w:szCs w:val="24"/>
        </w:rPr>
      </w:pPr>
    </w:p>
    <w:p w:rsidR="009E6B7E" w:rsidRPr="007170A4" w:rsidRDefault="009E6B7E" w:rsidP="00034D40">
      <w:pPr>
        <w:spacing w:after="0" w:line="240" w:lineRule="auto"/>
        <w:ind w:firstLine="567"/>
        <w:jc w:val="both"/>
        <w:rPr>
          <w:rFonts w:ascii="Times New Roman" w:hAnsi="Times New Roman" w:cs="Times New Roman"/>
          <w:sz w:val="24"/>
          <w:szCs w:val="24"/>
        </w:rPr>
      </w:pPr>
    </w:p>
    <w:p w:rsidR="009E6B7E" w:rsidRPr="007170A4" w:rsidRDefault="009E6B7E" w:rsidP="00034D40">
      <w:pPr>
        <w:spacing w:after="0" w:line="240" w:lineRule="auto"/>
        <w:ind w:firstLine="567"/>
        <w:jc w:val="both"/>
        <w:rPr>
          <w:rFonts w:ascii="Times New Roman" w:hAnsi="Times New Roman" w:cs="Times New Roman"/>
          <w:sz w:val="24"/>
          <w:szCs w:val="24"/>
        </w:rPr>
      </w:pPr>
    </w:p>
    <w:p w:rsidR="00DF0EB0" w:rsidRPr="007170A4" w:rsidRDefault="00DF0EB0" w:rsidP="00034D40">
      <w:pPr>
        <w:spacing w:after="0" w:line="240" w:lineRule="auto"/>
        <w:ind w:firstLine="567"/>
        <w:jc w:val="both"/>
        <w:rPr>
          <w:rFonts w:ascii="Times New Roman" w:hAnsi="Times New Roman" w:cs="Times New Roman"/>
          <w:sz w:val="24"/>
          <w:szCs w:val="24"/>
        </w:rPr>
      </w:pPr>
    </w:p>
    <w:p w:rsidR="00FE16A4" w:rsidRPr="007170A4" w:rsidRDefault="009E6B7E"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Эл чарбасынын талабын канааттандыруу үчүн жогору жакта санап өткөн кен байлыктар сырье катарында колдонулуп, айрым жергиликтүү химия өнөр жайлары</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иштейт деп окуучулардын алдына проблема түзүп келечекте ал кен байлыктарды келечек ээлери (окуучулар) иштетээрин түшүндүрүү менен коммуникативдик жана проблеманы чече билүү</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компетенттүүлүгүн калыптандырууга болот.</w:t>
      </w:r>
    </w:p>
    <w:p w:rsidR="00411328" w:rsidRPr="007170A4" w:rsidRDefault="00411328" w:rsidP="00034D40">
      <w:pPr>
        <w:spacing w:after="0" w:line="240" w:lineRule="auto"/>
        <w:ind w:left="1" w:firstLine="567"/>
        <w:jc w:val="center"/>
        <w:rPr>
          <w:rFonts w:ascii="Times New Roman" w:hAnsi="Times New Roman" w:cs="Times New Roman"/>
          <w:b/>
          <w:sz w:val="24"/>
          <w:szCs w:val="24"/>
        </w:rPr>
      </w:pPr>
    </w:p>
    <w:p w:rsidR="009E6B7E" w:rsidRPr="007170A4" w:rsidRDefault="00DF0EB0" w:rsidP="00034D40">
      <w:pPr>
        <w:spacing w:after="0" w:line="240" w:lineRule="auto"/>
        <w:ind w:left="1" w:firstLine="567"/>
        <w:jc w:val="center"/>
        <w:rPr>
          <w:rFonts w:ascii="Times New Roman" w:hAnsi="Times New Roman" w:cs="Times New Roman"/>
          <w:sz w:val="24"/>
          <w:szCs w:val="24"/>
        </w:rPr>
      </w:pPr>
      <w:r w:rsidRPr="007170A4">
        <w:rPr>
          <w:rFonts w:ascii="Times New Roman" w:hAnsi="Times New Roman" w:cs="Times New Roman"/>
          <w:b/>
          <w:sz w:val="24"/>
          <w:szCs w:val="24"/>
        </w:rPr>
        <w:t>Жергиликтүү химия өнөр жайлары.</w:t>
      </w:r>
      <w:r w:rsidR="00FD68E9" w:rsidRPr="007170A4">
        <w:rPr>
          <w:rFonts w:ascii="Times New Roman" w:hAnsi="Times New Roman" w:cs="Times New Roman"/>
          <w:sz w:val="24"/>
          <w:szCs w:val="24"/>
        </w:rPr>
        <w:tab/>
      </w:r>
      <w:r w:rsidR="00FD68E9" w:rsidRPr="007170A4">
        <w:rPr>
          <w:rFonts w:ascii="Times New Roman" w:hAnsi="Times New Roman" w:cs="Times New Roman"/>
          <w:sz w:val="24"/>
          <w:szCs w:val="24"/>
        </w:rPr>
        <w:tab/>
      </w:r>
      <w:r w:rsidR="00FD68E9" w:rsidRPr="007170A4">
        <w:rPr>
          <w:rFonts w:ascii="Times New Roman" w:hAnsi="Times New Roman" w:cs="Times New Roman"/>
          <w:sz w:val="24"/>
          <w:szCs w:val="24"/>
        </w:rPr>
        <w:tab/>
      </w:r>
      <w:r w:rsidR="00FD68E9" w:rsidRPr="007170A4">
        <w:rPr>
          <w:rFonts w:ascii="Times New Roman" w:hAnsi="Times New Roman" w:cs="Times New Roman"/>
          <w:sz w:val="24"/>
          <w:szCs w:val="24"/>
        </w:rPr>
        <w:tab/>
      </w:r>
      <w:r w:rsidR="00FD68E9" w:rsidRPr="007170A4">
        <w:rPr>
          <w:rFonts w:ascii="Times New Roman" w:hAnsi="Times New Roman" w:cs="Times New Roman"/>
          <w:sz w:val="24"/>
          <w:szCs w:val="24"/>
        </w:rPr>
        <w:tab/>
      </w:r>
      <w:r w:rsidR="009E6B7E" w:rsidRPr="007170A4">
        <w:rPr>
          <w:rFonts w:ascii="Times New Roman" w:hAnsi="Times New Roman" w:cs="Times New Roman"/>
          <w:sz w:val="24"/>
          <w:szCs w:val="24"/>
        </w:rPr>
        <w:t>1.2. Схема</w:t>
      </w:r>
    </w:p>
    <w:p w:rsidR="009E6B7E" w:rsidRPr="007170A4" w:rsidRDefault="00292132" w:rsidP="00034D40">
      <w:pPr>
        <w:spacing w:after="0" w:line="240" w:lineRule="auto"/>
        <w:ind w:firstLine="567"/>
        <w:rPr>
          <w:rFonts w:ascii="Times New Roman" w:hAnsi="Times New Roman" w:cs="Times New Roman"/>
          <w:b/>
          <w:sz w:val="24"/>
          <w:szCs w:val="24"/>
        </w:rPr>
      </w:pPr>
      <w:r>
        <w:rPr>
          <w:rFonts w:ascii="Times New Roman" w:hAnsi="Times New Roman" w:cs="Times New Roman"/>
          <w:noProof/>
          <w:sz w:val="24"/>
          <w:szCs w:val="24"/>
          <w:lang w:eastAsia="ru-RU"/>
        </w:rPr>
        <w:pict>
          <v:group id="Группа 1" o:spid="_x0000_s1046" style="position:absolute;left:0;text-align:left;margin-left:1.8pt;margin-top:5.85pt;width:477.35pt;height:288.05pt;z-index:251662336" coordorigin="1725,5534" coordsize="9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">
            <v:rect id="Rectangle 24" o:spid="_x0000_s1047" style="position:absolute;left:4078;top:5534;width:3851;height: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style="mso-next-textbox:#Rectangle 24">
                <w:txbxContent>
                  <w:p w:rsidR="00292132" w:rsidRDefault="00292132" w:rsidP="009E6B7E">
                    <w:pPr>
                      <w:jc w:val="center"/>
                      <w:rPr>
                        <w:rFonts w:ascii="Times New Roman" w:hAnsi="Times New Roman"/>
                        <w:sz w:val="24"/>
                        <w:szCs w:val="24"/>
                      </w:rPr>
                    </w:pPr>
                    <w:r>
                      <w:rPr>
                        <w:rFonts w:ascii="Times New Roman" w:hAnsi="Times New Roman"/>
                        <w:sz w:val="24"/>
                        <w:szCs w:val="24"/>
                      </w:rPr>
                      <w:t>Химия өнөр жайлары</w:t>
                    </w:r>
                  </w:p>
                </w:txbxContent>
              </v:textbox>
            </v:rect>
            <v:rect id="Rectangle 25" o:spid="_x0000_s1048" style="position:absolute;left:1771;top:6440;width:2941;height: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style="mso-next-textbox:#Rectangle 25">
                <w:txbxContent>
                  <w:p w:rsidR="00292132" w:rsidRPr="00E716C0" w:rsidRDefault="00292132" w:rsidP="009E6B7E">
                    <w:pPr>
                      <w:rPr>
                        <w:rFonts w:ascii="Times New Roman" w:hAnsi="Times New Roman"/>
                      </w:rPr>
                    </w:pPr>
                    <w:r>
                      <w:rPr>
                        <w:rFonts w:ascii="Times New Roman" w:hAnsi="Times New Roman"/>
                      </w:rPr>
                      <w:t xml:space="preserve">Тоо </w:t>
                    </w:r>
                    <w:r w:rsidRPr="00E716C0">
                      <w:rPr>
                        <w:rFonts w:ascii="Times New Roman" w:hAnsi="Times New Roman"/>
                      </w:rPr>
                      <w:t xml:space="preserve">кен комбинаттары </w:t>
                    </w:r>
                  </w:p>
                </w:txbxContent>
              </v:textbox>
            </v:rect>
            <v:rect id="Rectangle 26" o:spid="_x0000_s1049" style="position:absolute;left:5079;top:6451;width:1651;height:9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26">
                <w:txbxContent>
                  <w:p w:rsidR="00292132" w:rsidRDefault="00292132" w:rsidP="009E6B7E">
                    <w:pPr>
                      <w:rPr>
                        <w:rFonts w:ascii="Times New Roman" w:hAnsi="Times New Roman"/>
                      </w:rPr>
                    </w:pPr>
                    <w:r>
                      <w:rPr>
                        <w:rFonts w:ascii="Times New Roman" w:hAnsi="Times New Roman"/>
                      </w:rPr>
                      <w:t xml:space="preserve">Металлургия </w:t>
                    </w:r>
                  </w:p>
                </w:txbxContent>
              </v:textbox>
            </v:rect>
            <v:rect id="Rectangle 27" o:spid="_x0000_s1050" style="position:absolute;left:6877;top:6440;width:2430;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style="mso-next-textbox:#Rectangle 27">
                <w:txbxContent>
                  <w:p w:rsidR="00292132" w:rsidRPr="00E716C0" w:rsidRDefault="00292132" w:rsidP="009E6B7E">
                    <w:pPr>
                      <w:rPr>
                        <w:rFonts w:ascii="Times New Roman" w:hAnsi="Times New Roman"/>
                      </w:rPr>
                    </w:pPr>
                    <w:r w:rsidRPr="00E716C0">
                      <w:rPr>
                        <w:rFonts w:ascii="Times New Roman" w:hAnsi="Times New Roman"/>
                      </w:rPr>
                      <w:t xml:space="preserve">Айыл чарба продук-туларын иштетүүчү комбинаттар </w:t>
                    </w:r>
                  </w:p>
                </w:txbxContent>
              </v:textbox>
            </v:rect>
            <v:rect id="Rectangle 28" o:spid="_x0000_s1051" style="position:absolute;left:9514;top:6440;width:1683;height:9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style="mso-next-textbox:#Rectangle 28">
                <w:txbxContent>
                  <w:p w:rsidR="00292132" w:rsidRDefault="00292132" w:rsidP="009E6B7E">
                    <w:pPr>
                      <w:jc w:val="center"/>
                      <w:rPr>
                        <w:rFonts w:ascii="Times New Roman" w:hAnsi="Times New Roman"/>
                      </w:rPr>
                    </w:pPr>
                    <w:r>
                      <w:rPr>
                        <w:rFonts w:ascii="Times New Roman" w:hAnsi="Times New Roman"/>
                      </w:rPr>
                      <w:t>Силикат өнөр жайы</w:t>
                    </w:r>
                  </w:p>
                </w:txbxContent>
              </v:textbox>
            </v:rect>
            <v:rect id="Rectangle 29" o:spid="_x0000_s1052" style="position:absolute;left:1725;top:7750;width:3010;height: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style="mso-next-textbox:#Rectangle 29">
                <w:txbxContent>
                  <w:p w:rsidR="00292132" w:rsidRDefault="00292132" w:rsidP="009E6B7E">
                    <w:pPr>
                      <w:jc w:val="center"/>
                      <w:rPr>
                        <w:rFonts w:ascii="Times New Roman" w:hAnsi="Times New Roman"/>
                      </w:rPr>
                    </w:pPr>
                    <w:r>
                      <w:rPr>
                        <w:rFonts w:ascii="Times New Roman" w:hAnsi="Times New Roman"/>
                      </w:rPr>
                      <w:t>Сейрек кездешүүчү металлдарды иштетүү</w:t>
                    </w:r>
                  </w:p>
                </w:txbxContent>
              </v:textbox>
            </v:rect>
            <v:rect id="Rectangle 30" o:spid="_x0000_s1053" style="position:absolute;left:5079;top:7739;width:4290;height: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style="mso-next-textbox:#Rectangle 30">
                <w:txbxContent>
                  <w:p w:rsidR="00292132" w:rsidRPr="00E716C0" w:rsidRDefault="00292132" w:rsidP="009E6B7E">
                    <w:pPr>
                      <w:jc w:val="center"/>
                      <w:rPr>
                        <w:rFonts w:ascii="Times New Roman" w:hAnsi="Times New Roman"/>
                      </w:rPr>
                    </w:pPr>
                    <w:r w:rsidRPr="00E716C0">
                      <w:rPr>
                        <w:rFonts w:ascii="Times New Roman" w:hAnsi="Times New Roman"/>
                      </w:rPr>
                      <w:t>Түстүү металлургия</w:t>
                    </w:r>
                  </w:p>
                </w:txbxContent>
              </v:textbox>
            </v:rect>
            <v:rect id="Rectangle 31" o:spid="_x0000_s1054" style="position:absolute;left:9537;top:7750;width:1660;height: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style="mso-next-textbox:#Rectangle 31">
                <w:txbxContent>
                  <w:p w:rsidR="00292132" w:rsidRPr="00E716C0" w:rsidRDefault="00292132" w:rsidP="009E6B7E">
                    <w:pPr>
                      <w:jc w:val="center"/>
                      <w:rPr>
                        <w:rFonts w:ascii="Times New Roman" w:hAnsi="Times New Roman"/>
                        <w:sz w:val="20"/>
                        <w:szCs w:val="20"/>
                      </w:rPr>
                    </w:pPr>
                    <w:r w:rsidRPr="00E716C0">
                      <w:rPr>
                        <w:rFonts w:ascii="Times New Roman" w:hAnsi="Times New Roman"/>
                        <w:sz w:val="20"/>
                        <w:szCs w:val="20"/>
                      </w:rPr>
                      <w:t>Керамика</w:t>
                    </w:r>
                  </w:p>
                </w:txbxContent>
              </v:textbox>
            </v:rect>
            <v:rect id="Rectangle 32" o:spid="_x0000_s1055" style="position:absolute;left:1725;top:9061;width:2987;height:1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style="mso-next-textbox:#Rectangle 32">
                <w:txbxContent>
                  <w:p w:rsidR="00292132" w:rsidRPr="00E716C0" w:rsidRDefault="00292132" w:rsidP="009E6B7E">
                    <w:pPr>
                      <w:rPr>
                        <w:rFonts w:ascii="Times New Roman" w:hAnsi="Times New Roman"/>
                      </w:rPr>
                    </w:pPr>
                    <w:r w:rsidRPr="00E716C0">
                      <w:rPr>
                        <w:rFonts w:ascii="Times New Roman" w:hAnsi="Times New Roman"/>
                      </w:rPr>
                      <w:t>Кара-Балта жана Орловка комбинаттары</w:t>
                    </w:r>
                  </w:p>
                </w:txbxContent>
              </v:textbox>
            </v:rect>
            <v:rect id="Rectangle 33" o:spid="_x0000_s1056" style="position:absolute;left:4827;top:9174;width:1383;height:1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style="mso-next-textbox:#Rectangle 33">
                <w:txbxContent>
                  <w:p w:rsidR="00292132" w:rsidRDefault="00292132" w:rsidP="009E6B7E">
                    <w:pPr>
                      <w:rPr>
                        <w:rFonts w:ascii="Times New Roman" w:hAnsi="Times New Roman"/>
                      </w:rPr>
                    </w:pPr>
                    <w:r>
                      <w:rPr>
                        <w:rFonts w:ascii="Times New Roman" w:hAnsi="Times New Roman"/>
                      </w:rPr>
                      <w:t xml:space="preserve">Кумтөр алтын комбинаты </w:t>
                    </w:r>
                  </w:p>
                </w:txbxContent>
              </v:textbox>
            </v:rect>
            <v:rect id="Rectangle 34" o:spid="_x0000_s1057" style="position:absolute;left:6366;top:9147;width:1315;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style="mso-next-textbox:#Rectangle 34">
                <w:txbxContent>
                  <w:p w:rsidR="00292132" w:rsidRPr="00454D5D" w:rsidRDefault="00292132" w:rsidP="009E6B7E">
                    <w:pPr>
                      <w:rPr>
                        <w:rFonts w:ascii="Times New Roman" w:hAnsi="Times New Roman"/>
                        <w:position w:val="1"/>
                        <w:sz w:val="21"/>
                        <w:szCs w:val="21"/>
                      </w:rPr>
                    </w:pPr>
                    <w:r w:rsidRPr="00454D5D">
                      <w:rPr>
                        <w:rFonts w:ascii="Times New Roman" w:hAnsi="Times New Roman"/>
                        <w:position w:val="1"/>
                        <w:sz w:val="21"/>
                        <w:szCs w:val="21"/>
                      </w:rPr>
                      <w:t>Кадамжай сурьма комбинаты</w:t>
                    </w:r>
                  </w:p>
                </w:txbxContent>
              </v:textbox>
            </v:rect>
            <v:rect id="Rectangle 35" o:spid="_x0000_s1058" style="position:absolute;left:9341;top:9174;width:885;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style="mso-next-textbox:#Rectangle 35">
                <w:txbxContent>
                  <w:p w:rsidR="00292132" w:rsidRPr="00D56CDE" w:rsidRDefault="00292132" w:rsidP="009E6B7E">
                    <w:pPr>
                      <w:rPr>
                        <w:rFonts w:ascii="Times New Roman" w:hAnsi="Times New Roman"/>
                      </w:rPr>
                    </w:pPr>
                    <w:r w:rsidRPr="00D56CDE">
                      <w:rPr>
                        <w:rFonts w:ascii="Times New Roman" w:hAnsi="Times New Roman"/>
                      </w:rPr>
                      <w:t>айнек</w:t>
                    </w:r>
                  </w:p>
                </w:txbxContent>
              </v:textbox>
            </v:rect>
            <v:rect id="Rectangle 36" o:spid="_x0000_s1059" style="position:absolute;left:7756;top:9148;width:1536;height:1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style="mso-next-textbox:#Rectangle 36">
                <w:txbxContent>
                  <w:p w:rsidR="00292132" w:rsidRDefault="00292132" w:rsidP="009E6B7E">
                    <w:pPr>
                      <w:rPr>
                        <w:rFonts w:ascii="Times New Roman" w:hAnsi="Times New Roman"/>
                      </w:rPr>
                    </w:pPr>
                    <w:r>
                      <w:rPr>
                        <w:rFonts w:ascii="Times New Roman" w:hAnsi="Times New Roman"/>
                      </w:rPr>
                      <w:t>Макмал, Сол жээк, Жерүй алтын комбинаттары</w:t>
                    </w:r>
                  </w:p>
                </w:txbxContent>
              </v:textbox>
            </v:rect>
            <v:rect id="Rectangle 37" o:spid="_x0000_s1060" style="position:absolute;left:10249;top:9174;width:996;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style="mso-next-textbox:#Rectangle 37">
                <w:txbxContent>
                  <w:p w:rsidR="00292132" w:rsidRPr="00D56CDE" w:rsidRDefault="00292132" w:rsidP="009E6B7E">
                    <w:pPr>
                      <w:rPr>
                        <w:rFonts w:ascii="Times New Roman" w:hAnsi="Times New Roman"/>
                      </w:rPr>
                    </w:pPr>
                    <w:r w:rsidRPr="00D56CDE">
                      <w:rPr>
                        <w:rFonts w:ascii="Times New Roman" w:hAnsi="Times New Roman"/>
                      </w:rPr>
                      <w:t>цемент</w:t>
                    </w:r>
                  </w:p>
                </w:txbxContent>
              </v:textbox>
            </v:rect>
            <v:rect id="Rectangle 38" o:spid="_x0000_s1061" style="position:absolute;left:4815;top:10582;width:2815;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style="mso-next-textbox:#Rectangle 38">
                <w:txbxContent>
                  <w:p w:rsidR="00292132" w:rsidRPr="00454D5D" w:rsidRDefault="00292132" w:rsidP="009E6B7E">
                    <w:pPr>
                      <w:jc w:val="center"/>
                      <w:rPr>
                        <w:rFonts w:ascii="Times New Roman" w:hAnsi="Times New Roman"/>
                      </w:rPr>
                    </w:pPr>
                    <w:r w:rsidRPr="00454D5D">
                      <w:rPr>
                        <w:rFonts w:ascii="Times New Roman" w:hAnsi="Times New Roman"/>
                      </w:rPr>
                      <w:t>Айдаркен сымап комбинаты</w:t>
                    </w:r>
                  </w:p>
                </w:txbxContent>
              </v:textbox>
            </v:rect>
            <v:shape id="AutoShape 39" o:spid="_x0000_s1062" type="#_x0000_t32" style="position:absolute;left:2006;top:5809;width:2072;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40" o:spid="_x0000_s1063" type="#_x0000_t32" style="position:absolute;left:2006;top:5809;width:1;height:6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41" o:spid="_x0000_s1064" type="#_x0000_t32" style="position:absolute;left:7929;top:5809;width:2102;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42" o:spid="_x0000_s1065" type="#_x0000_t32" style="position:absolute;left:10031;top:5809;width:0;height:6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43" o:spid="_x0000_s1066" type="#_x0000_t32" style="position:absolute;left:5914;top:6084;width:0;height:3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44" o:spid="_x0000_s1067" type="#_x0000_t32" style="position:absolute;left:7800;top:6107;width:0;height:3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45" o:spid="_x0000_s1068" type="#_x0000_t32" style="position:absolute;left:2006;top:7313;width:1;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46" o:spid="_x0000_s1069" type="#_x0000_t32" style="position:absolute;left:5971;top:7394;width:0;height:3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47" o:spid="_x0000_s1070" type="#_x0000_t32" style="position:absolute;left:7897;top:7464;width:0;height:2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48" o:spid="_x0000_s1071" type="#_x0000_t32" style="position:absolute;left:10031;top:7394;width:0;height:3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49" o:spid="_x0000_s1072" type="#_x0000_t32" style="position:absolute;left:2006;top:8623;width:0;height:4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50" o:spid="_x0000_s1073" type="#_x0000_t32" style="position:absolute;left:5270;top:8612;width:0;height:5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51" o:spid="_x0000_s1074" type="#_x0000_t32" style="position:absolute;left:6922;top:8612;width:0;height: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52" o:spid="_x0000_s1075" type="#_x0000_t32" style="position:absolute;left:8936;top:8623;width:0;height:5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53" o:spid="_x0000_s1076" type="#_x0000_t32" style="position:absolute;left:6279;top:8680;width:0;height:19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54" o:spid="_x0000_s1077" type="#_x0000_t32" style="position:absolute;left:9690;top:8612;width:0;height: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55" o:spid="_x0000_s1078" type="#_x0000_t32" style="position:absolute;left:10598;top:8623;width:0;height: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group>
        </w:pict>
      </w: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rPr>
          <w:rFonts w:ascii="Times New Roman" w:hAnsi="Times New Roman" w:cs="Times New Roman"/>
          <w:sz w:val="24"/>
          <w:szCs w:val="24"/>
        </w:rPr>
      </w:pPr>
    </w:p>
    <w:p w:rsidR="009E6B7E" w:rsidRPr="007170A4" w:rsidRDefault="009E6B7E" w:rsidP="00034D40">
      <w:pPr>
        <w:spacing w:after="0" w:line="240" w:lineRule="auto"/>
        <w:ind w:firstLine="567"/>
        <w:jc w:val="both"/>
        <w:rPr>
          <w:rStyle w:val="32"/>
          <w:rFonts w:eastAsia="Calibri"/>
          <w:b w:val="0"/>
          <w:bCs w:val="0"/>
          <w:color w:val="auto"/>
          <w:sz w:val="24"/>
          <w:szCs w:val="24"/>
        </w:rPr>
      </w:pPr>
    </w:p>
    <w:p w:rsidR="009E6B7E" w:rsidRPr="007170A4" w:rsidRDefault="009E6B7E" w:rsidP="00034D40">
      <w:pPr>
        <w:spacing w:after="0" w:line="240" w:lineRule="auto"/>
        <w:ind w:firstLine="567"/>
        <w:jc w:val="both"/>
        <w:rPr>
          <w:rStyle w:val="32"/>
          <w:rFonts w:eastAsia="Calibri"/>
          <w:b w:val="0"/>
          <w:bCs w:val="0"/>
          <w:color w:val="auto"/>
          <w:sz w:val="24"/>
          <w:szCs w:val="24"/>
        </w:rPr>
      </w:pPr>
    </w:p>
    <w:p w:rsidR="009E6B7E" w:rsidRPr="007170A4" w:rsidRDefault="009E6B7E" w:rsidP="00034D40">
      <w:pPr>
        <w:spacing w:after="0" w:line="240" w:lineRule="auto"/>
        <w:ind w:firstLine="567"/>
        <w:jc w:val="both"/>
        <w:rPr>
          <w:rStyle w:val="32"/>
          <w:rFonts w:eastAsia="Calibri"/>
          <w:color w:val="auto"/>
          <w:sz w:val="24"/>
          <w:szCs w:val="24"/>
        </w:rPr>
      </w:pPr>
    </w:p>
    <w:p w:rsidR="009E6B7E" w:rsidRPr="007170A4" w:rsidRDefault="009E6B7E" w:rsidP="00034D40">
      <w:pPr>
        <w:spacing w:after="0" w:line="240" w:lineRule="auto"/>
        <w:ind w:firstLine="567"/>
        <w:jc w:val="both"/>
        <w:rPr>
          <w:rStyle w:val="32"/>
          <w:rFonts w:eastAsia="Calibri"/>
          <w:color w:val="auto"/>
          <w:sz w:val="24"/>
          <w:szCs w:val="24"/>
        </w:rPr>
      </w:pPr>
    </w:p>
    <w:p w:rsidR="00FE16A4" w:rsidRPr="007170A4" w:rsidRDefault="00FE16A4" w:rsidP="00034D40">
      <w:pPr>
        <w:spacing w:after="0" w:line="240" w:lineRule="auto"/>
        <w:ind w:firstLine="567"/>
        <w:jc w:val="both"/>
        <w:rPr>
          <w:rStyle w:val="32"/>
          <w:rFonts w:eastAsia="Calibri"/>
          <w:color w:val="auto"/>
          <w:sz w:val="24"/>
          <w:szCs w:val="24"/>
        </w:rPr>
      </w:pPr>
    </w:p>
    <w:p w:rsidR="00C433CE" w:rsidRPr="007170A4" w:rsidRDefault="00C433CE" w:rsidP="00034D40">
      <w:pPr>
        <w:spacing w:after="0" w:line="240" w:lineRule="auto"/>
        <w:ind w:firstLine="567"/>
        <w:jc w:val="both"/>
        <w:rPr>
          <w:rStyle w:val="32"/>
          <w:rFonts w:eastAsia="Calibri"/>
          <w:b w:val="0"/>
          <w:color w:val="auto"/>
          <w:sz w:val="24"/>
          <w:szCs w:val="24"/>
          <w:lang w:val="ky-KG"/>
        </w:rPr>
      </w:pPr>
    </w:p>
    <w:p w:rsidR="00C433CE" w:rsidRPr="007170A4" w:rsidRDefault="00C433CE" w:rsidP="00034D40">
      <w:pPr>
        <w:spacing w:after="0" w:line="240" w:lineRule="auto"/>
        <w:ind w:firstLine="567"/>
        <w:jc w:val="both"/>
        <w:rPr>
          <w:rStyle w:val="32"/>
          <w:rFonts w:eastAsia="Calibri"/>
          <w:b w:val="0"/>
          <w:color w:val="auto"/>
          <w:sz w:val="24"/>
          <w:szCs w:val="24"/>
          <w:lang w:val="ky-KG"/>
        </w:rPr>
      </w:pPr>
    </w:p>
    <w:p w:rsidR="00C433CE" w:rsidRPr="007170A4" w:rsidRDefault="00C433CE" w:rsidP="00034D40">
      <w:pPr>
        <w:spacing w:after="0" w:line="240" w:lineRule="auto"/>
        <w:ind w:firstLine="567"/>
        <w:jc w:val="both"/>
        <w:rPr>
          <w:rStyle w:val="32"/>
          <w:rFonts w:eastAsia="Calibri"/>
          <w:b w:val="0"/>
          <w:color w:val="auto"/>
          <w:sz w:val="24"/>
          <w:szCs w:val="24"/>
          <w:lang w:val="ky-KG"/>
        </w:rPr>
      </w:pPr>
    </w:p>
    <w:p w:rsidR="00C433CE" w:rsidRPr="007170A4" w:rsidRDefault="00C433CE" w:rsidP="00034D40">
      <w:pPr>
        <w:spacing w:after="0" w:line="240" w:lineRule="auto"/>
        <w:ind w:firstLine="567"/>
        <w:jc w:val="both"/>
        <w:rPr>
          <w:rStyle w:val="32"/>
          <w:rFonts w:eastAsia="Calibri"/>
          <w:b w:val="0"/>
          <w:color w:val="auto"/>
          <w:sz w:val="24"/>
          <w:szCs w:val="24"/>
          <w:lang w:val="ky-KG"/>
        </w:rPr>
      </w:pPr>
    </w:p>
    <w:p w:rsidR="00C433CE" w:rsidRPr="007170A4" w:rsidRDefault="00C433CE" w:rsidP="00034D40">
      <w:pPr>
        <w:spacing w:after="0" w:line="240" w:lineRule="auto"/>
        <w:ind w:firstLine="567"/>
        <w:jc w:val="both"/>
        <w:rPr>
          <w:rStyle w:val="32"/>
          <w:rFonts w:eastAsia="Calibri"/>
          <w:b w:val="0"/>
          <w:color w:val="auto"/>
          <w:sz w:val="24"/>
          <w:szCs w:val="24"/>
          <w:lang w:val="ky-KG"/>
        </w:rPr>
      </w:pPr>
    </w:p>
    <w:p w:rsidR="00657C67" w:rsidRDefault="004A7667" w:rsidP="00657C67">
      <w:pPr>
        <w:spacing w:after="0" w:line="240" w:lineRule="auto"/>
        <w:ind w:firstLine="567"/>
        <w:jc w:val="both"/>
        <w:rPr>
          <w:rStyle w:val="32"/>
          <w:rFonts w:eastAsia="Calibri"/>
          <w:b w:val="0"/>
          <w:color w:val="auto"/>
          <w:sz w:val="24"/>
          <w:szCs w:val="24"/>
          <w:lang w:val="ky-KG"/>
        </w:rPr>
      </w:pPr>
      <w:r w:rsidRPr="007170A4">
        <w:rPr>
          <w:rStyle w:val="32"/>
          <w:rFonts w:eastAsia="Calibri"/>
          <w:b w:val="0"/>
          <w:color w:val="auto"/>
          <w:sz w:val="24"/>
          <w:szCs w:val="24"/>
          <w:lang w:val="ky-KG"/>
        </w:rPr>
        <w:br w:type="page"/>
      </w:r>
      <w:r w:rsidR="009E6B7E" w:rsidRPr="007170A4">
        <w:rPr>
          <w:rStyle w:val="32"/>
          <w:rFonts w:eastAsia="Calibri"/>
          <w:b w:val="0"/>
          <w:color w:val="auto"/>
          <w:sz w:val="24"/>
          <w:szCs w:val="24"/>
          <w:lang w:val="ky-KG"/>
        </w:rPr>
        <w:lastRenderedPageBreak/>
        <w:t xml:space="preserve">Союз мезгилинде Кыргыз тоо-кен комбинатында сейрек кездешүүчү металлдарды (селен, кадмий, ванадий ж.б.), Айдаркен сымап комбинатында сымап, Кадамжай сурьма комбинатында сурьма кеңири масштабда өндүрүлгөн. Учурда аз өлчөмдө болсо да бул металлдар өндүрүлүүдө. Кадамжай сурьма комбинаты өндүргөн сурьманын тазалыгы жогорку сапатта болуп, дүйнөдө экинчи орунду ээлеген. Азыркы учурдун талабына ылайык жогоруда аталган кээ бир химия өнөр жайлар кайрадан реконструкцияланып ишке киргизилүүдө. </w:t>
      </w:r>
      <w:r w:rsidR="00CF7883" w:rsidRPr="007170A4">
        <w:rPr>
          <w:rFonts w:ascii="Times New Roman" w:eastAsia="Times New Roman" w:hAnsi="Times New Roman" w:cs="Times New Roman"/>
          <w:sz w:val="24"/>
          <w:szCs w:val="24"/>
          <w:lang w:val="ky-KG"/>
        </w:rPr>
        <w:t>Учурда, Орловкада</w:t>
      </w:r>
      <w:r w:rsidR="009E6B7E" w:rsidRPr="007170A4">
        <w:rPr>
          <w:rFonts w:ascii="Times New Roman" w:eastAsia="Times New Roman" w:hAnsi="Times New Roman" w:cs="Times New Roman"/>
          <w:sz w:val="24"/>
          <w:szCs w:val="24"/>
          <w:lang w:val="ky-KG"/>
        </w:rPr>
        <w:t>, Ак-Түстө «Astra-KCMP» аталыштагы жаңы ишкана</w:t>
      </w:r>
      <w:r w:rsidR="00D307E1" w:rsidRPr="007170A4">
        <w:rPr>
          <w:rFonts w:ascii="Times New Roman" w:eastAsia="Times New Roman" w:hAnsi="Times New Roman" w:cs="Times New Roman"/>
          <w:sz w:val="24"/>
          <w:szCs w:val="24"/>
          <w:lang w:val="ky-KG"/>
        </w:rPr>
        <w:t xml:space="preserve"> </w:t>
      </w:r>
      <w:r w:rsidR="00CF7883" w:rsidRPr="007170A4">
        <w:rPr>
          <w:rFonts w:ascii="Times New Roman" w:eastAsia="Times New Roman" w:hAnsi="Times New Roman" w:cs="Times New Roman"/>
          <w:sz w:val="24"/>
          <w:szCs w:val="24"/>
          <w:lang w:val="ky-KG"/>
        </w:rPr>
        <w:t>уюштурулуп, 2005</w:t>
      </w:r>
      <w:r w:rsidR="009E6B7E" w:rsidRPr="007170A4">
        <w:rPr>
          <w:rFonts w:ascii="Times New Roman" w:eastAsia="Times New Roman" w:hAnsi="Times New Roman" w:cs="Times New Roman"/>
          <w:sz w:val="24"/>
          <w:szCs w:val="24"/>
          <w:lang w:val="ky-KG"/>
        </w:rPr>
        <w:t xml:space="preserve">- жылдын январь айынан </w:t>
      </w:r>
      <w:r w:rsidR="00CF7883" w:rsidRPr="007170A4">
        <w:rPr>
          <w:rFonts w:ascii="Times New Roman" w:eastAsia="Times New Roman" w:hAnsi="Times New Roman" w:cs="Times New Roman"/>
          <w:sz w:val="24"/>
          <w:szCs w:val="24"/>
          <w:lang w:val="ky-KG"/>
        </w:rPr>
        <w:t>баштап завод</w:t>
      </w:r>
      <w:r w:rsidR="009E6B7E" w:rsidRPr="007170A4">
        <w:rPr>
          <w:rFonts w:ascii="Times New Roman" w:eastAsia="Times New Roman" w:hAnsi="Times New Roman" w:cs="Times New Roman"/>
          <w:sz w:val="24"/>
          <w:szCs w:val="24"/>
          <w:lang w:val="ky-KG"/>
        </w:rPr>
        <w:t xml:space="preserve"> кайрадан заманбап жабдуулар менен жабдылып кремнийдин моно </w:t>
      </w:r>
      <w:r w:rsidR="00CF7883" w:rsidRPr="007170A4">
        <w:rPr>
          <w:rFonts w:ascii="Times New Roman" w:eastAsia="Times New Roman" w:hAnsi="Times New Roman" w:cs="Times New Roman"/>
          <w:sz w:val="24"/>
          <w:szCs w:val="24"/>
          <w:lang w:val="ky-KG"/>
        </w:rPr>
        <w:t>кристаллын өндүрө</w:t>
      </w:r>
      <w:r w:rsidR="009E6B7E" w:rsidRPr="007170A4">
        <w:rPr>
          <w:rFonts w:ascii="Times New Roman" w:eastAsia="Times New Roman" w:hAnsi="Times New Roman" w:cs="Times New Roman"/>
          <w:sz w:val="24"/>
          <w:szCs w:val="24"/>
          <w:lang w:val="ky-KG"/>
        </w:rPr>
        <w:t xml:space="preserve"> баштады.</w:t>
      </w:r>
    </w:p>
    <w:p w:rsidR="009E6B7E" w:rsidRPr="00657C67" w:rsidRDefault="009E6B7E" w:rsidP="00657C67">
      <w:pPr>
        <w:spacing w:after="0" w:line="240" w:lineRule="auto"/>
        <w:ind w:firstLine="567"/>
        <w:jc w:val="both"/>
        <w:rPr>
          <w:rStyle w:val="32"/>
          <w:rFonts w:eastAsia="Calibri"/>
          <w:b w:val="0"/>
          <w:color w:val="auto"/>
          <w:sz w:val="24"/>
          <w:szCs w:val="24"/>
          <w:lang w:val="ky-KG"/>
        </w:rPr>
      </w:pPr>
      <w:r w:rsidRPr="007170A4">
        <w:rPr>
          <w:rStyle w:val="32"/>
          <w:rFonts w:eastAsia="Calibri"/>
          <w:b w:val="0"/>
          <w:color w:val="auto"/>
          <w:sz w:val="24"/>
          <w:szCs w:val="24"/>
          <w:lang w:val="ky-KG"/>
        </w:rPr>
        <w:t xml:space="preserve">Химия өнөр жайларынын айрымдарына кыскача токтололу: Кумтөр, Макмал, </w:t>
      </w:r>
      <w:r w:rsidR="00CF7883" w:rsidRPr="007170A4">
        <w:rPr>
          <w:rStyle w:val="32"/>
          <w:rFonts w:eastAsia="Calibri"/>
          <w:b w:val="0"/>
          <w:color w:val="auto"/>
          <w:sz w:val="24"/>
          <w:szCs w:val="24"/>
          <w:lang w:val="ky-KG"/>
        </w:rPr>
        <w:t>Жерүй ж.</w:t>
      </w:r>
      <w:r w:rsidRPr="007170A4">
        <w:rPr>
          <w:rStyle w:val="32"/>
          <w:rFonts w:eastAsia="Calibri"/>
          <w:b w:val="0"/>
          <w:color w:val="auto"/>
          <w:sz w:val="24"/>
          <w:szCs w:val="24"/>
          <w:lang w:val="ky-KG"/>
        </w:rPr>
        <w:t xml:space="preserve"> б. алтын-кен комбинаттарында алтын өндүрүлөт. </w:t>
      </w:r>
    </w:p>
    <w:p w:rsidR="009E6B7E" w:rsidRPr="007170A4" w:rsidRDefault="009E6B7E" w:rsidP="00657C67">
      <w:pPr>
        <w:spacing w:after="0" w:line="240" w:lineRule="auto"/>
        <w:ind w:firstLine="567"/>
        <w:jc w:val="both"/>
        <w:rPr>
          <w:rStyle w:val="32"/>
          <w:rFonts w:eastAsia="Calibri"/>
          <w:b w:val="0"/>
          <w:bCs w:val="0"/>
          <w:color w:val="auto"/>
          <w:sz w:val="24"/>
          <w:szCs w:val="24"/>
          <w:lang w:val="ky-KG"/>
        </w:rPr>
      </w:pPr>
      <w:r w:rsidRPr="007170A4">
        <w:rPr>
          <w:rStyle w:val="32"/>
          <w:rFonts w:eastAsia="Calibri"/>
          <w:b w:val="0"/>
          <w:color w:val="auto"/>
          <w:sz w:val="24"/>
          <w:szCs w:val="24"/>
          <w:lang w:val="ky-KG"/>
        </w:rPr>
        <w:t>Кумтөр алтын кен комбинаты 20</w:t>
      </w:r>
      <w:r w:rsidR="004A7667" w:rsidRPr="007170A4">
        <w:rPr>
          <w:rStyle w:val="32"/>
          <w:rFonts w:eastAsia="Calibri"/>
          <w:b w:val="0"/>
          <w:color w:val="auto"/>
          <w:sz w:val="24"/>
          <w:szCs w:val="24"/>
          <w:lang w:val="ky-KG"/>
        </w:rPr>
        <w:t>17-жылдын биринчи кварталында (</w:t>
      </w:r>
      <w:r w:rsidRPr="007170A4">
        <w:rPr>
          <w:rStyle w:val="32"/>
          <w:rFonts w:eastAsia="Calibri"/>
          <w:b w:val="0"/>
          <w:color w:val="auto"/>
          <w:sz w:val="24"/>
          <w:szCs w:val="24"/>
          <w:lang w:val="ky-KG"/>
        </w:rPr>
        <w:t>3 ай ичинде) 127400 унций же 3962, 69 кг алтын өндүргөн.</w:t>
      </w:r>
    </w:p>
    <w:p w:rsidR="009E6B7E" w:rsidRPr="007170A4" w:rsidRDefault="009E6B7E" w:rsidP="00657C67">
      <w:pPr>
        <w:spacing w:after="0" w:line="240" w:lineRule="auto"/>
        <w:ind w:firstLine="567"/>
        <w:jc w:val="both"/>
        <w:rPr>
          <w:rStyle w:val="32"/>
          <w:rFonts w:eastAsia="Calibri"/>
          <w:b w:val="0"/>
          <w:bCs w:val="0"/>
          <w:color w:val="auto"/>
          <w:sz w:val="24"/>
          <w:szCs w:val="24"/>
        </w:rPr>
      </w:pPr>
      <w:r w:rsidRPr="007170A4">
        <w:rPr>
          <w:rStyle w:val="32"/>
          <w:rFonts w:eastAsia="Calibri"/>
          <w:b w:val="0"/>
          <w:color w:val="auto"/>
          <w:sz w:val="24"/>
          <w:szCs w:val="24"/>
        </w:rPr>
        <w:t>Бул комбинат жыл башынан бери Кыргыз Республикасынын бюджетине налог катары жана б</w:t>
      </w:r>
      <w:r w:rsidR="00CF7883" w:rsidRPr="007170A4">
        <w:rPr>
          <w:rStyle w:val="32"/>
          <w:rFonts w:eastAsia="Calibri"/>
          <w:b w:val="0"/>
          <w:color w:val="auto"/>
          <w:sz w:val="24"/>
          <w:szCs w:val="24"/>
        </w:rPr>
        <w:t>ашка төлөмдөр</w:t>
      </w:r>
      <w:r w:rsidRPr="007170A4">
        <w:rPr>
          <w:rStyle w:val="32"/>
          <w:rFonts w:eastAsia="Calibri"/>
          <w:b w:val="0"/>
          <w:color w:val="auto"/>
          <w:sz w:val="24"/>
          <w:szCs w:val="24"/>
        </w:rPr>
        <w:t xml:space="preserve">ү менен 2,2 миллиард сом которгон. Кумтөр алтын кен комбинаты 1997-жылдын май </w:t>
      </w:r>
      <w:r w:rsidR="00CF7883" w:rsidRPr="007170A4">
        <w:rPr>
          <w:rStyle w:val="32"/>
          <w:rFonts w:eastAsia="Calibri"/>
          <w:b w:val="0"/>
          <w:color w:val="auto"/>
          <w:sz w:val="24"/>
          <w:szCs w:val="24"/>
        </w:rPr>
        <w:t xml:space="preserve">айынан 2017- </w:t>
      </w:r>
      <w:r w:rsidRPr="007170A4">
        <w:rPr>
          <w:rStyle w:val="32"/>
          <w:rFonts w:eastAsia="Calibri"/>
          <w:b w:val="0"/>
          <w:color w:val="auto"/>
          <w:sz w:val="24"/>
          <w:szCs w:val="24"/>
        </w:rPr>
        <w:t>жылдын 31-мартына</w:t>
      </w:r>
      <w:r w:rsidR="00CF7883" w:rsidRPr="007170A4">
        <w:rPr>
          <w:rStyle w:val="32"/>
          <w:rFonts w:eastAsia="Calibri"/>
          <w:b w:val="0"/>
          <w:color w:val="auto"/>
          <w:sz w:val="24"/>
          <w:szCs w:val="24"/>
        </w:rPr>
        <w:t xml:space="preserve"> чейин 4,064 унций же 344,143 кг</w:t>
      </w:r>
      <w:r w:rsidRPr="007170A4">
        <w:rPr>
          <w:rStyle w:val="32"/>
          <w:rFonts w:eastAsia="Calibri"/>
          <w:b w:val="0"/>
          <w:color w:val="auto"/>
          <w:sz w:val="24"/>
          <w:szCs w:val="24"/>
        </w:rPr>
        <w:t>. алтын өндүрдү.</w:t>
      </w:r>
    </w:p>
    <w:p w:rsidR="009E6B7E" w:rsidRPr="007170A4" w:rsidRDefault="009E6B7E" w:rsidP="00657C67">
      <w:pPr>
        <w:spacing w:after="0" w:line="240" w:lineRule="auto"/>
        <w:ind w:firstLine="567"/>
        <w:jc w:val="both"/>
        <w:rPr>
          <w:rStyle w:val="32"/>
          <w:rFonts w:eastAsia="Calibri"/>
          <w:b w:val="0"/>
          <w:bCs w:val="0"/>
          <w:color w:val="auto"/>
          <w:sz w:val="24"/>
          <w:szCs w:val="24"/>
        </w:rPr>
      </w:pPr>
      <w:r w:rsidRPr="007170A4">
        <w:rPr>
          <w:rStyle w:val="32"/>
          <w:rFonts w:eastAsia="Calibri"/>
          <w:b w:val="0"/>
          <w:color w:val="auto"/>
          <w:sz w:val="24"/>
          <w:szCs w:val="24"/>
        </w:rPr>
        <w:t xml:space="preserve">Кыргызстандын чопо </w:t>
      </w:r>
      <w:r w:rsidR="00CF7883" w:rsidRPr="007170A4">
        <w:rPr>
          <w:rStyle w:val="32"/>
          <w:rFonts w:eastAsia="Calibri"/>
          <w:b w:val="0"/>
          <w:color w:val="auto"/>
          <w:sz w:val="24"/>
          <w:szCs w:val="24"/>
        </w:rPr>
        <w:t>топурагынан үй</w:t>
      </w:r>
      <w:r w:rsidRPr="007170A4">
        <w:rPr>
          <w:rStyle w:val="32"/>
          <w:rFonts w:eastAsia="Calibri"/>
          <w:b w:val="0"/>
          <w:color w:val="auto"/>
          <w:sz w:val="24"/>
          <w:szCs w:val="24"/>
        </w:rPr>
        <w:t xml:space="preserve"> тиричилигинде пайдаланылуучу айрым буюмдар фарфор, фаянс идиштер, керамика сувенирлерин жасоочу майда ишканалар иштейт. Кант шаарчасында, </w:t>
      </w:r>
      <w:r w:rsidR="00CF7883" w:rsidRPr="007170A4">
        <w:rPr>
          <w:rStyle w:val="32"/>
          <w:rFonts w:eastAsia="Calibri"/>
          <w:b w:val="0"/>
          <w:color w:val="auto"/>
          <w:sz w:val="24"/>
          <w:szCs w:val="24"/>
        </w:rPr>
        <w:t>Күрмөнтүдө курулуш</w:t>
      </w:r>
      <w:r w:rsidRPr="007170A4">
        <w:rPr>
          <w:rStyle w:val="32"/>
          <w:rFonts w:eastAsia="Calibri"/>
          <w:b w:val="0"/>
          <w:color w:val="auto"/>
          <w:sz w:val="24"/>
          <w:szCs w:val="24"/>
        </w:rPr>
        <w:t xml:space="preserve"> материалдарын, цементти иштетүүчү завод иштейт.</w:t>
      </w:r>
    </w:p>
    <w:p w:rsidR="009E6B7E" w:rsidRPr="007170A4" w:rsidRDefault="009E6B7E" w:rsidP="00657C67">
      <w:pPr>
        <w:spacing w:after="0" w:line="240" w:lineRule="auto"/>
        <w:ind w:firstLine="567"/>
        <w:jc w:val="both"/>
        <w:rPr>
          <w:rStyle w:val="32"/>
          <w:rFonts w:eastAsia="Calibri"/>
          <w:b w:val="0"/>
          <w:bCs w:val="0"/>
          <w:color w:val="auto"/>
          <w:sz w:val="24"/>
          <w:szCs w:val="24"/>
        </w:rPr>
      </w:pPr>
      <w:r w:rsidRPr="007170A4">
        <w:rPr>
          <w:rStyle w:val="32"/>
          <w:rFonts w:eastAsia="Calibri"/>
          <w:b w:val="0"/>
          <w:color w:val="auto"/>
          <w:sz w:val="24"/>
          <w:szCs w:val="24"/>
        </w:rPr>
        <w:t>Сары-Жазда калай, коргошун, Кемин районундагы Кыргыз тоо-кен комбинатынын филиалы болгон Ак-</w:t>
      </w:r>
      <w:r w:rsidR="004A7667" w:rsidRPr="007170A4">
        <w:rPr>
          <w:rStyle w:val="32"/>
          <w:rFonts w:eastAsia="Calibri"/>
          <w:b w:val="0"/>
          <w:color w:val="auto"/>
          <w:sz w:val="24"/>
          <w:szCs w:val="24"/>
        </w:rPr>
        <w:t>Түстө коргошун б.</w:t>
      </w:r>
      <w:r w:rsidRPr="007170A4">
        <w:rPr>
          <w:rStyle w:val="32"/>
          <w:rFonts w:eastAsia="Calibri"/>
          <w:b w:val="0"/>
          <w:color w:val="auto"/>
          <w:sz w:val="24"/>
          <w:szCs w:val="24"/>
        </w:rPr>
        <w:t xml:space="preserve">а. түстүү </w:t>
      </w:r>
      <w:r w:rsidR="00CF7883" w:rsidRPr="007170A4">
        <w:rPr>
          <w:rStyle w:val="32"/>
          <w:rFonts w:eastAsia="Calibri"/>
          <w:b w:val="0"/>
          <w:color w:val="auto"/>
          <w:sz w:val="24"/>
          <w:szCs w:val="24"/>
        </w:rPr>
        <w:t>металлдарды, Кочкор</w:t>
      </w:r>
      <w:r w:rsidRPr="007170A4">
        <w:rPr>
          <w:rStyle w:val="32"/>
          <w:rFonts w:eastAsia="Calibri"/>
          <w:b w:val="0"/>
          <w:color w:val="auto"/>
          <w:sz w:val="24"/>
          <w:szCs w:val="24"/>
        </w:rPr>
        <w:t xml:space="preserve">-Атада нефть продуктулары, химфарм заводдордо дары-дармектер, жер семирткичтер, гербицид, пестициддерди, </w:t>
      </w:r>
      <w:r w:rsidR="00CF7883" w:rsidRPr="007170A4">
        <w:rPr>
          <w:rStyle w:val="32"/>
          <w:rFonts w:eastAsia="Calibri"/>
          <w:b w:val="0"/>
          <w:color w:val="auto"/>
          <w:sz w:val="24"/>
          <w:szCs w:val="24"/>
        </w:rPr>
        <w:t>туздарды өндүрүү</w:t>
      </w:r>
      <w:r w:rsidRPr="007170A4">
        <w:rPr>
          <w:rStyle w:val="32"/>
          <w:rFonts w:eastAsia="Calibri"/>
          <w:b w:val="0"/>
          <w:color w:val="auto"/>
          <w:sz w:val="24"/>
          <w:szCs w:val="24"/>
        </w:rPr>
        <w:t xml:space="preserve"> келечектин иши деген мазмундагы материалдар аркылуу окуучуларды өз жергесиндеги өндүрүштөрү менен тааныштыруу, келечек ээлери учурдагы </w:t>
      </w:r>
      <w:r w:rsidR="00CF7883" w:rsidRPr="007170A4">
        <w:rPr>
          <w:rStyle w:val="32"/>
          <w:rFonts w:eastAsia="Calibri"/>
          <w:b w:val="0"/>
          <w:color w:val="auto"/>
          <w:sz w:val="24"/>
          <w:szCs w:val="24"/>
        </w:rPr>
        <w:t>окуучулардын алдыларына</w:t>
      </w:r>
      <w:r w:rsidRPr="007170A4">
        <w:rPr>
          <w:rStyle w:val="32"/>
          <w:rFonts w:eastAsia="Calibri"/>
          <w:b w:val="0"/>
          <w:color w:val="auto"/>
          <w:sz w:val="24"/>
          <w:szCs w:val="24"/>
        </w:rPr>
        <w:t xml:space="preserve"> проблема коюп аны чечүү керек экендигин кабарлайт. </w:t>
      </w:r>
    </w:p>
    <w:p w:rsidR="009E6B7E" w:rsidRPr="007170A4" w:rsidRDefault="009E6B7E" w:rsidP="00034D40">
      <w:pPr>
        <w:spacing w:after="0" w:line="240" w:lineRule="auto"/>
        <w:ind w:firstLine="567"/>
        <w:jc w:val="both"/>
        <w:rPr>
          <w:rStyle w:val="32"/>
          <w:rFonts w:eastAsia="Calibri"/>
          <w:b w:val="0"/>
          <w:bCs w:val="0"/>
          <w:color w:val="auto"/>
          <w:sz w:val="24"/>
          <w:szCs w:val="24"/>
        </w:rPr>
      </w:pPr>
      <w:r w:rsidRPr="007170A4">
        <w:rPr>
          <w:rStyle w:val="32"/>
          <w:rFonts w:eastAsia="Calibri"/>
          <w:b w:val="0"/>
          <w:color w:val="auto"/>
          <w:sz w:val="24"/>
          <w:szCs w:val="24"/>
        </w:rPr>
        <w:t xml:space="preserve">Жогорудагы аталган кен байлыктар анын негизинде түзүлгөн химиялык өндүрүштөр аларды сарамжалдуу пайдалануу республиканын экономикасынын өнүгүшүнө чоң салымын кошмокчу жана бул материалдар окуучулардын коммуникативдүү </w:t>
      </w:r>
      <w:r w:rsidR="00CF7883" w:rsidRPr="007170A4">
        <w:rPr>
          <w:rStyle w:val="32"/>
          <w:rFonts w:eastAsia="Calibri"/>
          <w:b w:val="0"/>
          <w:color w:val="auto"/>
          <w:sz w:val="24"/>
          <w:szCs w:val="24"/>
        </w:rPr>
        <w:t>компетенттүүлүгүн, адептүүлүгүн калыптандырууга багыттайт</w:t>
      </w:r>
      <w:r w:rsidRPr="007170A4">
        <w:rPr>
          <w:rStyle w:val="32"/>
          <w:rFonts w:eastAsia="Calibri"/>
          <w:b w:val="0"/>
          <w:color w:val="auto"/>
          <w:sz w:val="24"/>
          <w:szCs w:val="24"/>
        </w:rPr>
        <w:t>.</w:t>
      </w:r>
    </w:p>
    <w:p w:rsidR="009E6B7E" w:rsidRPr="007170A4" w:rsidRDefault="009E6B7E" w:rsidP="00034D40">
      <w:pPr>
        <w:spacing w:after="0" w:line="240" w:lineRule="auto"/>
        <w:ind w:firstLine="567"/>
        <w:jc w:val="both"/>
        <w:rPr>
          <w:rStyle w:val="31"/>
          <w:rFonts w:eastAsia="Calibri"/>
          <w:b w:val="0"/>
          <w:bCs w:val="0"/>
          <w:color w:val="auto"/>
          <w:sz w:val="24"/>
          <w:szCs w:val="24"/>
        </w:rPr>
      </w:pPr>
      <w:r w:rsidRPr="007170A4">
        <w:rPr>
          <w:rStyle w:val="32"/>
          <w:rFonts w:eastAsia="Calibri"/>
          <w:b w:val="0"/>
          <w:color w:val="auto"/>
          <w:sz w:val="24"/>
          <w:szCs w:val="24"/>
        </w:rPr>
        <w:t xml:space="preserve">Химиялык өнөр жайларды өнүктүрүү менен бирге айлана-чөйрөнү мүмкүн болушунча таш көмүр, жаратылыш газы, бензин ж. б. заттар күйгөндө бөлүнүп чыгуучу зыяндуу химиялык бирикмелерден (газдар, коргошун ж.б.) сактоо зарыл. Таштандысыз химиялык </w:t>
      </w:r>
      <w:r w:rsidRPr="007170A4">
        <w:rPr>
          <w:rStyle w:val="31"/>
          <w:rFonts w:eastAsia="Calibri"/>
          <w:b w:val="0"/>
          <w:color w:val="auto"/>
          <w:sz w:val="24"/>
          <w:szCs w:val="24"/>
        </w:rPr>
        <w:t xml:space="preserve">технологияны (пайдаланылган ресурстарды экинчи ирет иштетүү) ишке </w:t>
      </w:r>
      <w:r w:rsidR="00CF7883" w:rsidRPr="007170A4">
        <w:rPr>
          <w:rStyle w:val="31"/>
          <w:rFonts w:eastAsia="Calibri"/>
          <w:b w:val="0"/>
          <w:color w:val="auto"/>
          <w:sz w:val="24"/>
          <w:szCs w:val="24"/>
        </w:rPr>
        <w:t>ашыруу химиялык</w:t>
      </w:r>
      <w:r w:rsidRPr="007170A4">
        <w:rPr>
          <w:rStyle w:val="31"/>
          <w:rFonts w:eastAsia="Calibri"/>
          <w:b w:val="0"/>
          <w:color w:val="auto"/>
          <w:sz w:val="24"/>
          <w:szCs w:val="24"/>
        </w:rPr>
        <w:t xml:space="preserve"> өндүрүштүн эң негизги багыттарынын бири болуп эсептелээрин белгилөө менен адамдардын ден соолугуна кам </w:t>
      </w:r>
      <w:r w:rsidR="00CF7883" w:rsidRPr="007170A4">
        <w:rPr>
          <w:rStyle w:val="31"/>
          <w:rFonts w:eastAsia="Calibri"/>
          <w:b w:val="0"/>
          <w:color w:val="auto"/>
          <w:sz w:val="24"/>
          <w:szCs w:val="24"/>
        </w:rPr>
        <w:t>көрүү каралат</w:t>
      </w:r>
      <w:r w:rsidRPr="007170A4">
        <w:rPr>
          <w:rStyle w:val="31"/>
          <w:rFonts w:eastAsia="Calibri"/>
          <w:b w:val="0"/>
          <w:color w:val="auto"/>
          <w:sz w:val="24"/>
          <w:szCs w:val="24"/>
        </w:rPr>
        <w:t>.</w:t>
      </w:r>
    </w:p>
    <w:p w:rsidR="009E6B7E" w:rsidRPr="007170A4" w:rsidRDefault="009E6B7E" w:rsidP="00034D40">
      <w:pPr>
        <w:spacing w:after="0" w:line="240" w:lineRule="auto"/>
        <w:ind w:firstLine="567"/>
        <w:jc w:val="both"/>
        <w:rPr>
          <w:rStyle w:val="32"/>
          <w:rFonts w:eastAsia="Calibri"/>
          <w:b w:val="0"/>
          <w:bCs w:val="0"/>
          <w:color w:val="auto"/>
          <w:sz w:val="24"/>
          <w:szCs w:val="24"/>
        </w:rPr>
      </w:pPr>
      <w:r w:rsidRPr="007170A4">
        <w:rPr>
          <w:rStyle w:val="31"/>
          <w:rFonts w:eastAsia="Calibri"/>
          <w:b w:val="0"/>
          <w:color w:val="auto"/>
          <w:sz w:val="24"/>
          <w:szCs w:val="24"/>
        </w:rPr>
        <w:t xml:space="preserve">Химиялык өнөр жайларды иштетүүдөн калган зыяндуу заттарды атайын жасалган жайларда топтоо, алардын агын сууларга, көлмөлөргө агып кирбөөсүн камсыз кылуу керек. Ал эми зыяндуу заттарды нейтралдаштыруу иштерин пландуу түрдө ишке ашыруу бүгүнкү күндүн талабы. Биз келечек муундарга жаратылыш байлыктарын сарамжалдуу пайдаланып, экологиялык жактан таза жаратылышты тартуулоого милдеттүүбүз. </w:t>
      </w:r>
      <w:r w:rsidRPr="007170A4">
        <w:rPr>
          <w:rStyle w:val="32"/>
          <w:rFonts w:eastAsia="Calibri"/>
          <w:b w:val="0"/>
          <w:color w:val="auto"/>
          <w:sz w:val="24"/>
          <w:szCs w:val="24"/>
        </w:rPr>
        <w:t xml:space="preserve">Республикада </w:t>
      </w:r>
      <w:r w:rsidR="00CF7883" w:rsidRPr="007170A4">
        <w:rPr>
          <w:rStyle w:val="32"/>
          <w:rFonts w:eastAsia="Calibri"/>
          <w:b w:val="0"/>
          <w:color w:val="auto"/>
          <w:sz w:val="24"/>
          <w:szCs w:val="24"/>
        </w:rPr>
        <w:t>заманбап технология</w:t>
      </w:r>
      <w:r w:rsidRPr="007170A4">
        <w:rPr>
          <w:rStyle w:val="32"/>
          <w:rFonts w:eastAsia="Calibri"/>
          <w:b w:val="0"/>
          <w:color w:val="auto"/>
          <w:sz w:val="24"/>
          <w:szCs w:val="24"/>
        </w:rPr>
        <w:t xml:space="preserve"> менен аталган </w:t>
      </w:r>
      <w:r w:rsidR="00CF7883" w:rsidRPr="007170A4">
        <w:rPr>
          <w:rStyle w:val="32"/>
          <w:rFonts w:eastAsia="Calibri"/>
          <w:b w:val="0"/>
          <w:color w:val="auto"/>
          <w:sz w:val="24"/>
          <w:szCs w:val="24"/>
        </w:rPr>
        <w:t>металлдарды, резина</w:t>
      </w:r>
      <w:r w:rsidRPr="007170A4">
        <w:rPr>
          <w:rStyle w:val="32"/>
          <w:rFonts w:eastAsia="Calibri"/>
          <w:b w:val="0"/>
          <w:color w:val="auto"/>
          <w:sz w:val="24"/>
          <w:szCs w:val="24"/>
        </w:rPr>
        <w:t>, булалар продукциясын өндүрүүнү келечекте XXI кылымдын кадрлары ишке ашырышы керек. Жогорудагыдай мазмундагы маданий баалуулуктарды камтыган материалдарды окутууда окуучулардын маданий компетенттүүлүгү калыптанмакчы.</w:t>
      </w:r>
    </w:p>
    <w:p w:rsidR="009E6B7E" w:rsidRPr="007170A4" w:rsidRDefault="009E6B7E" w:rsidP="00034D40">
      <w:pPr>
        <w:spacing w:after="0" w:line="240" w:lineRule="auto"/>
        <w:ind w:firstLine="567"/>
        <w:contextualSpacing/>
        <w:jc w:val="both"/>
        <w:rPr>
          <w:rStyle w:val="32"/>
          <w:rFonts w:eastAsiaTheme="minorEastAsia"/>
          <w:b w:val="0"/>
          <w:bCs w:val="0"/>
          <w:color w:val="auto"/>
          <w:sz w:val="24"/>
          <w:szCs w:val="24"/>
          <w:lang w:val="ky-KG"/>
        </w:rPr>
      </w:pPr>
      <w:r w:rsidRPr="007170A4">
        <w:rPr>
          <w:rStyle w:val="32"/>
          <w:rFonts w:eastAsia="Calibri"/>
          <w:b w:val="0"/>
          <w:color w:val="auto"/>
          <w:sz w:val="24"/>
          <w:szCs w:val="24"/>
        </w:rPr>
        <w:t xml:space="preserve">Андан тышкары, химия предметин окутууда тарыхый мурастарды пайдалануу аркылуу да окуучуларды маданиятуулука, </w:t>
      </w:r>
      <w:r w:rsidR="00DF0EB0" w:rsidRPr="007170A4">
        <w:rPr>
          <w:rStyle w:val="32"/>
          <w:rFonts w:eastAsia="Calibri"/>
          <w:b w:val="0"/>
          <w:color w:val="auto"/>
          <w:sz w:val="24"/>
          <w:szCs w:val="24"/>
        </w:rPr>
        <w:t>адептүүлүккө</w:t>
      </w:r>
      <w:r w:rsidRPr="007170A4">
        <w:rPr>
          <w:rStyle w:val="32"/>
          <w:rFonts w:eastAsia="Calibri"/>
          <w:b w:val="0"/>
          <w:color w:val="auto"/>
          <w:sz w:val="24"/>
          <w:szCs w:val="24"/>
        </w:rPr>
        <w:t xml:space="preserve">, </w:t>
      </w:r>
      <w:r w:rsidR="00CF7883" w:rsidRPr="007170A4">
        <w:rPr>
          <w:rStyle w:val="32"/>
          <w:rFonts w:eastAsia="Calibri"/>
          <w:b w:val="0"/>
          <w:color w:val="auto"/>
          <w:sz w:val="24"/>
          <w:szCs w:val="24"/>
        </w:rPr>
        <w:t>ыймандуулукка тарбиялоого</w:t>
      </w:r>
      <w:r w:rsidRPr="007170A4">
        <w:rPr>
          <w:rStyle w:val="32"/>
          <w:rFonts w:eastAsia="Calibri"/>
          <w:b w:val="0"/>
          <w:color w:val="auto"/>
          <w:sz w:val="24"/>
          <w:szCs w:val="24"/>
        </w:rPr>
        <w:t xml:space="preserve"> болот. Мисалы «Табият илимдери адабий чыгармаларда» (</w:t>
      </w:r>
      <w:r w:rsidR="00CF7883" w:rsidRPr="007170A4">
        <w:rPr>
          <w:rStyle w:val="32"/>
          <w:rFonts w:eastAsia="Calibri"/>
          <w:b w:val="0"/>
          <w:color w:val="auto"/>
          <w:sz w:val="24"/>
          <w:szCs w:val="24"/>
        </w:rPr>
        <w:t xml:space="preserve">4) </w:t>
      </w:r>
      <w:r w:rsidR="00CF7883" w:rsidRPr="007170A4">
        <w:rPr>
          <w:rStyle w:val="32"/>
          <w:rFonts w:eastAsia="Calibri"/>
          <w:color w:val="auto"/>
          <w:sz w:val="24"/>
          <w:szCs w:val="24"/>
        </w:rPr>
        <w:t>Каныкейдин</w:t>
      </w:r>
      <w:r w:rsidRPr="007170A4">
        <w:rPr>
          <w:rFonts w:ascii="Times New Roman" w:hAnsi="Times New Roman" w:cs="Times New Roman"/>
          <w:b/>
          <w:sz w:val="24"/>
          <w:szCs w:val="24"/>
          <w:lang w:val="ky-KG"/>
        </w:rPr>
        <w:t xml:space="preserve"> Манаска күмбөз салдырышы темасын химия менен</w:t>
      </w:r>
      <w:r w:rsidRPr="007170A4">
        <w:rPr>
          <w:rFonts w:ascii="Times New Roman" w:hAnsi="Times New Roman" w:cs="Times New Roman"/>
          <w:sz w:val="24"/>
          <w:szCs w:val="24"/>
          <w:lang w:val="ky-KG"/>
        </w:rPr>
        <w:t xml:space="preserve"> төмөндөгүдөй байланыштырып окутса болот.</w:t>
      </w:r>
    </w:p>
    <w:p w:rsidR="006E073C"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Каныкей ар жерден келген усталарды чогултуп, Манаска күмбөз тургузду, алты атан комдотуп, Наманганды чалдырды, </w:t>
      </w:r>
      <w:r w:rsidRPr="007170A4">
        <w:rPr>
          <w:rFonts w:ascii="Times New Roman" w:hAnsi="Times New Roman" w:cs="Times New Roman"/>
          <w:b/>
          <w:sz w:val="24"/>
          <w:szCs w:val="24"/>
          <w:lang w:val="ky-KG"/>
        </w:rPr>
        <w:t>күлбото топуракты</w:t>
      </w:r>
      <w:r w:rsidRPr="007170A4">
        <w:rPr>
          <w:rFonts w:ascii="Times New Roman" w:hAnsi="Times New Roman" w:cs="Times New Roman"/>
          <w:sz w:val="24"/>
          <w:szCs w:val="24"/>
          <w:lang w:val="ky-KG"/>
        </w:rPr>
        <w:t xml:space="preserve"> кире менен алдырды. Букарда өскөн долу жеңе кыз кезинде көп көргөн, </w:t>
      </w:r>
      <w:r w:rsidRPr="007170A4">
        <w:rPr>
          <w:rFonts w:ascii="Times New Roman" w:hAnsi="Times New Roman" w:cs="Times New Roman"/>
          <w:b/>
          <w:sz w:val="24"/>
          <w:szCs w:val="24"/>
          <w:lang w:val="ky-KG"/>
        </w:rPr>
        <w:t>найын топуракты</w:t>
      </w:r>
      <w:r w:rsidRPr="007170A4">
        <w:rPr>
          <w:rFonts w:ascii="Times New Roman" w:hAnsi="Times New Roman" w:cs="Times New Roman"/>
          <w:sz w:val="24"/>
          <w:szCs w:val="24"/>
          <w:lang w:val="ky-KG"/>
        </w:rPr>
        <w:t xml:space="preserve"> эзип агат деп, Аму менен Сыр дайрага </w:t>
      </w:r>
      <w:r w:rsidRPr="007170A4">
        <w:rPr>
          <w:rFonts w:ascii="Times New Roman" w:hAnsi="Times New Roman" w:cs="Times New Roman"/>
          <w:sz w:val="24"/>
          <w:szCs w:val="24"/>
          <w:lang w:val="ky-KG"/>
        </w:rPr>
        <w:lastRenderedPageBreak/>
        <w:t xml:space="preserve">жиберип, суусун тундуруп, топурагын алдырды, ага </w:t>
      </w:r>
      <w:r w:rsidRPr="007170A4">
        <w:rPr>
          <w:rFonts w:ascii="Times New Roman" w:hAnsi="Times New Roman" w:cs="Times New Roman"/>
          <w:b/>
          <w:sz w:val="24"/>
          <w:szCs w:val="24"/>
          <w:lang w:val="ky-KG"/>
        </w:rPr>
        <w:t xml:space="preserve">жез менен темирдин өгөндүсүн </w:t>
      </w:r>
      <w:r w:rsidRPr="007170A4">
        <w:rPr>
          <w:rFonts w:ascii="Times New Roman" w:hAnsi="Times New Roman" w:cs="Times New Roman"/>
          <w:sz w:val="24"/>
          <w:szCs w:val="24"/>
          <w:lang w:val="ky-KG"/>
        </w:rPr>
        <w:t>кошуп жуурутуп, колго жукпаска чейин ийлетти. Алты жүз эркеч сойдуруп, жүнүн ылайга кошуп, майына кыш бышыртып, айкөлүмдүн күмбөзү алты кылым турса дагы моюбасын деп салд</w:t>
      </w:r>
      <w:r w:rsidR="006E073C" w:rsidRPr="007170A4">
        <w:rPr>
          <w:rFonts w:ascii="Times New Roman" w:hAnsi="Times New Roman" w:cs="Times New Roman"/>
          <w:sz w:val="24"/>
          <w:szCs w:val="24"/>
          <w:lang w:val="ky-KG"/>
        </w:rPr>
        <w:t xml:space="preserve">ы. </w:t>
      </w:r>
    </w:p>
    <w:p w:rsidR="009E6B7E"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 Жогорудагычыгармадан алынган үзүндү текстти</w:t>
      </w:r>
      <w:r w:rsidR="004A7667" w:rsidRPr="007170A4">
        <w:rPr>
          <w:rFonts w:ascii="Times New Roman" w:hAnsi="Times New Roman" w:cs="Times New Roman"/>
          <w:sz w:val="24"/>
          <w:szCs w:val="24"/>
          <w:lang w:val="ky-KG"/>
        </w:rPr>
        <w:t xml:space="preserve"> </w:t>
      </w:r>
      <w:r w:rsidRPr="007170A4">
        <w:rPr>
          <w:rFonts w:ascii="Times New Roman" w:hAnsi="Times New Roman" w:cs="Times New Roman"/>
          <w:b/>
          <w:sz w:val="24"/>
          <w:szCs w:val="24"/>
          <w:lang w:val="ky-KG"/>
        </w:rPr>
        <w:t xml:space="preserve">“Аралашмаларды бөлүү жолдору. Аралашмалардын касиеттери, колдонулушу” </w:t>
      </w:r>
      <w:r w:rsidRPr="007170A4">
        <w:rPr>
          <w:rFonts w:ascii="Times New Roman" w:hAnsi="Times New Roman" w:cs="Times New Roman"/>
          <w:sz w:val="24"/>
          <w:szCs w:val="24"/>
          <w:lang w:val="ky-KG"/>
        </w:rPr>
        <w:t>деген темага байланыштырып суроо жооп менен окуучулардын предмет боюнча активдүү таанып билүүсүн өстүрүү менен маданий компетенттүүлүгүн</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калыптандырууга болот.</w:t>
      </w:r>
    </w:p>
    <w:p w:rsidR="00CF7883" w:rsidRPr="007170A4" w:rsidRDefault="00CF7883" w:rsidP="00034D40">
      <w:pPr>
        <w:spacing w:after="0" w:line="240" w:lineRule="auto"/>
        <w:ind w:firstLine="567"/>
        <w:contextualSpacing/>
        <w:jc w:val="both"/>
        <w:rPr>
          <w:rFonts w:ascii="Times New Roman" w:hAnsi="Times New Roman" w:cs="Times New Roman"/>
          <w:b/>
          <w:sz w:val="24"/>
          <w:szCs w:val="24"/>
          <w:lang w:val="ky-KG"/>
        </w:rPr>
      </w:pPr>
      <w:r w:rsidRPr="007170A4">
        <w:rPr>
          <w:rFonts w:ascii="Times New Roman" w:hAnsi="Times New Roman" w:cs="Times New Roman"/>
          <w:b/>
          <w:sz w:val="24"/>
          <w:szCs w:val="24"/>
          <w:lang w:val="ky-KG"/>
        </w:rPr>
        <w:t>Суроолор:</w:t>
      </w:r>
    </w:p>
    <w:p w:rsidR="009E6B7E" w:rsidRPr="007170A4" w:rsidRDefault="009E6B7E" w:rsidP="00034D40">
      <w:pPr>
        <w:spacing w:after="0" w:line="240" w:lineRule="auto"/>
        <w:ind w:firstLine="567"/>
        <w:contextualSpacing/>
        <w:jc w:val="both"/>
        <w:rPr>
          <w:rFonts w:ascii="Times New Roman" w:hAnsi="Times New Roman" w:cs="Times New Roman"/>
          <w:b/>
          <w:sz w:val="24"/>
          <w:szCs w:val="24"/>
          <w:lang w:val="ky-KG"/>
        </w:rPr>
      </w:pPr>
      <w:r w:rsidRPr="007170A4">
        <w:rPr>
          <w:rFonts w:ascii="Times New Roman" w:hAnsi="Times New Roman" w:cs="Times New Roman"/>
          <w:sz w:val="24"/>
          <w:szCs w:val="24"/>
          <w:lang w:val="ky-KG"/>
        </w:rPr>
        <w:t>1.Күлбото топурак</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деген кандай топурак ?</w:t>
      </w:r>
    </w:p>
    <w:p w:rsidR="009E6B7E" w:rsidRPr="007170A4" w:rsidRDefault="009E6B7E"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2. Күмбөз салууда</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эмне үчүн Аму менен Сыр дарыяга жиберип анын топурагын алдырган? </w:t>
      </w:r>
    </w:p>
    <w:p w:rsidR="009E6B7E"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3. Топуракка эмне үчүн темир менен жездин өгөндүсүн, эркечтин жүнүн, майын</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кошуп ийлеткен?.</w:t>
      </w:r>
    </w:p>
    <w:p w:rsidR="009E6B7E"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b/>
          <w:sz w:val="24"/>
          <w:szCs w:val="24"/>
          <w:lang w:val="ky-KG"/>
        </w:rPr>
        <w:t>Жооптор:</w:t>
      </w:r>
    </w:p>
    <w:p w:rsidR="009E6B7E"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ab/>
        <w:t>1. Күлбото топурак- курамында</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темирдин оксиди көп болгон кызыл топурак. Анын илеешкектиги жогору болот, андан жасалган материал</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кызыл түскө ээ. </w:t>
      </w:r>
    </w:p>
    <w:p w:rsidR="009E6B7E"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ab/>
        <w:t xml:space="preserve">2. Аму менен Сыр дарыянын топурагы анын суусунда жуулуп тазарган ак топурак анын тыгыздыгы жогору болгондуктан курулуш иштерине пайдаланууга ыңгайлуу. </w:t>
      </w:r>
    </w:p>
    <w:p w:rsidR="009E6B7E"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ab/>
        <w:t>3. Күлбото жана ак топурактын курамында минералдык туздар болгондуктан, алардын өзүнөн эле кирпич жасаса үбөлөнмө болуп калат. Ошондуктан,</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ал топурактарга темир менен жездин таарындысын, эркечтин жүнүн кошуп ийлетип</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кирпич жасатып эркечтин майына бышыртканда ал абдан бышык болгон. Темир, жез сырткы чөйрөнүн таасирине туруктуу ингибатордун ролун да аткарган.</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Ошондуктан, канча кылым турса ал кирпич</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моюбас бышык болгондуктан, Манастын күмбөзү азыркы учурга чейин сакталып калган. </w:t>
      </w:r>
    </w:p>
    <w:p w:rsidR="009E6B7E" w:rsidRPr="007170A4" w:rsidRDefault="009E6B7E" w:rsidP="00034D40">
      <w:pPr>
        <w:spacing w:after="0" w:line="240" w:lineRule="auto"/>
        <w:ind w:firstLine="567"/>
        <w:contextualSpacing/>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ab/>
      </w:r>
      <w:r w:rsidRPr="007170A4">
        <w:rPr>
          <w:rFonts w:ascii="Times New Roman" w:hAnsi="Times New Roman" w:cs="Times New Roman"/>
          <w:b/>
          <w:sz w:val="24"/>
          <w:szCs w:val="24"/>
          <w:lang w:val="ky-KG"/>
        </w:rPr>
        <w:t>Түшүндүрмө:</w:t>
      </w:r>
      <w:r w:rsidRPr="007170A4">
        <w:rPr>
          <w:rFonts w:ascii="Times New Roman" w:hAnsi="Times New Roman" w:cs="Times New Roman"/>
          <w:sz w:val="24"/>
          <w:szCs w:val="24"/>
          <w:lang w:val="ky-KG"/>
        </w:rPr>
        <w:t xml:space="preserve"> Топуракка май кошуп ийлегенде анын курамындагы заттардын молекуласынын ортосундагы боштукту пайда кылып, сууну сиңирип алышын жана бышуу температурасын азайтат. </w:t>
      </w:r>
    </w:p>
    <w:p w:rsidR="009E6B7E" w:rsidRPr="007170A4" w:rsidRDefault="009E6B7E" w:rsidP="00034D40">
      <w:pPr>
        <w:spacing w:after="0" w:line="240" w:lineRule="auto"/>
        <w:ind w:firstLine="567"/>
        <w:contextualSpacing/>
        <w:jc w:val="both"/>
        <w:rPr>
          <w:rStyle w:val="32"/>
          <w:rFonts w:eastAsiaTheme="minorEastAsia"/>
          <w:b w:val="0"/>
          <w:bCs w:val="0"/>
          <w:color w:val="auto"/>
          <w:sz w:val="24"/>
          <w:szCs w:val="24"/>
          <w:lang w:val="ky-KG"/>
        </w:rPr>
      </w:pPr>
      <w:r w:rsidRPr="007170A4">
        <w:rPr>
          <w:rFonts w:ascii="Times New Roman" w:hAnsi="Times New Roman" w:cs="Times New Roman"/>
          <w:sz w:val="24"/>
          <w:szCs w:val="24"/>
          <w:lang w:val="ky-KG"/>
        </w:rPr>
        <w:tab/>
        <w:t>Ал эми азыркы учурда кирпич заводдорунда топурактын курамын аныктап алып, эркечтин майынын ордуна бышык болсун деп</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парафин кошушат. Жогорудагыдай адабий чыгармалардагы тарыхый мурастарды окуучуларга химия предметин окутууда пайдаланууда, ага тек</w:t>
      </w:r>
      <w:r w:rsidR="004A7667" w:rsidRPr="007170A4">
        <w:rPr>
          <w:rFonts w:ascii="Times New Roman" w:hAnsi="Times New Roman" w:cs="Times New Roman"/>
          <w:sz w:val="24"/>
          <w:szCs w:val="24"/>
          <w:lang w:val="ky-KG"/>
        </w:rPr>
        <w:t>теш болгон табигый предметтер (</w:t>
      </w:r>
      <w:r w:rsidRPr="007170A4">
        <w:rPr>
          <w:rFonts w:ascii="Times New Roman" w:hAnsi="Times New Roman" w:cs="Times New Roman"/>
          <w:sz w:val="24"/>
          <w:szCs w:val="24"/>
          <w:lang w:val="ky-KG"/>
        </w:rPr>
        <w:t>физика, биология ж.б.)</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боюнча фундаменталдуу бирдиктүү бүтүн билимин</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камсыздоо менен бирге маданий компетенттүүлүгүн калыптандырууга</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болот.</w:t>
      </w:r>
    </w:p>
    <w:p w:rsidR="009E6B7E" w:rsidRPr="007170A4" w:rsidRDefault="009E6B7E" w:rsidP="00034D40">
      <w:pPr>
        <w:spacing w:after="0" w:line="240" w:lineRule="auto"/>
        <w:ind w:firstLine="567"/>
        <w:jc w:val="both"/>
        <w:rPr>
          <w:rStyle w:val="32"/>
          <w:rFonts w:eastAsia="Calibri"/>
          <w:b w:val="0"/>
          <w:bCs w:val="0"/>
          <w:color w:val="auto"/>
          <w:sz w:val="24"/>
          <w:szCs w:val="24"/>
          <w:lang w:val="ky-KG"/>
        </w:rPr>
      </w:pPr>
    </w:p>
    <w:p w:rsidR="009E6B7E" w:rsidRPr="007170A4" w:rsidRDefault="009E6B7E" w:rsidP="00034D40">
      <w:pPr>
        <w:spacing w:after="0" w:line="240" w:lineRule="auto"/>
        <w:ind w:firstLine="567"/>
        <w:jc w:val="both"/>
        <w:rPr>
          <w:rStyle w:val="32"/>
          <w:rFonts w:eastAsia="Calibri"/>
          <w:bCs w:val="0"/>
          <w:color w:val="auto"/>
          <w:sz w:val="24"/>
          <w:szCs w:val="24"/>
          <w:lang w:val="ky-KG"/>
        </w:rPr>
      </w:pPr>
      <w:r w:rsidRPr="007170A4">
        <w:rPr>
          <w:rStyle w:val="32"/>
          <w:rFonts w:eastAsia="Calibri"/>
          <w:color w:val="auto"/>
          <w:sz w:val="24"/>
          <w:szCs w:val="24"/>
        </w:rPr>
        <w:t>Колдонулган</w:t>
      </w:r>
      <w:r w:rsidR="00D307E1" w:rsidRPr="007170A4">
        <w:rPr>
          <w:rStyle w:val="32"/>
          <w:rFonts w:eastAsia="Calibri"/>
          <w:color w:val="auto"/>
          <w:sz w:val="24"/>
          <w:szCs w:val="24"/>
        </w:rPr>
        <w:t xml:space="preserve"> </w:t>
      </w:r>
      <w:r w:rsidRPr="007170A4">
        <w:rPr>
          <w:rStyle w:val="32"/>
          <w:rFonts w:eastAsia="Calibri"/>
          <w:color w:val="auto"/>
          <w:sz w:val="24"/>
          <w:szCs w:val="24"/>
        </w:rPr>
        <w:t>адабияттар</w:t>
      </w:r>
      <w:r w:rsidR="00C15DC5" w:rsidRPr="007170A4">
        <w:rPr>
          <w:rStyle w:val="32"/>
          <w:rFonts w:eastAsia="Calibri"/>
          <w:color w:val="auto"/>
          <w:sz w:val="24"/>
          <w:szCs w:val="24"/>
          <w:lang w:val="ky-KG"/>
        </w:rPr>
        <w:t>:</w:t>
      </w:r>
    </w:p>
    <w:p w:rsidR="009E6B7E" w:rsidRPr="007170A4" w:rsidRDefault="009E6B7E" w:rsidP="00034D40">
      <w:pPr>
        <w:spacing w:after="0" w:line="240" w:lineRule="auto"/>
        <w:ind w:firstLine="567"/>
        <w:jc w:val="both"/>
        <w:rPr>
          <w:rStyle w:val="32"/>
          <w:rFonts w:eastAsia="Calibri"/>
          <w:bCs w:val="0"/>
          <w:color w:val="auto"/>
          <w:sz w:val="24"/>
          <w:szCs w:val="24"/>
        </w:rPr>
      </w:pPr>
    </w:p>
    <w:p w:rsidR="009E6B7E" w:rsidRPr="007170A4" w:rsidRDefault="009E6B7E" w:rsidP="00B1546B">
      <w:pPr>
        <w:pStyle w:val="a9"/>
        <w:numPr>
          <w:ilvl w:val="0"/>
          <w:numId w:val="12"/>
        </w:numPr>
        <w:shd w:val="clear" w:color="auto" w:fill="FFFFFF"/>
        <w:spacing w:after="0" w:line="240" w:lineRule="auto"/>
        <w:ind w:left="567" w:hanging="425"/>
        <w:jc w:val="both"/>
        <w:rPr>
          <w:rFonts w:ascii="Times New Roman" w:hAnsi="Times New Roman" w:cs="Times New Roman"/>
          <w:bCs/>
          <w:sz w:val="24"/>
          <w:szCs w:val="24"/>
        </w:rPr>
      </w:pPr>
      <w:r w:rsidRPr="007170A4">
        <w:rPr>
          <w:rFonts w:ascii="Times New Roman" w:hAnsi="Times New Roman" w:cs="Times New Roman"/>
          <w:sz w:val="24"/>
          <w:szCs w:val="24"/>
        </w:rPr>
        <w:t>Кыргыз Республикасынын Өкмөтүнүн 2014-жылдын 21-июлундагы № 403 </w:t>
      </w:r>
      <w:hyperlink r:id="rId19" w:history="1">
        <w:r w:rsidRPr="007170A4">
          <w:rPr>
            <w:rStyle w:val="ab"/>
            <w:rFonts w:ascii="Times New Roman" w:hAnsi="Times New Roman" w:cs="Times New Roman"/>
            <w:color w:val="auto"/>
            <w:sz w:val="24"/>
            <w:szCs w:val="24"/>
          </w:rPr>
          <w:t>токтому</w:t>
        </w:r>
      </w:hyperlink>
      <w:r w:rsidRPr="007170A4">
        <w:rPr>
          <w:rFonts w:ascii="Times New Roman" w:hAnsi="Times New Roman" w:cs="Times New Roman"/>
          <w:sz w:val="24"/>
          <w:szCs w:val="24"/>
        </w:rPr>
        <w:t xml:space="preserve"> менен бекитилген</w:t>
      </w:r>
      <w:r w:rsidRPr="007170A4">
        <w:rPr>
          <w:rFonts w:ascii="Times New Roman" w:hAnsi="Times New Roman" w:cs="Times New Roman"/>
          <w:bCs/>
          <w:sz w:val="24"/>
          <w:szCs w:val="24"/>
        </w:rPr>
        <w:t>Кыргыз Республикасында жалпы орто билимдин мамлекеттик билим берүү стандарты.</w:t>
      </w:r>
    </w:p>
    <w:p w:rsidR="009E6B7E" w:rsidRPr="007170A4" w:rsidRDefault="009E6B7E" w:rsidP="00B1546B">
      <w:pPr>
        <w:pStyle w:val="a9"/>
        <w:numPr>
          <w:ilvl w:val="0"/>
          <w:numId w:val="12"/>
        </w:numPr>
        <w:shd w:val="clear" w:color="auto" w:fill="FFFFFF"/>
        <w:spacing w:after="0" w:line="240" w:lineRule="auto"/>
        <w:ind w:left="567" w:hanging="425"/>
        <w:jc w:val="both"/>
        <w:rPr>
          <w:rFonts w:ascii="Times New Roman" w:hAnsi="Times New Roman" w:cs="Times New Roman"/>
          <w:bCs/>
          <w:sz w:val="24"/>
          <w:szCs w:val="24"/>
        </w:rPr>
      </w:pPr>
      <w:r w:rsidRPr="007170A4">
        <w:rPr>
          <w:rFonts w:ascii="Times New Roman" w:hAnsi="Times New Roman" w:cs="Times New Roman"/>
          <w:bCs/>
          <w:sz w:val="24"/>
          <w:szCs w:val="24"/>
        </w:rPr>
        <w:t xml:space="preserve">Кыргыз Республикасынын жалпы билим берүүчү уюмдарында химиялык билим берүүнүн предметтик стандарты. Бишкек- 2015 </w:t>
      </w:r>
    </w:p>
    <w:p w:rsidR="009E6B7E" w:rsidRPr="007170A4" w:rsidRDefault="009E6B7E" w:rsidP="00B1546B">
      <w:pPr>
        <w:pStyle w:val="a9"/>
        <w:numPr>
          <w:ilvl w:val="0"/>
          <w:numId w:val="12"/>
        </w:numPr>
        <w:shd w:val="clear" w:color="auto" w:fill="FFFFFF"/>
        <w:spacing w:after="0" w:line="240" w:lineRule="auto"/>
        <w:ind w:left="567" w:hanging="425"/>
        <w:jc w:val="both"/>
        <w:rPr>
          <w:rFonts w:ascii="Times New Roman" w:hAnsi="Times New Roman" w:cs="Times New Roman"/>
          <w:bCs/>
          <w:sz w:val="24"/>
          <w:szCs w:val="24"/>
        </w:rPr>
      </w:pPr>
      <w:r w:rsidRPr="007170A4">
        <w:rPr>
          <w:rFonts w:ascii="Times New Roman" w:hAnsi="Times New Roman" w:cs="Times New Roman"/>
          <w:bCs/>
          <w:sz w:val="24"/>
          <w:szCs w:val="24"/>
        </w:rPr>
        <w:t>Сабыр Иптар уулу. Кыргыз жан дүйнөсү</w:t>
      </w:r>
      <w:r w:rsidR="004A7667" w:rsidRPr="007170A4">
        <w:rPr>
          <w:rFonts w:ascii="Times New Roman" w:hAnsi="Times New Roman" w:cs="Times New Roman"/>
          <w:bCs/>
          <w:sz w:val="24"/>
          <w:szCs w:val="24"/>
        </w:rPr>
        <w:t xml:space="preserve"> (этнолингво педагогикалык</w:t>
      </w:r>
      <w:r w:rsidRPr="007170A4">
        <w:rPr>
          <w:rFonts w:ascii="Times New Roman" w:hAnsi="Times New Roman" w:cs="Times New Roman"/>
          <w:bCs/>
          <w:sz w:val="24"/>
          <w:szCs w:val="24"/>
        </w:rPr>
        <w:t>) экинчи басылышы Бишкек - 2017</w:t>
      </w:r>
    </w:p>
    <w:p w:rsidR="00682E91" w:rsidRPr="007170A4" w:rsidRDefault="009E6B7E" w:rsidP="00B1546B">
      <w:pPr>
        <w:pStyle w:val="a9"/>
        <w:numPr>
          <w:ilvl w:val="0"/>
          <w:numId w:val="12"/>
        </w:numPr>
        <w:shd w:val="clear" w:color="auto" w:fill="FFFFFF"/>
        <w:spacing w:after="0" w:line="240" w:lineRule="auto"/>
        <w:ind w:left="567" w:hanging="425"/>
        <w:jc w:val="both"/>
        <w:rPr>
          <w:rFonts w:ascii="Times New Roman" w:hAnsi="Times New Roman" w:cs="Times New Roman"/>
          <w:bCs/>
          <w:sz w:val="24"/>
          <w:szCs w:val="24"/>
        </w:rPr>
      </w:pPr>
      <w:r w:rsidRPr="007170A4">
        <w:rPr>
          <w:rFonts w:ascii="Times New Roman" w:hAnsi="Times New Roman" w:cs="Times New Roman"/>
          <w:bCs/>
          <w:sz w:val="24"/>
          <w:szCs w:val="24"/>
        </w:rPr>
        <w:t>Табият илимдери адабий чыгармаларда</w:t>
      </w:r>
      <w:r w:rsidR="00D307E1" w:rsidRPr="007170A4">
        <w:rPr>
          <w:rFonts w:ascii="Times New Roman" w:hAnsi="Times New Roman" w:cs="Times New Roman"/>
          <w:bCs/>
          <w:sz w:val="24"/>
          <w:szCs w:val="24"/>
        </w:rPr>
        <w:t xml:space="preserve"> </w:t>
      </w:r>
      <w:r w:rsidR="004A7667" w:rsidRPr="007170A4">
        <w:rPr>
          <w:rFonts w:ascii="Times New Roman" w:hAnsi="Times New Roman" w:cs="Times New Roman"/>
          <w:bCs/>
          <w:sz w:val="24"/>
          <w:szCs w:val="24"/>
        </w:rPr>
        <w:t>(</w:t>
      </w:r>
      <w:r w:rsidRPr="007170A4">
        <w:rPr>
          <w:rFonts w:ascii="Times New Roman" w:hAnsi="Times New Roman" w:cs="Times New Roman"/>
          <w:bCs/>
          <w:sz w:val="24"/>
          <w:szCs w:val="24"/>
        </w:rPr>
        <w:t>авт. Субанова М.С., Рыспаева Б.С.)</w:t>
      </w:r>
      <w:r w:rsidR="00D307E1" w:rsidRPr="007170A4">
        <w:rPr>
          <w:rFonts w:ascii="Times New Roman" w:hAnsi="Times New Roman" w:cs="Times New Roman"/>
          <w:bCs/>
          <w:sz w:val="24"/>
          <w:szCs w:val="24"/>
        </w:rPr>
        <w:t xml:space="preserve"> </w:t>
      </w:r>
      <w:r w:rsidRPr="007170A4">
        <w:rPr>
          <w:rFonts w:ascii="Times New Roman" w:hAnsi="Times New Roman" w:cs="Times New Roman"/>
          <w:bCs/>
          <w:sz w:val="24"/>
          <w:szCs w:val="24"/>
        </w:rPr>
        <w:t xml:space="preserve">Бишкек - 2015. </w:t>
      </w:r>
    </w:p>
    <w:p w:rsidR="00682E91" w:rsidRPr="007170A4" w:rsidRDefault="00682E91" w:rsidP="002B6EE5">
      <w:pPr>
        <w:spacing w:after="0" w:line="240" w:lineRule="auto"/>
        <w:jc w:val="right"/>
        <w:rPr>
          <w:rFonts w:ascii="Times New Roman" w:hAnsi="Times New Roman" w:cs="Times New Roman"/>
          <w:b/>
          <w:bCs/>
          <w:i/>
          <w:sz w:val="24"/>
          <w:szCs w:val="24"/>
          <w:lang w:val="ky-KG"/>
        </w:rPr>
      </w:pPr>
      <w:r w:rsidRPr="007170A4">
        <w:rPr>
          <w:rFonts w:ascii="Times New Roman" w:hAnsi="Times New Roman" w:cs="Times New Roman"/>
          <w:bCs/>
          <w:sz w:val="24"/>
          <w:szCs w:val="24"/>
        </w:rPr>
        <w:br w:type="column"/>
      </w:r>
      <w:r w:rsidR="002B6EE5" w:rsidRPr="007170A4">
        <w:rPr>
          <w:rFonts w:ascii="Times New Roman" w:hAnsi="Times New Roman" w:cs="Times New Roman"/>
          <w:b/>
          <w:bCs/>
          <w:i/>
          <w:sz w:val="24"/>
          <w:szCs w:val="24"/>
        </w:rPr>
        <w:lastRenderedPageBreak/>
        <w:t>Аттокурова Ч.</w:t>
      </w:r>
      <w:r w:rsidR="00B73E73" w:rsidRPr="007170A4">
        <w:rPr>
          <w:rFonts w:ascii="Times New Roman" w:hAnsi="Times New Roman" w:cs="Times New Roman"/>
          <w:b/>
          <w:bCs/>
          <w:i/>
          <w:sz w:val="24"/>
          <w:szCs w:val="24"/>
        </w:rPr>
        <w:t>А.</w:t>
      </w:r>
      <w:r w:rsidR="002B6EE5" w:rsidRPr="007170A4">
        <w:rPr>
          <w:rFonts w:ascii="Times New Roman" w:hAnsi="Times New Roman" w:cs="Times New Roman"/>
          <w:b/>
          <w:bCs/>
          <w:i/>
          <w:sz w:val="24"/>
          <w:szCs w:val="24"/>
          <w:lang w:val="ky-KG"/>
        </w:rPr>
        <w:t>,</w:t>
      </w:r>
    </w:p>
    <w:p w:rsidR="002B6EE5" w:rsidRPr="007170A4" w:rsidRDefault="002B6EE5" w:rsidP="002B6EE5">
      <w:pPr>
        <w:spacing w:after="0" w:line="240" w:lineRule="auto"/>
        <w:jc w:val="right"/>
        <w:rPr>
          <w:rFonts w:ascii="Times New Roman" w:hAnsi="Times New Roman" w:cs="Times New Roman"/>
          <w:b/>
          <w:bCs/>
          <w:i/>
          <w:iCs/>
          <w:sz w:val="24"/>
          <w:szCs w:val="24"/>
          <w:lang w:val="ky-KG"/>
        </w:rPr>
      </w:pPr>
      <w:r w:rsidRPr="007170A4">
        <w:rPr>
          <w:rFonts w:ascii="Times New Roman" w:hAnsi="Times New Roman" w:cs="Times New Roman"/>
          <w:b/>
          <w:bCs/>
          <w:i/>
          <w:iCs/>
          <w:sz w:val="24"/>
          <w:szCs w:val="24"/>
        </w:rPr>
        <w:t>улук илимий кызматкер</w:t>
      </w:r>
    </w:p>
    <w:p w:rsidR="002B6EE5" w:rsidRPr="007170A4" w:rsidRDefault="002B6EE5" w:rsidP="002B6EE5">
      <w:pPr>
        <w:spacing w:after="0" w:line="240" w:lineRule="auto"/>
        <w:ind w:right="-2"/>
        <w:jc w:val="right"/>
        <w:rPr>
          <w:rFonts w:ascii="Times New Roman" w:eastAsia="Times New Roman" w:hAnsi="Times New Roman" w:cs="Times New Roman"/>
          <w:b/>
          <w:i/>
          <w:sz w:val="24"/>
          <w:szCs w:val="24"/>
          <w:lang w:val="ky-KG"/>
        </w:rPr>
      </w:pPr>
      <w:r w:rsidRPr="007170A4">
        <w:rPr>
          <w:rFonts w:ascii="Times New Roman" w:eastAsia="Times New Roman" w:hAnsi="Times New Roman" w:cs="Times New Roman"/>
          <w:b/>
          <w:i/>
          <w:sz w:val="24"/>
          <w:szCs w:val="24"/>
          <w:lang w:val="ky-KG"/>
        </w:rPr>
        <w:t>Кыргыз билим берүү академиясы</w:t>
      </w:r>
    </w:p>
    <w:p w:rsidR="00682E91" w:rsidRPr="007170A4" w:rsidRDefault="002B6EE5" w:rsidP="002B6EE5">
      <w:pPr>
        <w:spacing w:after="0" w:line="240" w:lineRule="auto"/>
        <w:jc w:val="right"/>
        <w:rPr>
          <w:rFonts w:ascii="Times New Roman" w:hAnsi="Times New Roman" w:cs="Times New Roman"/>
          <w:b/>
          <w:bCs/>
          <w:i/>
          <w:iCs/>
          <w:sz w:val="24"/>
          <w:szCs w:val="24"/>
          <w:lang w:val="ky-KG"/>
        </w:rPr>
      </w:pPr>
      <w:r w:rsidRPr="007170A4">
        <w:rPr>
          <w:rFonts w:ascii="Times New Roman" w:hAnsi="Times New Roman" w:cs="Times New Roman"/>
          <w:b/>
          <w:bCs/>
          <w:i/>
          <w:iCs/>
          <w:sz w:val="24"/>
          <w:szCs w:val="24"/>
        </w:rPr>
        <w:t xml:space="preserve"> </w:t>
      </w:r>
    </w:p>
    <w:p w:rsidR="00682E91" w:rsidRPr="007170A4" w:rsidRDefault="002B6EE5" w:rsidP="002B6EE5">
      <w:pPr>
        <w:spacing w:after="0" w:line="240" w:lineRule="auto"/>
        <w:jc w:val="right"/>
        <w:rPr>
          <w:rFonts w:ascii="Times New Roman" w:hAnsi="Times New Roman" w:cs="Times New Roman"/>
          <w:b/>
          <w:bCs/>
          <w:i/>
          <w:sz w:val="24"/>
          <w:szCs w:val="24"/>
        </w:rPr>
      </w:pPr>
      <w:r w:rsidRPr="007170A4">
        <w:rPr>
          <w:rFonts w:ascii="Times New Roman" w:hAnsi="Times New Roman" w:cs="Times New Roman"/>
          <w:b/>
          <w:bCs/>
          <w:i/>
          <w:sz w:val="24"/>
          <w:szCs w:val="24"/>
        </w:rPr>
        <w:t>Тотоева Г.</w:t>
      </w:r>
      <w:r w:rsidR="00B73E73" w:rsidRPr="007170A4">
        <w:rPr>
          <w:rFonts w:ascii="Times New Roman" w:hAnsi="Times New Roman" w:cs="Times New Roman"/>
          <w:b/>
          <w:bCs/>
          <w:i/>
          <w:sz w:val="24"/>
          <w:szCs w:val="24"/>
        </w:rPr>
        <w:t>К.</w:t>
      </w:r>
    </w:p>
    <w:p w:rsidR="002B6EE5" w:rsidRPr="007170A4" w:rsidRDefault="002B6EE5" w:rsidP="002B6EE5">
      <w:pPr>
        <w:spacing w:after="0" w:line="240" w:lineRule="auto"/>
        <w:jc w:val="right"/>
        <w:rPr>
          <w:rFonts w:ascii="Times New Roman" w:hAnsi="Times New Roman" w:cs="Times New Roman"/>
          <w:b/>
          <w:bCs/>
          <w:i/>
          <w:iCs/>
          <w:sz w:val="24"/>
          <w:szCs w:val="24"/>
          <w:lang w:val="ky-KG"/>
        </w:rPr>
      </w:pPr>
      <w:r w:rsidRPr="007170A4">
        <w:rPr>
          <w:rFonts w:ascii="Times New Roman" w:hAnsi="Times New Roman" w:cs="Times New Roman"/>
          <w:b/>
          <w:bCs/>
          <w:i/>
          <w:iCs/>
          <w:sz w:val="24"/>
          <w:szCs w:val="24"/>
        </w:rPr>
        <w:t>мугалим</w:t>
      </w:r>
    </w:p>
    <w:p w:rsidR="002B6EE5" w:rsidRPr="007170A4" w:rsidRDefault="002B6EE5" w:rsidP="002B6EE5">
      <w:pPr>
        <w:spacing w:after="0" w:line="240" w:lineRule="auto"/>
        <w:jc w:val="right"/>
        <w:rPr>
          <w:rFonts w:ascii="Times New Roman" w:hAnsi="Times New Roman" w:cs="Times New Roman"/>
          <w:b/>
          <w:bCs/>
          <w:i/>
          <w:iCs/>
          <w:sz w:val="24"/>
          <w:szCs w:val="24"/>
        </w:rPr>
      </w:pPr>
      <w:r w:rsidRPr="007170A4">
        <w:rPr>
          <w:rFonts w:ascii="Times New Roman" w:hAnsi="Times New Roman" w:cs="Times New Roman"/>
          <w:b/>
          <w:bCs/>
          <w:i/>
          <w:iCs/>
          <w:sz w:val="24"/>
          <w:szCs w:val="24"/>
        </w:rPr>
        <w:t xml:space="preserve">№ 58- Ак-Буура орто мектеби </w:t>
      </w:r>
    </w:p>
    <w:p w:rsidR="00682E91" w:rsidRPr="007170A4" w:rsidRDefault="00682E91" w:rsidP="002B6EE5">
      <w:pPr>
        <w:spacing w:after="0" w:line="240" w:lineRule="auto"/>
        <w:jc w:val="right"/>
        <w:rPr>
          <w:rFonts w:ascii="Times New Roman" w:hAnsi="Times New Roman" w:cs="Times New Roman"/>
          <w:b/>
          <w:bCs/>
          <w:i/>
          <w:iCs/>
          <w:sz w:val="24"/>
          <w:szCs w:val="24"/>
        </w:rPr>
      </w:pPr>
    </w:p>
    <w:p w:rsidR="002B6EE5" w:rsidRPr="007170A4" w:rsidRDefault="00682E91" w:rsidP="002B6EE5">
      <w:pPr>
        <w:spacing w:after="0" w:line="240" w:lineRule="auto"/>
        <w:jc w:val="center"/>
        <w:rPr>
          <w:rFonts w:ascii="Times New Roman" w:hAnsi="Times New Roman" w:cs="Times New Roman"/>
          <w:b/>
          <w:bCs/>
          <w:sz w:val="24"/>
          <w:szCs w:val="24"/>
          <w:lang w:val="ky-KG"/>
        </w:rPr>
      </w:pPr>
      <w:r w:rsidRPr="007170A4">
        <w:rPr>
          <w:rFonts w:ascii="Times New Roman" w:hAnsi="Times New Roman" w:cs="Times New Roman"/>
          <w:b/>
          <w:bCs/>
          <w:sz w:val="24"/>
          <w:szCs w:val="24"/>
        </w:rPr>
        <w:t xml:space="preserve">БАШТАЛГЫЧ КЛАССТАРДЫН МАТЕМАТИКА САБАГЫНДА </w:t>
      </w:r>
    </w:p>
    <w:p w:rsidR="00682E91" w:rsidRPr="007170A4" w:rsidRDefault="00682E91" w:rsidP="002B6EE5">
      <w:pPr>
        <w:spacing w:after="0" w:line="240" w:lineRule="auto"/>
        <w:jc w:val="center"/>
        <w:rPr>
          <w:rFonts w:ascii="Times New Roman" w:hAnsi="Times New Roman" w:cs="Times New Roman"/>
          <w:b/>
          <w:bCs/>
          <w:sz w:val="24"/>
          <w:szCs w:val="24"/>
          <w:lang w:val="ky-KG"/>
        </w:rPr>
      </w:pPr>
      <w:r w:rsidRPr="007170A4">
        <w:rPr>
          <w:rFonts w:ascii="Times New Roman" w:hAnsi="Times New Roman" w:cs="Times New Roman"/>
          <w:b/>
          <w:bCs/>
          <w:sz w:val="24"/>
          <w:szCs w:val="24"/>
          <w:lang w:val="ky-KG"/>
        </w:rPr>
        <w:t>ОКУУЧУНУН ИШМЕРДУУЛУГУН КАЛЫПТАНДЫРУУ</w:t>
      </w:r>
    </w:p>
    <w:p w:rsidR="00682E91" w:rsidRPr="007170A4" w:rsidRDefault="00682E91" w:rsidP="002B6EE5">
      <w:pPr>
        <w:spacing w:after="0" w:line="240" w:lineRule="auto"/>
        <w:jc w:val="right"/>
        <w:rPr>
          <w:rFonts w:ascii="Times New Roman" w:hAnsi="Times New Roman" w:cs="Times New Roman"/>
          <w:b/>
          <w:bCs/>
          <w:i/>
          <w:iCs/>
          <w:sz w:val="24"/>
          <w:szCs w:val="24"/>
          <w:lang w:val="ky-KG"/>
        </w:rPr>
      </w:pPr>
    </w:p>
    <w:p w:rsidR="00682E91" w:rsidRPr="007170A4" w:rsidRDefault="002B6EE5" w:rsidP="002B6EE5">
      <w:pPr>
        <w:spacing w:after="0" w:line="240" w:lineRule="auto"/>
        <w:jc w:val="right"/>
        <w:rPr>
          <w:rFonts w:ascii="Times New Roman" w:hAnsi="Times New Roman" w:cs="Times New Roman"/>
          <w:b/>
          <w:bCs/>
          <w:i/>
          <w:sz w:val="24"/>
          <w:szCs w:val="24"/>
          <w:lang w:val="ky-KG"/>
        </w:rPr>
      </w:pPr>
      <w:r w:rsidRPr="007170A4">
        <w:rPr>
          <w:rFonts w:ascii="Times New Roman" w:hAnsi="Times New Roman" w:cs="Times New Roman"/>
          <w:b/>
          <w:bCs/>
          <w:i/>
          <w:sz w:val="24"/>
          <w:szCs w:val="24"/>
          <w:lang w:val="ky-KG"/>
        </w:rPr>
        <w:t>Аттокурова Ч.</w:t>
      </w:r>
      <w:r w:rsidR="00B73E73" w:rsidRPr="007170A4">
        <w:rPr>
          <w:rFonts w:ascii="Times New Roman" w:hAnsi="Times New Roman" w:cs="Times New Roman"/>
          <w:b/>
          <w:bCs/>
          <w:i/>
          <w:sz w:val="24"/>
          <w:szCs w:val="24"/>
          <w:lang w:val="ky-KG"/>
        </w:rPr>
        <w:t>А.</w:t>
      </w:r>
      <w:r w:rsidRPr="007170A4">
        <w:rPr>
          <w:rFonts w:ascii="Times New Roman" w:hAnsi="Times New Roman" w:cs="Times New Roman"/>
          <w:b/>
          <w:bCs/>
          <w:i/>
          <w:sz w:val="24"/>
          <w:szCs w:val="24"/>
          <w:lang w:val="ky-KG"/>
        </w:rPr>
        <w:t>,</w:t>
      </w:r>
    </w:p>
    <w:p w:rsidR="002B6EE5" w:rsidRPr="007170A4" w:rsidRDefault="008B0CB8" w:rsidP="002B6EE5">
      <w:pPr>
        <w:spacing w:after="0" w:line="240" w:lineRule="auto"/>
        <w:jc w:val="right"/>
        <w:rPr>
          <w:rFonts w:ascii="Times New Roman" w:hAnsi="Times New Roman" w:cs="Times New Roman"/>
          <w:b/>
          <w:bCs/>
          <w:i/>
          <w:iCs/>
          <w:sz w:val="24"/>
          <w:szCs w:val="24"/>
          <w:lang w:val="ky-KG"/>
        </w:rPr>
      </w:pPr>
      <w:r w:rsidRPr="007170A4">
        <w:rPr>
          <w:rFonts w:ascii="Times New Roman" w:hAnsi="Times New Roman" w:cs="Times New Roman"/>
          <w:b/>
          <w:bCs/>
          <w:i/>
          <w:iCs/>
          <w:sz w:val="24"/>
          <w:szCs w:val="24"/>
        </w:rPr>
        <w:t xml:space="preserve">с.н.с. </w:t>
      </w:r>
    </w:p>
    <w:p w:rsidR="00682E91" w:rsidRPr="007170A4" w:rsidRDefault="002B6EE5" w:rsidP="002B6EE5">
      <w:pPr>
        <w:spacing w:after="0" w:line="240" w:lineRule="auto"/>
        <w:ind w:right="-2"/>
        <w:jc w:val="right"/>
        <w:rPr>
          <w:rFonts w:ascii="Times New Roman" w:eastAsia="Times New Roman" w:hAnsi="Times New Roman" w:cs="Times New Roman"/>
          <w:b/>
          <w:i/>
          <w:sz w:val="24"/>
          <w:szCs w:val="24"/>
          <w:lang w:val="ky-KG"/>
        </w:rPr>
      </w:pPr>
      <w:r w:rsidRPr="007170A4">
        <w:rPr>
          <w:rFonts w:ascii="Times New Roman" w:eastAsia="Times New Roman" w:hAnsi="Times New Roman" w:cs="Times New Roman"/>
          <w:b/>
          <w:i/>
          <w:sz w:val="24"/>
          <w:szCs w:val="24"/>
          <w:lang w:val="ky-KG"/>
        </w:rPr>
        <w:t>Кыргызская академия образования</w:t>
      </w:r>
      <w:r w:rsidRPr="007170A4">
        <w:rPr>
          <w:rFonts w:ascii="Times New Roman" w:eastAsia="Times New Roman" w:hAnsi="Times New Roman" w:cs="Times New Roman"/>
          <w:b/>
          <w:i/>
          <w:sz w:val="24"/>
          <w:szCs w:val="24"/>
        </w:rPr>
        <w:t xml:space="preserve"> </w:t>
      </w:r>
    </w:p>
    <w:p w:rsidR="002B6EE5" w:rsidRPr="007170A4" w:rsidRDefault="002B6EE5" w:rsidP="002B6EE5">
      <w:pPr>
        <w:spacing w:after="0" w:line="240" w:lineRule="auto"/>
        <w:jc w:val="right"/>
        <w:rPr>
          <w:rFonts w:ascii="Times New Roman" w:hAnsi="Times New Roman" w:cs="Times New Roman"/>
          <w:b/>
          <w:bCs/>
          <w:i/>
          <w:sz w:val="24"/>
          <w:szCs w:val="24"/>
          <w:lang w:val="ky-KG"/>
        </w:rPr>
      </w:pPr>
    </w:p>
    <w:p w:rsidR="00682E91" w:rsidRPr="007170A4" w:rsidRDefault="00B73E73" w:rsidP="002B6EE5">
      <w:pPr>
        <w:spacing w:after="0" w:line="240" w:lineRule="auto"/>
        <w:jc w:val="right"/>
        <w:rPr>
          <w:rFonts w:ascii="Times New Roman" w:hAnsi="Times New Roman" w:cs="Times New Roman"/>
          <w:b/>
          <w:bCs/>
          <w:i/>
          <w:sz w:val="24"/>
          <w:szCs w:val="24"/>
        </w:rPr>
      </w:pPr>
      <w:r w:rsidRPr="007170A4">
        <w:rPr>
          <w:rFonts w:ascii="Times New Roman" w:hAnsi="Times New Roman" w:cs="Times New Roman"/>
          <w:b/>
          <w:bCs/>
          <w:i/>
          <w:sz w:val="24"/>
          <w:szCs w:val="24"/>
        </w:rPr>
        <w:t>Тотоева Г.К.</w:t>
      </w:r>
    </w:p>
    <w:p w:rsidR="00682E91" w:rsidRPr="007170A4" w:rsidRDefault="00682E91" w:rsidP="002B6EE5">
      <w:pPr>
        <w:spacing w:after="0" w:line="240" w:lineRule="auto"/>
        <w:jc w:val="right"/>
        <w:rPr>
          <w:rFonts w:ascii="Times New Roman" w:hAnsi="Times New Roman" w:cs="Times New Roman"/>
          <w:b/>
          <w:bCs/>
          <w:i/>
          <w:iCs/>
          <w:sz w:val="24"/>
          <w:szCs w:val="24"/>
        </w:rPr>
      </w:pPr>
      <w:r w:rsidRPr="007170A4">
        <w:rPr>
          <w:rFonts w:ascii="Times New Roman" w:hAnsi="Times New Roman" w:cs="Times New Roman"/>
          <w:b/>
          <w:bCs/>
          <w:i/>
          <w:iCs/>
          <w:sz w:val="24"/>
          <w:szCs w:val="24"/>
        </w:rPr>
        <w:t xml:space="preserve">учитель начальных классов </w:t>
      </w:r>
    </w:p>
    <w:p w:rsidR="00682E91" w:rsidRPr="007170A4" w:rsidRDefault="00682E91" w:rsidP="002B6EE5">
      <w:pPr>
        <w:spacing w:after="0" w:line="240" w:lineRule="auto"/>
        <w:jc w:val="right"/>
        <w:rPr>
          <w:rFonts w:ascii="Times New Roman" w:hAnsi="Times New Roman" w:cs="Times New Roman"/>
          <w:b/>
          <w:bCs/>
          <w:i/>
          <w:iCs/>
          <w:sz w:val="24"/>
          <w:szCs w:val="24"/>
        </w:rPr>
      </w:pPr>
      <w:r w:rsidRPr="007170A4">
        <w:rPr>
          <w:rFonts w:ascii="Times New Roman" w:hAnsi="Times New Roman" w:cs="Times New Roman"/>
          <w:b/>
          <w:bCs/>
          <w:i/>
          <w:iCs/>
          <w:sz w:val="24"/>
          <w:szCs w:val="24"/>
        </w:rPr>
        <w:t>Ак Бууринской сш. № 58</w:t>
      </w:r>
    </w:p>
    <w:p w:rsidR="00682E91" w:rsidRPr="007170A4" w:rsidRDefault="00682E91" w:rsidP="002B6EE5">
      <w:pPr>
        <w:spacing w:after="0" w:line="240" w:lineRule="auto"/>
        <w:jc w:val="right"/>
        <w:rPr>
          <w:rFonts w:ascii="Times New Roman" w:hAnsi="Times New Roman" w:cs="Times New Roman"/>
          <w:b/>
          <w:bCs/>
          <w:i/>
          <w:iCs/>
          <w:sz w:val="24"/>
          <w:szCs w:val="24"/>
        </w:rPr>
      </w:pPr>
    </w:p>
    <w:p w:rsidR="002B6EE5" w:rsidRPr="007170A4" w:rsidRDefault="008B0CB8" w:rsidP="002B6EE5">
      <w:pPr>
        <w:spacing w:after="0" w:line="240" w:lineRule="auto"/>
        <w:jc w:val="center"/>
        <w:rPr>
          <w:rFonts w:ascii="Times New Roman" w:hAnsi="Times New Roman" w:cs="Times New Roman"/>
          <w:b/>
          <w:bCs/>
          <w:sz w:val="24"/>
          <w:szCs w:val="24"/>
          <w:lang w:val="ky-KG"/>
        </w:rPr>
      </w:pPr>
      <w:r w:rsidRPr="007170A4">
        <w:rPr>
          <w:rFonts w:ascii="Times New Roman" w:hAnsi="Times New Roman" w:cs="Times New Roman"/>
          <w:b/>
          <w:bCs/>
          <w:sz w:val="24"/>
          <w:szCs w:val="24"/>
        </w:rPr>
        <w:t xml:space="preserve">ФОРМИРОВАНИЕ ДЕЯТЕЛЬНОСТИ УЧЕНИКОВ НАЧАЛЬНЫХ </w:t>
      </w:r>
    </w:p>
    <w:p w:rsidR="00682E91" w:rsidRPr="007170A4" w:rsidRDefault="008B0CB8" w:rsidP="002B6EE5">
      <w:pPr>
        <w:spacing w:after="0" w:line="240" w:lineRule="auto"/>
        <w:jc w:val="center"/>
        <w:rPr>
          <w:rFonts w:ascii="Times New Roman" w:hAnsi="Times New Roman" w:cs="Times New Roman"/>
          <w:b/>
          <w:bCs/>
          <w:sz w:val="24"/>
          <w:szCs w:val="24"/>
        </w:rPr>
      </w:pPr>
      <w:r w:rsidRPr="007170A4">
        <w:rPr>
          <w:rFonts w:ascii="Times New Roman" w:hAnsi="Times New Roman" w:cs="Times New Roman"/>
          <w:b/>
          <w:bCs/>
          <w:sz w:val="24"/>
          <w:szCs w:val="24"/>
        </w:rPr>
        <w:t>КЛАССОВ ПО МАТЕМАТИКЕ</w:t>
      </w:r>
    </w:p>
    <w:p w:rsidR="00682E91" w:rsidRPr="007170A4" w:rsidRDefault="00682E91" w:rsidP="002B6EE5">
      <w:pPr>
        <w:spacing w:after="0" w:line="240" w:lineRule="auto"/>
        <w:jc w:val="right"/>
        <w:rPr>
          <w:rFonts w:ascii="Times New Roman" w:hAnsi="Times New Roman" w:cs="Times New Roman"/>
          <w:b/>
          <w:bCs/>
          <w:sz w:val="24"/>
          <w:szCs w:val="24"/>
        </w:rPr>
      </w:pPr>
    </w:p>
    <w:p w:rsidR="00682E91" w:rsidRPr="007170A4" w:rsidRDefault="002B6EE5" w:rsidP="002B6EE5">
      <w:pPr>
        <w:spacing w:after="0" w:line="240" w:lineRule="auto"/>
        <w:jc w:val="right"/>
        <w:rPr>
          <w:rFonts w:ascii="Times New Roman" w:hAnsi="Times New Roman" w:cs="Times New Roman"/>
          <w:b/>
          <w:bCs/>
          <w:i/>
          <w:sz w:val="24"/>
          <w:szCs w:val="24"/>
          <w:lang w:val="ky-KG"/>
        </w:rPr>
      </w:pPr>
      <w:r w:rsidRPr="007170A4">
        <w:rPr>
          <w:rFonts w:ascii="Times New Roman" w:hAnsi="Times New Roman" w:cs="Times New Roman"/>
          <w:b/>
          <w:bCs/>
          <w:i/>
          <w:sz w:val="24"/>
          <w:szCs w:val="24"/>
          <w:lang w:val="en-US"/>
        </w:rPr>
        <w:t>Attokurova</w:t>
      </w:r>
      <w:r w:rsidRPr="007170A4">
        <w:rPr>
          <w:rFonts w:ascii="Times New Roman" w:hAnsi="Times New Roman" w:cs="Times New Roman"/>
          <w:b/>
          <w:bCs/>
          <w:i/>
          <w:sz w:val="24"/>
          <w:szCs w:val="24"/>
        </w:rPr>
        <w:t xml:space="preserve"> </w:t>
      </w:r>
      <w:r w:rsidRPr="007170A4">
        <w:rPr>
          <w:rFonts w:ascii="Times New Roman" w:hAnsi="Times New Roman" w:cs="Times New Roman"/>
          <w:b/>
          <w:bCs/>
          <w:i/>
          <w:sz w:val="24"/>
          <w:szCs w:val="24"/>
          <w:lang w:val="en-US"/>
        </w:rPr>
        <w:t>Ch</w:t>
      </w:r>
      <w:r w:rsidRPr="007170A4">
        <w:rPr>
          <w:rFonts w:ascii="Times New Roman" w:hAnsi="Times New Roman" w:cs="Times New Roman"/>
          <w:b/>
          <w:bCs/>
          <w:i/>
          <w:sz w:val="24"/>
          <w:szCs w:val="24"/>
        </w:rPr>
        <w:t>.</w:t>
      </w:r>
      <w:r w:rsidR="00B73E73" w:rsidRPr="007170A4">
        <w:rPr>
          <w:rFonts w:ascii="Times New Roman" w:hAnsi="Times New Roman" w:cs="Times New Roman"/>
          <w:b/>
          <w:bCs/>
          <w:i/>
          <w:sz w:val="24"/>
          <w:szCs w:val="24"/>
          <w:lang w:val="en-US"/>
        </w:rPr>
        <w:t>A</w:t>
      </w:r>
      <w:r w:rsidR="00B73E73" w:rsidRPr="007170A4">
        <w:rPr>
          <w:rFonts w:ascii="Times New Roman" w:hAnsi="Times New Roman" w:cs="Times New Roman"/>
          <w:b/>
          <w:bCs/>
          <w:i/>
          <w:sz w:val="24"/>
          <w:szCs w:val="24"/>
        </w:rPr>
        <w:t>.</w:t>
      </w:r>
      <w:r w:rsidRPr="007170A4">
        <w:rPr>
          <w:rFonts w:ascii="Times New Roman" w:hAnsi="Times New Roman" w:cs="Times New Roman"/>
          <w:b/>
          <w:bCs/>
          <w:i/>
          <w:sz w:val="24"/>
          <w:szCs w:val="24"/>
          <w:lang w:val="ky-KG"/>
        </w:rPr>
        <w:t>,</w:t>
      </w:r>
    </w:p>
    <w:p w:rsidR="002B6EE5" w:rsidRPr="007170A4" w:rsidRDefault="00682E91" w:rsidP="002B6EE5">
      <w:pPr>
        <w:spacing w:after="0" w:line="240" w:lineRule="auto"/>
        <w:jc w:val="right"/>
        <w:rPr>
          <w:rFonts w:ascii="Times New Roman" w:eastAsia="Times New Roman" w:hAnsi="Times New Roman" w:cs="Times New Roman"/>
          <w:b/>
          <w:bCs/>
          <w:i/>
          <w:iCs/>
          <w:sz w:val="24"/>
          <w:szCs w:val="24"/>
          <w:lang w:val="ky-KG"/>
        </w:rPr>
      </w:pPr>
      <w:r w:rsidRPr="00FD175A">
        <w:rPr>
          <w:rFonts w:ascii="Times New Roman" w:eastAsia="Times New Roman" w:hAnsi="Times New Roman" w:cs="Times New Roman"/>
          <w:b/>
          <w:bCs/>
          <w:i/>
          <w:iCs/>
          <w:sz w:val="24"/>
          <w:szCs w:val="24"/>
          <w:lang w:val="en-US"/>
        </w:rPr>
        <w:t xml:space="preserve">Senior Researcher </w:t>
      </w:r>
    </w:p>
    <w:p w:rsidR="002B6EE5" w:rsidRDefault="00657C67" w:rsidP="002B6EE5">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Kyrgyz Academy of Education</w:t>
      </w:r>
    </w:p>
    <w:p w:rsidR="00657C67" w:rsidRPr="007170A4" w:rsidRDefault="00657C67" w:rsidP="002B6EE5">
      <w:pPr>
        <w:spacing w:after="0" w:line="240" w:lineRule="auto"/>
        <w:jc w:val="right"/>
        <w:rPr>
          <w:rFonts w:ascii="Times New Roman" w:hAnsi="Times New Roman" w:cs="Times New Roman"/>
          <w:b/>
          <w:bCs/>
          <w:i/>
          <w:sz w:val="24"/>
          <w:szCs w:val="24"/>
          <w:lang w:val="ky-KG"/>
        </w:rPr>
      </w:pPr>
    </w:p>
    <w:p w:rsidR="00682E91" w:rsidRPr="007170A4" w:rsidRDefault="00B73E73" w:rsidP="002B6EE5">
      <w:pPr>
        <w:spacing w:after="0" w:line="240" w:lineRule="auto"/>
        <w:jc w:val="right"/>
        <w:rPr>
          <w:rFonts w:ascii="Times New Roman" w:hAnsi="Times New Roman" w:cs="Times New Roman"/>
          <w:b/>
          <w:bCs/>
          <w:i/>
          <w:sz w:val="24"/>
          <w:szCs w:val="24"/>
          <w:lang w:val="en-US"/>
        </w:rPr>
      </w:pPr>
      <w:r w:rsidRPr="007170A4">
        <w:rPr>
          <w:rFonts w:ascii="Times New Roman" w:hAnsi="Times New Roman" w:cs="Times New Roman"/>
          <w:b/>
          <w:bCs/>
          <w:i/>
          <w:sz w:val="24"/>
          <w:szCs w:val="24"/>
          <w:lang w:val="en-US"/>
        </w:rPr>
        <w:t>Totoeva G.K.</w:t>
      </w:r>
    </w:p>
    <w:p w:rsidR="002B6EE5" w:rsidRPr="007170A4" w:rsidRDefault="00682E91" w:rsidP="002B6EE5">
      <w:pPr>
        <w:spacing w:after="0" w:line="240" w:lineRule="auto"/>
        <w:jc w:val="right"/>
        <w:rPr>
          <w:rFonts w:ascii="Times New Roman" w:hAnsi="Times New Roman" w:cs="Times New Roman"/>
          <w:b/>
          <w:bCs/>
          <w:i/>
          <w:iCs/>
          <w:sz w:val="24"/>
          <w:szCs w:val="24"/>
          <w:lang w:val="ky-KG"/>
        </w:rPr>
      </w:pPr>
      <w:r w:rsidRPr="007170A4">
        <w:rPr>
          <w:rFonts w:ascii="Times New Roman" w:hAnsi="Times New Roman" w:cs="Times New Roman"/>
          <w:b/>
          <w:bCs/>
          <w:i/>
          <w:iCs/>
          <w:sz w:val="24"/>
          <w:szCs w:val="24"/>
          <w:lang w:val="en-US"/>
        </w:rPr>
        <w:t xml:space="preserve">teacher primary </w:t>
      </w:r>
      <w:r w:rsidR="00BE1526" w:rsidRPr="007170A4">
        <w:rPr>
          <w:rFonts w:ascii="Times New Roman" w:hAnsi="Times New Roman" w:cs="Times New Roman"/>
          <w:b/>
          <w:bCs/>
          <w:i/>
          <w:iCs/>
          <w:sz w:val="24"/>
          <w:szCs w:val="24"/>
          <w:lang w:val="en-US"/>
        </w:rPr>
        <w:t>s</w:t>
      </w:r>
      <w:r w:rsidRPr="007170A4">
        <w:rPr>
          <w:rFonts w:ascii="Times New Roman" w:hAnsi="Times New Roman" w:cs="Times New Roman"/>
          <w:b/>
          <w:bCs/>
          <w:i/>
          <w:iCs/>
          <w:sz w:val="24"/>
          <w:szCs w:val="24"/>
          <w:lang w:val="en-US"/>
        </w:rPr>
        <w:t xml:space="preserve">chool </w:t>
      </w:r>
    </w:p>
    <w:p w:rsidR="00682E91" w:rsidRPr="007170A4" w:rsidRDefault="002B6EE5" w:rsidP="002B6EE5">
      <w:pPr>
        <w:spacing w:after="0" w:line="240" w:lineRule="auto"/>
        <w:jc w:val="right"/>
        <w:rPr>
          <w:rFonts w:ascii="Times New Roman" w:hAnsi="Times New Roman" w:cs="Times New Roman"/>
          <w:b/>
          <w:bCs/>
          <w:iCs/>
          <w:sz w:val="24"/>
          <w:szCs w:val="24"/>
          <w:lang w:val="en-US"/>
        </w:rPr>
      </w:pPr>
      <w:r w:rsidRPr="007170A4">
        <w:rPr>
          <w:rFonts w:ascii="Times New Roman" w:hAnsi="Times New Roman" w:cs="Times New Roman"/>
          <w:b/>
          <w:bCs/>
          <w:i/>
          <w:iCs/>
          <w:sz w:val="24"/>
          <w:szCs w:val="24"/>
          <w:lang w:val="en-US"/>
        </w:rPr>
        <w:t>Ak Buur</w:t>
      </w:r>
      <w:r w:rsidRPr="007170A4">
        <w:rPr>
          <w:rFonts w:ascii="Times New Roman" w:hAnsi="Times New Roman" w:cs="Times New Roman"/>
          <w:b/>
          <w:bCs/>
          <w:i/>
          <w:iCs/>
          <w:sz w:val="24"/>
          <w:szCs w:val="24"/>
          <w:lang w:val="ky-KG"/>
        </w:rPr>
        <w:t>а</w:t>
      </w:r>
      <w:r w:rsidR="00682E91" w:rsidRPr="007170A4">
        <w:rPr>
          <w:rFonts w:ascii="Times New Roman" w:hAnsi="Times New Roman" w:cs="Times New Roman"/>
          <w:b/>
          <w:bCs/>
          <w:i/>
          <w:iCs/>
          <w:sz w:val="24"/>
          <w:szCs w:val="24"/>
          <w:lang w:val="en-US"/>
        </w:rPr>
        <w:t xml:space="preserve"> average</w:t>
      </w:r>
      <w:r w:rsidRPr="007170A4">
        <w:rPr>
          <w:rFonts w:ascii="Times New Roman" w:hAnsi="Times New Roman" w:cs="Times New Roman"/>
          <w:b/>
          <w:bCs/>
          <w:i/>
          <w:iCs/>
          <w:sz w:val="24"/>
          <w:szCs w:val="24"/>
          <w:lang w:val="ky-KG"/>
        </w:rPr>
        <w:t xml:space="preserve"> </w:t>
      </w:r>
      <w:r w:rsidRPr="007170A4">
        <w:rPr>
          <w:rFonts w:ascii="Times New Roman" w:hAnsi="Times New Roman" w:cs="Times New Roman"/>
          <w:b/>
          <w:bCs/>
          <w:i/>
          <w:iCs/>
          <w:sz w:val="24"/>
          <w:szCs w:val="24"/>
          <w:lang w:val="en-US"/>
        </w:rPr>
        <w:t xml:space="preserve">school </w:t>
      </w:r>
      <w:r w:rsidRPr="007170A4">
        <w:rPr>
          <w:rFonts w:ascii="Times New Roman" w:hAnsi="Times New Roman" w:cs="Times New Roman"/>
          <w:b/>
          <w:bCs/>
          <w:i/>
          <w:iCs/>
          <w:sz w:val="24"/>
          <w:szCs w:val="24"/>
          <w:lang w:val="ky-KG"/>
        </w:rPr>
        <w:t>№</w:t>
      </w:r>
      <w:r w:rsidR="00682E91" w:rsidRPr="007170A4">
        <w:rPr>
          <w:rFonts w:ascii="Times New Roman" w:hAnsi="Times New Roman" w:cs="Times New Roman"/>
          <w:b/>
          <w:bCs/>
          <w:i/>
          <w:iCs/>
          <w:sz w:val="24"/>
          <w:szCs w:val="24"/>
          <w:lang w:val="en-US"/>
        </w:rPr>
        <w:t>58</w:t>
      </w:r>
    </w:p>
    <w:p w:rsidR="00682E91" w:rsidRPr="007170A4" w:rsidRDefault="00682E91" w:rsidP="002B6EE5">
      <w:pPr>
        <w:spacing w:after="0" w:line="240" w:lineRule="auto"/>
        <w:jc w:val="right"/>
        <w:rPr>
          <w:rFonts w:ascii="Times New Roman" w:hAnsi="Times New Roman" w:cs="Times New Roman"/>
          <w:sz w:val="24"/>
          <w:szCs w:val="24"/>
          <w:lang w:val="en-US"/>
        </w:rPr>
      </w:pPr>
    </w:p>
    <w:p w:rsidR="002B6EE5" w:rsidRPr="007170A4" w:rsidRDefault="008B0CB8" w:rsidP="002B6EE5">
      <w:pPr>
        <w:spacing w:after="0" w:line="240" w:lineRule="auto"/>
        <w:jc w:val="center"/>
        <w:rPr>
          <w:rFonts w:ascii="Times New Roman" w:hAnsi="Times New Roman" w:cs="Times New Roman"/>
          <w:b/>
          <w:bCs/>
          <w:sz w:val="24"/>
          <w:szCs w:val="24"/>
          <w:lang w:val="ky-KG"/>
        </w:rPr>
      </w:pPr>
      <w:r w:rsidRPr="007170A4">
        <w:rPr>
          <w:rFonts w:ascii="Times New Roman" w:hAnsi="Times New Roman" w:cs="Times New Roman"/>
          <w:b/>
          <w:bCs/>
          <w:sz w:val="24"/>
          <w:szCs w:val="24"/>
          <w:lang w:val="en-US"/>
        </w:rPr>
        <w:t>FORMATION OF STUDENT ACTIVITY BY MATHEMATIC SUBJECT</w:t>
      </w:r>
    </w:p>
    <w:p w:rsidR="00682E91" w:rsidRPr="007170A4" w:rsidRDefault="008B0CB8" w:rsidP="002B6EE5">
      <w:pPr>
        <w:spacing w:after="0" w:line="240" w:lineRule="auto"/>
        <w:jc w:val="center"/>
        <w:rPr>
          <w:rFonts w:ascii="Times New Roman" w:hAnsi="Times New Roman" w:cs="Times New Roman"/>
          <w:b/>
          <w:bCs/>
          <w:sz w:val="24"/>
          <w:szCs w:val="24"/>
          <w:lang w:val="en-US"/>
        </w:rPr>
      </w:pPr>
      <w:r w:rsidRPr="007170A4">
        <w:rPr>
          <w:rFonts w:ascii="Times New Roman" w:hAnsi="Times New Roman" w:cs="Times New Roman"/>
          <w:b/>
          <w:bCs/>
          <w:sz w:val="24"/>
          <w:szCs w:val="24"/>
          <w:lang w:val="en-US"/>
        </w:rPr>
        <w:t xml:space="preserve"> IN THE EDUCATIONAL PROCESS OF ELEMENTARY CLASSES</w:t>
      </w:r>
    </w:p>
    <w:p w:rsidR="00682E91" w:rsidRPr="007170A4" w:rsidRDefault="00682E91" w:rsidP="00034D40">
      <w:pPr>
        <w:spacing w:after="0" w:line="240" w:lineRule="auto"/>
        <w:ind w:firstLine="567"/>
        <w:jc w:val="center"/>
        <w:rPr>
          <w:rFonts w:ascii="Times New Roman" w:hAnsi="Times New Roman" w:cs="Times New Roman"/>
          <w:b/>
          <w:bCs/>
          <w:sz w:val="24"/>
          <w:szCs w:val="24"/>
          <w:lang w:val="en-US"/>
        </w:rPr>
      </w:pPr>
    </w:p>
    <w:p w:rsidR="00682E91" w:rsidRPr="007170A4" w:rsidRDefault="00682E91"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bCs/>
          <w:i/>
          <w:sz w:val="24"/>
          <w:szCs w:val="24"/>
        </w:rPr>
        <w:t>Аннотация</w:t>
      </w:r>
      <w:r w:rsidR="002B6EE5" w:rsidRPr="007170A4">
        <w:rPr>
          <w:rFonts w:ascii="Times New Roman" w:hAnsi="Times New Roman" w:cs="Times New Roman"/>
          <w:b/>
          <w:bCs/>
          <w:i/>
          <w:sz w:val="24"/>
          <w:szCs w:val="24"/>
          <w:lang w:val="ky-KG"/>
        </w:rPr>
        <w:t xml:space="preserve">: </w:t>
      </w:r>
      <w:r w:rsidRPr="007170A4">
        <w:rPr>
          <w:rFonts w:ascii="Times New Roman" w:hAnsi="Times New Roman" w:cs="Times New Roman"/>
          <w:i/>
          <w:sz w:val="24"/>
          <w:szCs w:val="24"/>
        </w:rPr>
        <w:t>Бул</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макалада</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кенже</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окуучунун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ишмердүүлүгү</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жана</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ишмердүүлүктү</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калыптандырууда</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окутуунуу</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юштуруунун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формаларынын</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колдонулуучу</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учурдун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талабындагы</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каражаттардын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тийгизген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таасири</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предметке</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болгон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кызыгуусун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күчөтүү</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максатында</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ребустарды</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табышмактарды</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кроссворддорду</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пайдалануу</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жөнүндө</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сөз</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болот</w:t>
      </w:r>
      <w:r w:rsidRPr="007170A4">
        <w:rPr>
          <w:rFonts w:ascii="Times New Roman" w:hAnsi="Times New Roman" w:cs="Times New Roman"/>
          <w:i/>
          <w:sz w:val="24"/>
          <w:szCs w:val="24"/>
          <w:lang w:val="en-US"/>
        </w:rPr>
        <w:t>.</w:t>
      </w:r>
    </w:p>
    <w:p w:rsidR="009D5281" w:rsidRPr="007170A4" w:rsidRDefault="009D5281" w:rsidP="009D5281">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bCs/>
          <w:i/>
          <w:sz w:val="24"/>
          <w:szCs w:val="24"/>
        </w:rPr>
        <w:t>Аннотация</w:t>
      </w:r>
      <w:r w:rsidRPr="007170A4">
        <w:rPr>
          <w:rFonts w:ascii="Times New Roman" w:hAnsi="Times New Roman" w:cs="Times New Roman"/>
          <w:b/>
          <w:bCs/>
          <w:i/>
          <w:sz w:val="24"/>
          <w:szCs w:val="24"/>
          <w:lang w:val="ky-KG"/>
        </w:rPr>
        <w:t>:</w:t>
      </w:r>
      <w:r w:rsidRPr="007170A4">
        <w:rPr>
          <w:rFonts w:ascii="Times New Roman" w:hAnsi="Times New Roman" w:cs="Times New Roman"/>
          <w:i/>
          <w:sz w:val="24"/>
          <w:szCs w:val="24"/>
        </w:rPr>
        <w:t xml:space="preserve"> В этой статье идет речь о формировании деятельности младшего школьника и организация формы обучения, использование современных средств, в котором используется ребусы, загадки и др., побуждающие интересы к предмету.</w:t>
      </w:r>
    </w:p>
    <w:p w:rsidR="009D5281" w:rsidRPr="007170A4" w:rsidRDefault="009D5281" w:rsidP="009D5281">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bCs/>
          <w:i/>
          <w:sz w:val="24"/>
          <w:szCs w:val="24"/>
          <w:lang w:val="en-US"/>
        </w:rPr>
        <w:t>Annotation</w:t>
      </w:r>
      <w:r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en-US"/>
        </w:rPr>
        <w:t>This article is about the formation of the activities of a primary school student and the organization of a form of education, the use of modern means, which uses puzzles, riddles and others that stimulate interest in the subject.</w:t>
      </w:r>
    </w:p>
    <w:p w:rsidR="00682E91" w:rsidRPr="007170A4" w:rsidRDefault="00682E91"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bCs/>
          <w:i/>
          <w:sz w:val="24"/>
          <w:szCs w:val="24"/>
        </w:rPr>
        <w:t>Түйүндүү</w:t>
      </w:r>
      <w:r w:rsidR="002B6EE5" w:rsidRPr="007170A4">
        <w:rPr>
          <w:rFonts w:ascii="Times New Roman" w:hAnsi="Times New Roman" w:cs="Times New Roman"/>
          <w:b/>
          <w:bCs/>
          <w:i/>
          <w:sz w:val="24"/>
          <w:szCs w:val="24"/>
          <w:lang w:val="ky-KG"/>
        </w:rPr>
        <w:t xml:space="preserve"> </w:t>
      </w:r>
      <w:r w:rsidRPr="007170A4">
        <w:rPr>
          <w:rFonts w:ascii="Times New Roman" w:hAnsi="Times New Roman" w:cs="Times New Roman"/>
          <w:b/>
          <w:bCs/>
          <w:i/>
          <w:sz w:val="24"/>
          <w:szCs w:val="24"/>
        </w:rPr>
        <w:t>сөздөр</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ишмердүүлүк</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мамиле</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окуучунун</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ишмердүүлүгү</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репродуктивдүү</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продуктивдүү</w:t>
      </w:r>
      <w:r w:rsidR="002B6EE5" w:rsidRPr="007170A4">
        <w:rPr>
          <w:rFonts w:ascii="Times New Roman" w:hAnsi="Times New Roman" w:cs="Times New Roman"/>
          <w:i/>
          <w:sz w:val="24"/>
          <w:szCs w:val="24"/>
          <w:lang w:val="ky-KG"/>
        </w:rPr>
        <w:t xml:space="preserve"> </w:t>
      </w:r>
      <w:r w:rsidR="008B0CB8" w:rsidRPr="007170A4">
        <w:rPr>
          <w:rFonts w:ascii="Times New Roman" w:hAnsi="Times New Roman" w:cs="Times New Roman"/>
          <w:i/>
          <w:sz w:val="24"/>
          <w:szCs w:val="24"/>
        </w:rPr>
        <w:t>тапшырмалар</w:t>
      </w:r>
      <w:r w:rsidR="008B0CB8" w:rsidRPr="007170A4">
        <w:rPr>
          <w:rFonts w:ascii="Times New Roman" w:hAnsi="Times New Roman" w:cs="Times New Roman"/>
          <w:i/>
          <w:sz w:val="24"/>
          <w:szCs w:val="24"/>
          <w:lang w:val="en-US"/>
        </w:rPr>
        <w:t xml:space="preserve">, </w:t>
      </w:r>
      <w:r w:rsidR="008B0CB8" w:rsidRPr="007170A4">
        <w:rPr>
          <w:rFonts w:ascii="Times New Roman" w:hAnsi="Times New Roman" w:cs="Times New Roman"/>
          <w:i/>
          <w:sz w:val="24"/>
          <w:szCs w:val="24"/>
        </w:rPr>
        <w:t>предметтик</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компетенттүүлүк</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электрондук</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доска</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слайддар</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интернет</w:t>
      </w:r>
      <w:r w:rsidR="002B6EE5"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rPr>
        <w:t>булактары</w:t>
      </w:r>
      <w:r w:rsidR="008B0CB8" w:rsidRPr="007170A4">
        <w:rPr>
          <w:rFonts w:ascii="Times New Roman" w:hAnsi="Times New Roman" w:cs="Times New Roman"/>
          <w:i/>
          <w:sz w:val="24"/>
          <w:szCs w:val="24"/>
          <w:lang w:val="en-US"/>
        </w:rPr>
        <w:t>.</w:t>
      </w:r>
    </w:p>
    <w:p w:rsidR="00682E91" w:rsidRPr="007170A4" w:rsidRDefault="00682E91"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bCs/>
          <w:i/>
          <w:sz w:val="24"/>
          <w:szCs w:val="24"/>
        </w:rPr>
        <w:t>Ключевые слова</w:t>
      </w:r>
      <w:r w:rsidRPr="007170A4">
        <w:rPr>
          <w:rFonts w:ascii="Times New Roman" w:hAnsi="Times New Roman" w:cs="Times New Roman"/>
          <w:i/>
          <w:sz w:val="24"/>
          <w:szCs w:val="24"/>
        </w:rPr>
        <w:t>: деятельностный подход, деятельность ученика, репродуктивные, продуктивные задания, предметные компетентности, электронная доска, с</w:t>
      </w:r>
      <w:r w:rsidR="008B0CB8" w:rsidRPr="007170A4">
        <w:rPr>
          <w:rFonts w:ascii="Times New Roman" w:hAnsi="Times New Roman" w:cs="Times New Roman"/>
          <w:i/>
          <w:sz w:val="24"/>
          <w:szCs w:val="24"/>
        </w:rPr>
        <w:t>лайды, интернет.</w:t>
      </w:r>
    </w:p>
    <w:p w:rsidR="00682E91" w:rsidRPr="007170A4" w:rsidRDefault="00682E91"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bCs/>
          <w:i/>
          <w:sz w:val="24"/>
          <w:szCs w:val="24"/>
          <w:lang w:val="en-US"/>
        </w:rPr>
        <w:t>Key words:</w:t>
      </w:r>
      <w:r w:rsidRPr="007170A4">
        <w:rPr>
          <w:rFonts w:ascii="Times New Roman" w:hAnsi="Times New Roman" w:cs="Times New Roman"/>
          <w:i/>
          <w:sz w:val="24"/>
          <w:szCs w:val="24"/>
          <w:lang w:val="en-US"/>
        </w:rPr>
        <w:t xml:space="preserve"> activity approach, student activity, reproductive, productive tasks, subject competence, electronic board, slides, Internet.</w:t>
      </w:r>
    </w:p>
    <w:p w:rsidR="00682E91" w:rsidRPr="007170A4" w:rsidRDefault="00682E91" w:rsidP="00FD175A">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lastRenderedPageBreak/>
        <w:t>Турмушта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ишмер</w:t>
      </w:r>
      <w:r w:rsidRPr="007170A4">
        <w:rPr>
          <w:rFonts w:ascii="Times New Roman" w:hAnsi="Times New Roman" w:cs="Times New Roman"/>
          <w:sz w:val="24"/>
          <w:szCs w:val="24"/>
          <w:lang w:val="en-US"/>
        </w:rPr>
        <w:t>», «</w:t>
      </w:r>
      <w:r w:rsidRPr="007170A4">
        <w:rPr>
          <w:rFonts w:ascii="Times New Roman" w:hAnsi="Times New Roman" w:cs="Times New Roman"/>
          <w:sz w:val="24"/>
          <w:szCs w:val="24"/>
        </w:rPr>
        <w:t>ишмердүүлүк</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терминдери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кездешип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адамга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тиешелүү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кандайдыр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аракеттерди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аткаруудан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пайда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болгон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сапаты</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билгичтиги</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көндүмү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жөндөмү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касиети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экени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айтылат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Педагогикалык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психологияда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ишмердүүлүктүн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психологиялык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маӊызы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ачылып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структурасы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такталып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окутуу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процессин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жакшыртууга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багытталган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изилдөөлөр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жүргүзүлгөн</w:t>
      </w:r>
      <w:r w:rsidRPr="007170A4">
        <w:rPr>
          <w:rFonts w:ascii="Times New Roman" w:hAnsi="Times New Roman" w:cs="Times New Roman"/>
          <w:sz w:val="24"/>
          <w:szCs w:val="24"/>
          <w:lang w:val="en-US"/>
        </w:rPr>
        <w:t xml:space="preserve">. </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Башталгыч</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класстардагы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баланын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негизги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тамгаларды</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цифраларды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таанып</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билүүгө</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багытталган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жөнөкөй</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эле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аракеттер</w:t>
      </w:r>
      <w:r w:rsidR="009D5281" w:rsidRPr="007170A4">
        <w:rPr>
          <w:rFonts w:ascii="Times New Roman" w:hAnsi="Times New Roman" w:cs="Times New Roman"/>
          <w:sz w:val="24"/>
          <w:szCs w:val="24"/>
          <w:lang w:val="ky-KG"/>
        </w:rPr>
        <w:t xml:space="preserve"> </w:t>
      </w:r>
      <w:r w:rsidR="00CF7883" w:rsidRPr="007170A4">
        <w:rPr>
          <w:rFonts w:ascii="Times New Roman" w:hAnsi="Times New Roman" w:cs="Times New Roman"/>
          <w:sz w:val="24"/>
          <w:szCs w:val="24"/>
        </w:rPr>
        <w:t>эмес</w:t>
      </w:r>
      <w:r w:rsidR="00CF7883" w:rsidRPr="007170A4">
        <w:rPr>
          <w:rFonts w:ascii="Times New Roman" w:hAnsi="Times New Roman" w:cs="Times New Roman"/>
          <w:sz w:val="24"/>
          <w:szCs w:val="24"/>
          <w:lang w:val="en-US"/>
        </w:rPr>
        <w:t>, аларды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колдонуп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ийгилик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жаратуучу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ишмердүүлүктөр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болуп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саналат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Аны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биз</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үйрөнүү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деп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атайбыз</w:t>
      </w:r>
      <w:r w:rsidRPr="007170A4">
        <w:rPr>
          <w:rFonts w:ascii="Times New Roman" w:hAnsi="Times New Roman" w:cs="Times New Roman"/>
          <w:sz w:val="24"/>
          <w:szCs w:val="24"/>
          <w:lang w:val="en-US"/>
        </w:rPr>
        <w:t>.</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Сабак</w:t>
      </w:r>
      <w:r w:rsidR="009D5281" w:rsidRPr="007170A4">
        <w:rPr>
          <w:rFonts w:ascii="Times New Roman" w:hAnsi="Times New Roman" w:cs="Times New Roman"/>
          <w:sz w:val="24"/>
          <w:szCs w:val="24"/>
          <w:lang w:val="ky-KG"/>
        </w:rPr>
        <w:t xml:space="preserve"> </w:t>
      </w:r>
      <w:r w:rsidRPr="007170A4">
        <w:rPr>
          <w:rFonts w:ascii="Times New Roman" w:eastAsia="Times New Roman" w:hAnsi="Times New Roman" w:cs="Times New Roman"/>
          <w:sz w:val="24"/>
          <w:szCs w:val="24"/>
          <w:lang w:val="en-US"/>
        </w:rPr>
        <w:t>–</w:t>
      </w:r>
      <w:r w:rsidR="009D5281" w:rsidRPr="007170A4">
        <w:rPr>
          <w:rFonts w:ascii="Times New Roman" w:eastAsia="Times New Roman" w:hAnsi="Times New Roman" w:cs="Times New Roman"/>
          <w:sz w:val="24"/>
          <w:szCs w:val="24"/>
          <w:lang w:val="ky-KG"/>
        </w:rPr>
        <w:t xml:space="preserve"> </w:t>
      </w:r>
      <w:r w:rsidR="00657C67">
        <w:rPr>
          <w:rFonts w:ascii="Times New Roman" w:hAnsi="Times New Roman" w:cs="Times New Roman"/>
          <w:sz w:val="24"/>
          <w:szCs w:val="24"/>
        </w:rPr>
        <w:t>бул</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процесси</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Ошол</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процессинде</w:t>
      </w:r>
      <w:r w:rsidR="009D5281" w:rsidRPr="007170A4">
        <w:rPr>
          <w:rFonts w:ascii="Times New Roman" w:hAnsi="Times New Roman" w:cs="Times New Roman"/>
          <w:sz w:val="24"/>
          <w:szCs w:val="24"/>
          <w:lang w:val="ky-KG"/>
        </w:rPr>
        <w:t xml:space="preserve"> </w:t>
      </w:r>
      <w:r w:rsidR="009D5281" w:rsidRPr="007170A4">
        <w:rPr>
          <w:rFonts w:ascii="Times New Roman" w:hAnsi="Times New Roman" w:cs="Times New Roman"/>
          <w:sz w:val="24"/>
          <w:szCs w:val="24"/>
        </w:rPr>
        <w:t>окучу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жаӊы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билимди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өздөштүрөт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билимди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колдонот</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ошол</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аракеттерди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аткаруудан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калыптанат</w:t>
      </w:r>
      <w:r w:rsidRPr="007170A4">
        <w:rPr>
          <w:rFonts w:ascii="Times New Roman" w:hAnsi="Times New Roman" w:cs="Times New Roman"/>
          <w:sz w:val="24"/>
          <w:szCs w:val="24"/>
          <w:lang w:val="en-US"/>
        </w:rPr>
        <w:t xml:space="preserve">. </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Ишмердүүлүк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системасын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Л</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С</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Выготский</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Л</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Занков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Д</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Б</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Эльконин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В</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Давыдовж</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б</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көптөгөн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окумуштуулар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изилдеген</w:t>
      </w:r>
      <w:r w:rsidRPr="007170A4">
        <w:rPr>
          <w:rFonts w:ascii="Times New Roman" w:hAnsi="Times New Roman" w:cs="Times New Roman"/>
          <w:sz w:val="24"/>
          <w:szCs w:val="24"/>
          <w:lang w:val="en-US"/>
        </w:rPr>
        <w:t>.</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Ишмердүүлүк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мамиле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ишмердүүлүктүк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системасы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тууралуу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Л</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С</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Выготский</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Леонтьевдер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өздөрүнүн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илимий</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эмгектерин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жазып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анда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окуучунун</w:t>
      </w:r>
      <w:r w:rsidR="009D5281" w:rsidRPr="007170A4">
        <w:rPr>
          <w:rFonts w:ascii="Times New Roman" w:hAnsi="Times New Roman" w:cs="Times New Roman"/>
          <w:sz w:val="24"/>
          <w:szCs w:val="24"/>
          <w:lang w:val="ky-KG"/>
        </w:rPr>
        <w:t xml:space="preserve"> </w:t>
      </w:r>
      <w:r w:rsidR="009D5281" w:rsidRPr="007170A4">
        <w:rPr>
          <w:rFonts w:ascii="Times New Roman" w:hAnsi="Times New Roman" w:cs="Times New Roman"/>
          <w:sz w:val="24"/>
          <w:szCs w:val="24"/>
        </w:rPr>
        <w:t>психология</w:t>
      </w:r>
      <w:r w:rsidR="009D5281" w:rsidRPr="007170A4">
        <w:rPr>
          <w:rFonts w:ascii="Times New Roman" w:hAnsi="Times New Roman" w:cs="Times New Roman"/>
          <w:sz w:val="24"/>
          <w:szCs w:val="24"/>
          <w:lang w:val="ky-KG"/>
        </w:rPr>
        <w:t>л</w:t>
      </w:r>
      <w:r w:rsidRPr="007170A4">
        <w:rPr>
          <w:rFonts w:ascii="Times New Roman" w:hAnsi="Times New Roman" w:cs="Times New Roman"/>
          <w:sz w:val="24"/>
          <w:szCs w:val="24"/>
        </w:rPr>
        <w:t>ык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табитин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аныктап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алуу</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жаш</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өзгөчөлүгүнө</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карай</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ишмердүүлүктөрдү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уюштуруу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зарылдыгы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айтылат</w:t>
      </w:r>
      <w:r w:rsidRPr="007170A4">
        <w:rPr>
          <w:rFonts w:ascii="Times New Roman" w:hAnsi="Times New Roman" w:cs="Times New Roman"/>
          <w:sz w:val="24"/>
          <w:szCs w:val="24"/>
          <w:lang w:val="en-US"/>
        </w:rPr>
        <w:t xml:space="preserve">. </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Ишмердүүлүктү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ишке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ашырууда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башталгыч</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класстардын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Математика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окуу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китептеринде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ишмердүүлүккө</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багытталган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тапшырмалар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репродуктивдүү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тапшырмалардан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кийин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киргизилген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Кенже</w:t>
      </w:r>
      <w:r w:rsidR="009D5281" w:rsidRPr="007170A4">
        <w:rPr>
          <w:rFonts w:ascii="Times New Roman" w:hAnsi="Times New Roman" w:cs="Times New Roman"/>
          <w:sz w:val="24"/>
          <w:szCs w:val="24"/>
          <w:lang w:val="ky-KG"/>
        </w:rPr>
        <w:t xml:space="preserve"> </w:t>
      </w:r>
      <w:r w:rsidR="009D5281" w:rsidRPr="007170A4">
        <w:rPr>
          <w:rFonts w:ascii="Times New Roman" w:hAnsi="Times New Roman" w:cs="Times New Roman"/>
          <w:sz w:val="24"/>
          <w:szCs w:val="24"/>
        </w:rPr>
        <w:t>окучу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үлгү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жаӊы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алган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маалыматтарды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колдонуу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репродуктивдүү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тапшырмаларды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аткар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аалуу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билгичтиги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айрым</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окуучулардын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көндүмү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пайда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болгондо</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гана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кийинки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деӊгээлдеги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продуктивдүү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тапшырмалар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болуп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эсептелинген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калыптандыруучу</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ийгилик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камсыздоочу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тапшырмалар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берилет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Ошол</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тапшырмаларды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аткаруу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кенже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предметине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болгон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кызыгуусу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артып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ишмердүүлүгү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күчөйт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Мугалимдин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милдети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ошол</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деӊээлдеги</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түрдүү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жолдор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өнүктүрүү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зар</w:t>
      </w:r>
      <w:r w:rsidR="006E073C" w:rsidRPr="007170A4">
        <w:rPr>
          <w:rFonts w:ascii="Times New Roman" w:hAnsi="Times New Roman" w:cs="Times New Roman"/>
          <w:sz w:val="24"/>
          <w:szCs w:val="24"/>
          <w:lang w:val="ky-KG"/>
        </w:rPr>
        <w:t>ы</w:t>
      </w:r>
      <w:r w:rsidRPr="007170A4">
        <w:rPr>
          <w:rFonts w:ascii="Times New Roman" w:hAnsi="Times New Roman" w:cs="Times New Roman"/>
          <w:sz w:val="24"/>
          <w:szCs w:val="24"/>
        </w:rPr>
        <w:t>лчылыгын</w:t>
      </w:r>
      <w:r w:rsidR="009D5281" w:rsidRPr="007170A4">
        <w:rPr>
          <w:rFonts w:ascii="Times New Roman" w:hAnsi="Times New Roman" w:cs="Times New Roman"/>
          <w:sz w:val="24"/>
          <w:szCs w:val="24"/>
          <w:lang w:val="ky-KG"/>
        </w:rPr>
        <w:t xml:space="preserve"> </w:t>
      </w:r>
      <w:r w:rsidR="009D5281" w:rsidRPr="007170A4">
        <w:rPr>
          <w:rFonts w:ascii="Times New Roman" w:hAnsi="Times New Roman" w:cs="Times New Roman"/>
          <w:sz w:val="24"/>
          <w:szCs w:val="24"/>
        </w:rPr>
        <w:t>тура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түшүнүүсүндө</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андан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сабагында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ошол</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улантып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чыгармачылык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жаратуусунда</w:t>
      </w:r>
      <w:r w:rsidRPr="007170A4">
        <w:rPr>
          <w:rFonts w:ascii="Times New Roman" w:hAnsi="Times New Roman" w:cs="Times New Roman"/>
          <w:sz w:val="24"/>
          <w:szCs w:val="24"/>
          <w:lang w:val="en-US"/>
        </w:rPr>
        <w:t xml:space="preserve"> [4, </w:t>
      </w:r>
      <w:r w:rsidRPr="007170A4">
        <w:rPr>
          <w:rFonts w:ascii="Times New Roman" w:hAnsi="Times New Roman" w:cs="Times New Roman"/>
          <w:sz w:val="24"/>
          <w:szCs w:val="24"/>
          <w:shd w:val="clear" w:color="auto" w:fill="FFFFFF"/>
          <w:lang w:val="en-US"/>
        </w:rPr>
        <w:t>c. 46-48]</w:t>
      </w:r>
      <w:r w:rsidRPr="007170A4">
        <w:rPr>
          <w:rFonts w:ascii="Times New Roman" w:hAnsi="Times New Roman" w:cs="Times New Roman"/>
          <w:sz w:val="24"/>
          <w:szCs w:val="24"/>
          <w:lang w:val="en-US"/>
        </w:rPr>
        <w:t>.</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Мамлекеттик</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стандарттын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талабы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боюнчарепродуктивдүү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продуктивдүү</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эле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тапшырмалар</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чектеп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койбой</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андан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чыгармачылыкка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өз</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алдынча</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көйгөйгөйлөрүн</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чече</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билүүгө</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багыттап</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окутуу</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зарылчылыгы</w:t>
      </w:r>
      <w:r w:rsidR="009D528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бар</w:t>
      </w:r>
      <w:r w:rsidRPr="007170A4">
        <w:rPr>
          <w:rFonts w:ascii="Times New Roman" w:hAnsi="Times New Roman" w:cs="Times New Roman"/>
          <w:sz w:val="24"/>
          <w:szCs w:val="24"/>
          <w:lang w:val="en-US"/>
        </w:rPr>
        <w:t xml:space="preserve"> [3, 50-55-</w:t>
      </w:r>
      <w:r w:rsidRPr="007170A4">
        <w:rPr>
          <w:rFonts w:ascii="Times New Roman" w:hAnsi="Times New Roman" w:cs="Times New Roman"/>
          <w:sz w:val="24"/>
          <w:szCs w:val="24"/>
        </w:rPr>
        <w:t>бб</w:t>
      </w:r>
      <w:r w:rsidRPr="007170A4">
        <w:rPr>
          <w:rFonts w:ascii="Times New Roman" w:hAnsi="Times New Roman" w:cs="Times New Roman"/>
          <w:sz w:val="24"/>
          <w:szCs w:val="24"/>
          <w:lang w:val="en-US"/>
        </w:rPr>
        <w:t>.].</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Окуучунун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кантип</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калыптандырабыз</w:t>
      </w:r>
      <w:r w:rsidRPr="007170A4">
        <w:rPr>
          <w:rFonts w:ascii="Times New Roman" w:hAnsi="Times New Roman" w:cs="Times New Roman"/>
          <w:sz w:val="24"/>
          <w:szCs w:val="24"/>
          <w:lang w:val="en-US"/>
        </w:rPr>
        <w:t>?</w:t>
      </w:r>
      <w:r w:rsidR="00D307E1"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Ооба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окутуунун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формалары</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методдору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аркылуу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деп</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айтсак</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жаӊылышпайбыз</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Окуу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процессинде</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Активдүү</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окутуунун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формаларын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уюштуруу</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өз</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аракеттенишүү</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кызматташуу</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жуп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чакан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топ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аркылуу</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ошондой</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эле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алдынча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үй</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тапшырмасын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эргүү</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аткаруу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аркылуу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кенже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ишмердүүлүгү</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өсүп</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өнүгөт</w:t>
      </w:r>
      <w:r w:rsidRPr="007170A4">
        <w:rPr>
          <w:rFonts w:ascii="Times New Roman" w:hAnsi="Times New Roman" w:cs="Times New Roman"/>
          <w:sz w:val="24"/>
          <w:szCs w:val="24"/>
          <w:lang w:val="en-US"/>
        </w:rPr>
        <w:t>.</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Ал</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эми</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колдонулуучу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метод</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ыкмаларда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ишмердүүлүккө</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шыктандырат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Мугалимдин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сабакты</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өтүүдө</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колдонулуучу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көрсөтмө</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куралдары</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каражаттары</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түстүү</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сүрөттөр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таблицалар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графиктер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электрондук</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доска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слайддар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интернет</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булактары</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б</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Ошондой</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эле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математикалык</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ребустар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кроссворддор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оозеки</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эсептөөлөр</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кенже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шыктандырат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деӊгээлин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чыгармачылыкка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көтөрөт</w:t>
      </w:r>
      <w:r w:rsidRPr="007170A4">
        <w:rPr>
          <w:rFonts w:ascii="Times New Roman" w:hAnsi="Times New Roman" w:cs="Times New Roman"/>
          <w:sz w:val="24"/>
          <w:szCs w:val="24"/>
          <w:lang w:val="en-US"/>
        </w:rPr>
        <w:t xml:space="preserve"> [5, </w:t>
      </w:r>
      <w:r w:rsidRPr="007170A4">
        <w:rPr>
          <w:rFonts w:ascii="Times New Roman" w:hAnsi="Times New Roman" w:cs="Times New Roman"/>
          <w:sz w:val="24"/>
          <w:szCs w:val="24"/>
        </w:rPr>
        <w:t>с</w:t>
      </w:r>
      <w:r w:rsidRPr="007170A4">
        <w:rPr>
          <w:rFonts w:ascii="Times New Roman" w:hAnsi="Times New Roman" w:cs="Times New Roman"/>
          <w:sz w:val="24"/>
          <w:szCs w:val="24"/>
          <w:lang w:val="en-US"/>
        </w:rPr>
        <w:t>. 32–33].</w:t>
      </w:r>
    </w:p>
    <w:p w:rsidR="00682E91" w:rsidRPr="007170A4" w:rsidRDefault="00C37FC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И</w:t>
      </w:r>
      <w:r w:rsidR="00682E91" w:rsidRPr="007170A4">
        <w:rPr>
          <w:rFonts w:ascii="Times New Roman" w:hAnsi="Times New Roman" w:cs="Times New Roman"/>
          <w:sz w:val="24"/>
          <w:szCs w:val="24"/>
          <w:lang w:val="en-US"/>
        </w:rPr>
        <w:t>.</w:t>
      </w:r>
      <w:r w:rsidR="00682E91" w:rsidRPr="007170A4">
        <w:rPr>
          <w:rFonts w:ascii="Times New Roman" w:hAnsi="Times New Roman" w:cs="Times New Roman"/>
          <w:sz w:val="24"/>
          <w:szCs w:val="24"/>
        </w:rPr>
        <w:t>Бекбоев</w:t>
      </w:r>
      <w:r w:rsidR="00682E91" w:rsidRPr="007170A4">
        <w:rPr>
          <w:rFonts w:ascii="Times New Roman" w:hAnsi="Times New Roman" w:cs="Times New Roman"/>
          <w:sz w:val="24"/>
          <w:szCs w:val="24"/>
          <w:lang w:val="en-US"/>
        </w:rPr>
        <w:t xml:space="preserve">, </w:t>
      </w:r>
      <w:r w:rsidR="00682E91" w:rsidRPr="007170A4">
        <w:rPr>
          <w:rFonts w:ascii="Times New Roman" w:hAnsi="Times New Roman" w:cs="Times New Roman"/>
          <w:sz w:val="24"/>
          <w:szCs w:val="24"/>
        </w:rPr>
        <w:t>Н</w:t>
      </w:r>
      <w:r w:rsidR="00682E91" w:rsidRPr="007170A4">
        <w:rPr>
          <w:rFonts w:ascii="Times New Roman" w:hAnsi="Times New Roman" w:cs="Times New Roman"/>
          <w:sz w:val="24"/>
          <w:szCs w:val="24"/>
          <w:lang w:val="en-US"/>
        </w:rPr>
        <w:t>.</w:t>
      </w:r>
      <w:r w:rsidR="00682E91" w:rsidRPr="007170A4">
        <w:rPr>
          <w:rFonts w:ascii="Times New Roman" w:hAnsi="Times New Roman" w:cs="Times New Roman"/>
          <w:sz w:val="24"/>
          <w:szCs w:val="24"/>
        </w:rPr>
        <w:t>Ибраевалардын</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методикалык</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колдонмолору</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мектепке</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жаӊы</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келген</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адис</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жана</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али</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тажрыйба</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топтой</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элек</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мугалимдер</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үчүн</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сабакты</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уюштурууда</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ар</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бир</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мугалим</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методикалык</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жактан</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жардамалат</w:t>
      </w:r>
      <w:r w:rsidR="00682E91" w:rsidRPr="007170A4">
        <w:rPr>
          <w:rFonts w:ascii="Times New Roman" w:hAnsi="Times New Roman" w:cs="Times New Roman"/>
          <w:sz w:val="24"/>
          <w:szCs w:val="24"/>
          <w:lang w:val="en-US"/>
        </w:rPr>
        <w:t xml:space="preserve">, </w:t>
      </w:r>
      <w:r w:rsidR="00682E91" w:rsidRPr="007170A4">
        <w:rPr>
          <w:rFonts w:ascii="Times New Roman" w:hAnsi="Times New Roman" w:cs="Times New Roman"/>
          <w:sz w:val="24"/>
          <w:szCs w:val="24"/>
        </w:rPr>
        <w:t>өз</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сабагында</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колдонуп</w:t>
      </w:r>
      <w:r w:rsidR="0050115A" w:rsidRPr="007170A4">
        <w:rPr>
          <w:rFonts w:ascii="Times New Roman" w:hAnsi="Times New Roman" w:cs="Times New Roman"/>
          <w:sz w:val="24"/>
          <w:szCs w:val="24"/>
          <w:lang w:val="ky-KG"/>
        </w:rPr>
        <w:t xml:space="preserve"> </w:t>
      </w:r>
      <w:r w:rsidR="00682E91" w:rsidRPr="007170A4">
        <w:rPr>
          <w:rFonts w:ascii="Times New Roman" w:hAnsi="Times New Roman" w:cs="Times New Roman"/>
          <w:sz w:val="24"/>
          <w:szCs w:val="24"/>
        </w:rPr>
        <w:t>келет</w:t>
      </w:r>
      <w:r w:rsidR="00682E91" w:rsidRPr="007170A4">
        <w:rPr>
          <w:rFonts w:ascii="Times New Roman" w:hAnsi="Times New Roman" w:cs="Times New Roman"/>
          <w:sz w:val="24"/>
          <w:szCs w:val="24"/>
          <w:lang w:val="en-US"/>
        </w:rPr>
        <w:t>.</w:t>
      </w:r>
    </w:p>
    <w:p w:rsidR="00682E91" w:rsidRPr="007170A4" w:rsidRDefault="00682E91"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Кыргыз</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Республикасынын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мамлекеттик</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стандартында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предметинде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кенже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окуучунун</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компетентүүлүгү</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репродуктивд</w:t>
      </w:r>
      <w:r w:rsidRPr="007170A4">
        <w:rPr>
          <w:rFonts w:ascii="Times New Roman" w:hAnsi="Times New Roman" w:cs="Times New Roman"/>
          <w:sz w:val="24"/>
          <w:szCs w:val="24"/>
        </w:rPr>
        <w:t>үү</w:t>
      </w:r>
      <w:r w:rsidRPr="007170A4">
        <w:rPr>
          <w:rFonts w:ascii="Times New Roman" w:hAnsi="Times New Roman" w:cs="Times New Roman"/>
          <w:sz w:val="24"/>
          <w:szCs w:val="24"/>
          <w:lang w:val="en-US"/>
        </w:rPr>
        <w:t>,</w:t>
      </w:r>
      <w:r w:rsidR="00D307E1"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lang w:val="ky-KG"/>
        </w:rPr>
        <w:t>продуктивдүү жана креативдүү</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деӊгээлдерде</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калыптанаары</w:t>
      </w:r>
      <w:r w:rsidR="0050115A"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айтылат</w:t>
      </w:r>
      <w:r w:rsidRPr="007170A4">
        <w:rPr>
          <w:rFonts w:ascii="Times New Roman" w:hAnsi="Times New Roman" w:cs="Times New Roman"/>
          <w:sz w:val="24"/>
          <w:szCs w:val="24"/>
          <w:lang w:val="en-US"/>
        </w:rPr>
        <w:t xml:space="preserve">. </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Башталгыч класстардын 3-классынын математика окуу китептеринде 1- жана 2-деӊгээлдеги тапшырмала берилге</w:t>
      </w:r>
      <w:r w:rsidR="006E073C" w:rsidRPr="007170A4">
        <w:rPr>
          <w:rFonts w:ascii="Times New Roman" w:hAnsi="Times New Roman" w:cs="Times New Roman"/>
          <w:sz w:val="24"/>
          <w:szCs w:val="24"/>
        </w:rPr>
        <w:t>н. Алар кенже окуучуну ишмердүү</w:t>
      </w:r>
      <w:r w:rsidRPr="007170A4">
        <w:rPr>
          <w:rFonts w:ascii="Times New Roman" w:hAnsi="Times New Roman" w:cs="Times New Roman"/>
          <w:sz w:val="24"/>
          <w:szCs w:val="24"/>
        </w:rPr>
        <w:t>лүгүн калыптайт.</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Мисалы, 464 а) мааниси 24кө барабар болгон бир нече туюнтма түз; 465 а) </w:t>
      </w:r>
      <w:r w:rsidRPr="007170A4">
        <w:rPr>
          <w:rFonts w:ascii="Times New Roman" w:hAnsi="Times New Roman" w:cs="Times New Roman"/>
          <w:i/>
          <w:sz w:val="24"/>
          <w:szCs w:val="24"/>
        </w:rPr>
        <w:t>а</w:t>
      </w:r>
      <w:r w:rsidRPr="007170A4">
        <w:rPr>
          <w:rFonts w:ascii="Times New Roman" w:hAnsi="Times New Roman" w:cs="Times New Roman"/>
          <w:sz w:val="24"/>
          <w:szCs w:val="24"/>
        </w:rPr>
        <w:t xml:space="preserve"> + 5 =26 + 1 барабардыгы туура болушу үчүн </w:t>
      </w:r>
      <w:r w:rsidRPr="007170A4">
        <w:rPr>
          <w:rFonts w:ascii="Times New Roman" w:hAnsi="Times New Roman" w:cs="Times New Roman"/>
          <w:i/>
          <w:sz w:val="24"/>
          <w:szCs w:val="24"/>
        </w:rPr>
        <w:t>а</w:t>
      </w:r>
      <w:r w:rsidRPr="007170A4">
        <w:rPr>
          <w:rFonts w:ascii="Times New Roman" w:hAnsi="Times New Roman" w:cs="Times New Roman"/>
          <w:sz w:val="24"/>
          <w:szCs w:val="24"/>
        </w:rPr>
        <w:t xml:space="preserve"> тамгасынын мааниси кандай болушу керек?</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Ушул окуу </w:t>
      </w:r>
      <w:r w:rsidRPr="007170A4">
        <w:rPr>
          <w:rFonts w:ascii="Times New Roman" w:hAnsi="Times New Roman" w:cs="Times New Roman"/>
          <w:sz w:val="24"/>
          <w:szCs w:val="24"/>
        </w:rPr>
        <w:lastRenderedPageBreak/>
        <w:t xml:space="preserve">китептеринде турмуштук маселелер да көп кездешет. Мисалы, 690-маселе Бийиктиги 3 </w:t>
      </w:r>
      <w:r w:rsidRPr="007170A4">
        <w:rPr>
          <w:rFonts w:ascii="Times New Roman" w:hAnsi="Times New Roman" w:cs="Times New Roman"/>
          <w:i/>
          <w:sz w:val="24"/>
          <w:szCs w:val="24"/>
        </w:rPr>
        <w:t>м</w:t>
      </w:r>
      <w:r w:rsidRPr="007170A4">
        <w:rPr>
          <w:rFonts w:ascii="Times New Roman" w:hAnsi="Times New Roman" w:cs="Times New Roman"/>
          <w:sz w:val="24"/>
          <w:szCs w:val="24"/>
        </w:rPr>
        <w:t xml:space="preserve">, узундугу 5 </w:t>
      </w:r>
      <w:r w:rsidRPr="007170A4">
        <w:rPr>
          <w:rFonts w:ascii="Times New Roman" w:hAnsi="Times New Roman" w:cs="Times New Roman"/>
          <w:i/>
          <w:sz w:val="24"/>
          <w:szCs w:val="24"/>
        </w:rPr>
        <w:t>м</w:t>
      </w:r>
      <w:r w:rsidRPr="007170A4">
        <w:rPr>
          <w:rFonts w:ascii="Times New Roman" w:hAnsi="Times New Roman" w:cs="Times New Roman"/>
          <w:sz w:val="24"/>
          <w:szCs w:val="24"/>
        </w:rPr>
        <w:t xml:space="preserve"> болгон дубалдын бөлүгүнө узундугу 3 </w:t>
      </w:r>
      <w:r w:rsidRPr="007170A4">
        <w:rPr>
          <w:rFonts w:ascii="Times New Roman" w:hAnsi="Times New Roman" w:cs="Times New Roman"/>
          <w:i/>
          <w:sz w:val="24"/>
          <w:szCs w:val="24"/>
        </w:rPr>
        <w:t>м</w:t>
      </w:r>
      <w:r w:rsidRPr="007170A4">
        <w:rPr>
          <w:rFonts w:ascii="Times New Roman" w:hAnsi="Times New Roman" w:cs="Times New Roman"/>
          <w:sz w:val="24"/>
          <w:szCs w:val="24"/>
        </w:rPr>
        <w:t xml:space="preserve">, туурасы 2 </w:t>
      </w:r>
      <w:r w:rsidRPr="007170A4">
        <w:rPr>
          <w:rFonts w:ascii="Times New Roman" w:hAnsi="Times New Roman" w:cs="Times New Roman"/>
          <w:i/>
          <w:sz w:val="24"/>
          <w:szCs w:val="24"/>
        </w:rPr>
        <w:t>м</w:t>
      </w:r>
      <w:r w:rsidRPr="007170A4">
        <w:rPr>
          <w:rFonts w:ascii="Times New Roman" w:hAnsi="Times New Roman" w:cs="Times New Roman"/>
          <w:sz w:val="24"/>
          <w:szCs w:val="24"/>
        </w:rPr>
        <w:t>болгон</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орнамент жасалды. Дуба</w:t>
      </w:r>
      <w:r w:rsidR="006E073C" w:rsidRPr="007170A4">
        <w:rPr>
          <w:rFonts w:ascii="Times New Roman" w:hAnsi="Times New Roman" w:cs="Times New Roman"/>
          <w:sz w:val="24"/>
          <w:szCs w:val="24"/>
        </w:rPr>
        <w:t>лдын</w:t>
      </w:r>
      <w:r w:rsidRPr="007170A4">
        <w:rPr>
          <w:rFonts w:ascii="Times New Roman" w:hAnsi="Times New Roman" w:cs="Times New Roman"/>
          <w:sz w:val="24"/>
          <w:szCs w:val="24"/>
        </w:rPr>
        <w:t xml:space="preserve"> канча аянты бош калды? [1, 224-б.].</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Окутуунун активдүү жана интеративдүү методдору окуучулардын билим алуусуна стимул берүүчү жана таанып билүүчүлүктөрүн өнүктүрүүчү ыкмаларына кирет. Предметтик компетентүүлүктүн калыптануусу үчүн окуучу жаӊы маалыматты аӊ-сезимдүү түшүнө билүүсү, сабакта өтүлгөн окуу материалын талдай алуу менен турмуш тиричиликке байланыштыруусу талап кылынат [3, 50-55-бб.].</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Алар сабакта кандайча уюштурулат?</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Биз сабактын керектүү гана фрагментине күбө болобуз. </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Бышыктоо сабагы.</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Сабактын жабдылышы: ырлар, табышмактар, баш катырма, оюндар, мисалдар, тесттик материалдар, физминутка жасоо.</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Класстагы окуучулар 5 топко (тегерек, үч бурчтук, тик бурчтук) бөлүнөт.</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b/>
          <w:sz w:val="24"/>
          <w:szCs w:val="24"/>
        </w:rPr>
        <w:t>Мээге чабуул.</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Топторго суроолор берилет.</w:t>
      </w:r>
    </w:p>
    <w:p w:rsidR="00682E91" w:rsidRPr="007170A4" w:rsidRDefault="00682E91" w:rsidP="0050115A">
      <w:pPr>
        <w:pStyle w:val="a9"/>
        <w:tabs>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1) Тегеректи айлана-чөйрөдөн эмнеге окшоштурасыӊар жана алар кайда жайгашкан?</w:t>
      </w:r>
    </w:p>
    <w:p w:rsidR="00682E91" w:rsidRPr="007170A4" w:rsidRDefault="0081778D" w:rsidP="0050115A">
      <w:pPr>
        <w:pStyle w:val="a9"/>
        <w:tabs>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2) </w:t>
      </w:r>
      <w:r w:rsidR="00682E91" w:rsidRPr="007170A4">
        <w:rPr>
          <w:rFonts w:ascii="Times New Roman" w:hAnsi="Times New Roman" w:cs="Times New Roman"/>
          <w:sz w:val="24"/>
          <w:szCs w:val="24"/>
        </w:rPr>
        <w:t>Үч бурчтуктучу?</w:t>
      </w:r>
    </w:p>
    <w:p w:rsidR="00682E91" w:rsidRPr="007170A4" w:rsidRDefault="00682E91" w:rsidP="0050115A">
      <w:pPr>
        <w:pStyle w:val="a9"/>
        <w:tabs>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3) Тик бурчтуктучу?</w:t>
      </w:r>
    </w:p>
    <w:p w:rsidR="00682E91" w:rsidRPr="007170A4" w:rsidRDefault="00682E91" w:rsidP="0050115A">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4) Узундуктун чен бирдиктерин атагыла: болжолдуу жооптор: мм, см, дм, м,</w:t>
      </w:r>
    </w:p>
    <w:p w:rsidR="00682E91" w:rsidRPr="007170A4" w:rsidRDefault="00682E91" w:rsidP="00B1546B">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Салмактын чен бирдиктерин атагыла: болжолдуу жооптор: гр, кг, центнер,</w:t>
      </w:r>
    </w:p>
    <w:p w:rsidR="00682E91" w:rsidRPr="007170A4" w:rsidRDefault="00682E91" w:rsidP="00B1546B">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Убакыттын чен бирдиктерин атагыла: болжолдуу жооптор: секунда, </w:t>
      </w:r>
      <w:r w:rsidR="00B73E73" w:rsidRPr="007170A4">
        <w:rPr>
          <w:rFonts w:ascii="Times New Roman" w:hAnsi="Times New Roman" w:cs="Times New Roman"/>
          <w:sz w:val="24"/>
          <w:szCs w:val="24"/>
        </w:rPr>
        <w:t xml:space="preserve">минута, </w:t>
      </w:r>
      <w:r w:rsidRPr="007170A4">
        <w:rPr>
          <w:rFonts w:ascii="Times New Roman" w:hAnsi="Times New Roman" w:cs="Times New Roman"/>
          <w:sz w:val="24"/>
          <w:szCs w:val="24"/>
        </w:rPr>
        <w:t>саат, сутка,</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Бүгүн бышыктоо үчүн мисал, маселе аткарабыз.</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Балдар, биздин сабакка Актан менен Акылай тапшырмаларды жөнөтүптүр. Ал тапшырмалар ар кандай деӊгээлде экен. Актан менен Акылайга уят болбой, ошол тапшырмаларды аткаралы. Макулсуӊарбы балдар? Кана эмесе ошол тапшырмаларды аткаралы.</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Балдар, карагылачы алардын тапшырмаларынын аталышы да өзгөчө экен. Топторго төмөнкүчө ат беришиптир:</w:t>
      </w:r>
    </w:p>
    <w:p w:rsidR="00682E91" w:rsidRPr="007170A4" w:rsidRDefault="00682E91" w:rsidP="00B1546B">
      <w:pPr>
        <w:pStyle w:val="a9"/>
        <w:numPr>
          <w:ilvl w:val="0"/>
          <w:numId w:val="28"/>
        </w:numPr>
        <w:tabs>
          <w:tab w:val="left" w:pos="284"/>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Мисалдар </w:t>
      </w:r>
      <w:r w:rsidR="00B73E73" w:rsidRPr="007170A4">
        <w:rPr>
          <w:rFonts w:ascii="Times New Roman" w:hAnsi="Times New Roman" w:cs="Times New Roman"/>
          <w:sz w:val="24"/>
          <w:szCs w:val="24"/>
        </w:rPr>
        <w:t>тоосу -</w:t>
      </w:r>
      <w:r w:rsidRPr="007170A4">
        <w:rPr>
          <w:rFonts w:ascii="Times New Roman" w:hAnsi="Times New Roman" w:cs="Times New Roman"/>
          <w:sz w:val="24"/>
          <w:szCs w:val="24"/>
        </w:rPr>
        <w:t xml:space="preserve"> 1 топ</w:t>
      </w:r>
    </w:p>
    <w:p w:rsidR="00682E91" w:rsidRPr="007170A4" w:rsidRDefault="00682E91" w:rsidP="00B1546B">
      <w:pPr>
        <w:pStyle w:val="a9"/>
        <w:numPr>
          <w:ilvl w:val="0"/>
          <w:numId w:val="28"/>
        </w:numPr>
        <w:tabs>
          <w:tab w:val="left" w:pos="284"/>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Ой деӊизи</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- 2 топ</w:t>
      </w:r>
    </w:p>
    <w:p w:rsidR="00682E91" w:rsidRPr="007170A4" w:rsidRDefault="00682E91" w:rsidP="00B1546B">
      <w:pPr>
        <w:pStyle w:val="a9"/>
        <w:numPr>
          <w:ilvl w:val="0"/>
          <w:numId w:val="28"/>
        </w:numPr>
        <w:tabs>
          <w:tab w:val="left" w:pos="284"/>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Суроолор </w:t>
      </w:r>
      <w:r w:rsidR="00B73E73" w:rsidRPr="007170A4">
        <w:rPr>
          <w:rFonts w:ascii="Times New Roman" w:hAnsi="Times New Roman" w:cs="Times New Roman"/>
          <w:sz w:val="24"/>
          <w:szCs w:val="24"/>
        </w:rPr>
        <w:t>токою -</w:t>
      </w:r>
      <w:r w:rsidRPr="007170A4">
        <w:rPr>
          <w:rFonts w:ascii="Times New Roman" w:hAnsi="Times New Roman" w:cs="Times New Roman"/>
          <w:sz w:val="24"/>
          <w:szCs w:val="24"/>
        </w:rPr>
        <w:t xml:space="preserve"> 3 топ</w:t>
      </w:r>
    </w:p>
    <w:p w:rsidR="00682E91" w:rsidRPr="007170A4" w:rsidRDefault="00682E91" w:rsidP="00B1546B">
      <w:pPr>
        <w:pStyle w:val="a9"/>
        <w:numPr>
          <w:ilvl w:val="0"/>
          <w:numId w:val="28"/>
        </w:numPr>
        <w:tabs>
          <w:tab w:val="left" w:pos="284"/>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Кереметтүү </w:t>
      </w:r>
      <w:r w:rsidR="00B73E73" w:rsidRPr="007170A4">
        <w:rPr>
          <w:rFonts w:ascii="Times New Roman" w:hAnsi="Times New Roman" w:cs="Times New Roman"/>
          <w:sz w:val="24"/>
          <w:szCs w:val="24"/>
        </w:rPr>
        <w:t>гүлдөр -</w:t>
      </w:r>
      <w:r w:rsidRPr="007170A4">
        <w:rPr>
          <w:rFonts w:ascii="Times New Roman" w:hAnsi="Times New Roman" w:cs="Times New Roman"/>
          <w:sz w:val="24"/>
          <w:szCs w:val="24"/>
        </w:rPr>
        <w:t xml:space="preserve"> 4 топ</w:t>
      </w:r>
    </w:p>
    <w:p w:rsidR="00682E91" w:rsidRPr="007170A4" w:rsidRDefault="00682E91" w:rsidP="00B1546B">
      <w:pPr>
        <w:pStyle w:val="a9"/>
        <w:numPr>
          <w:ilvl w:val="0"/>
          <w:numId w:val="28"/>
        </w:numPr>
        <w:tabs>
          <w:tab w:val="left" w:pos="284"/>
          <w:tab w:val="left" w:pos="993"/>
        </w:tabs>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Геометриялык </w:t>
      </w:r>
      <w:r w:rsidR="00B73E73" w:rsidRPr="007170A4">
        <w:rPr>
          <w:rFonts w:ascii="Times New Roman" w:hAnsi="Times New Roman" w:cs="Times New Roman"/>
          <w:sz w:val="24"/>
          <w:szCs w:val="24"/>
        </w:rPr>
        <w:t>пауза -</w:t>
      </w:r>
      <w:r w:rsidRPr="007170A4">
        <w:rPr>
          <w:rFonts w:ascii="Times New Roman" w:hAnsi="Times New Roman" w:cs="Times New Roman"/>
          <w:sz w:val="24"/>
          <w:szCs w:val="24"/>
        </w:rPr>
        <w:t xml:space="preserve"> 5 топ</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Окуучулардын аткарган иш-аракеттерин баалоо үчүн түстүү көп бурчтуктар (беш бурчтук, төрт бурчтук жана үч бурчтуктар) таратып, алардын түсү боюнча упайларды эсептеп, упайлар боюнча баалайбыз.</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Аларга 15 минута убакыт берилет. Кайсы т</w:t>
      </w:r>
      <w:r w:rsidR="006E073C" w:rsidRPr="007170A4">
        <w:rPr>
          <w:rFonts w:ascii="Times New Roman" w:hAnsi="Times New Roman" w:cs="Times New Roman"/>
          <w:sz w:val="24"/>
          <w:szCs w:val="24"/>
        </w:rPr>
        <w:t>оп 15 минутадан эрте аткарса, ош</w:t>
      </w:r>
      <w:r w:rsidRPr="007170A4">
        <w:rPr>
          <w:rFonts w:ascii="Times New Roman" w:hAnsi="Times New Roman" w:cs="Times New Roman"/>
          <w:sz w:val="24"/>
          <w:szCs w:val="24"/>
        </w:rPr>
        <w:t>ол топко 5 упай кошулат.</w:t>
      </w:r>
    </w:p>
    <w:p w:rsidR="00682E91" w:rsidRPr="007170A4" w:rsidRDefault="00682E91" w:rsidP="00B1546B">
      <w:pPr>
        <w:pStyle w:val="a9"/>
        <w:numPr>
          <w:ilvl w:val="0"/>
          <w:numId w:val="29"/>
        </w:num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b/>
          <w:sz w:val="24"/>
          <w:szCs w:val="24"/>
        </w:rPr>
        <w:t>Мисалдар тоосунун тапшырмасы</w:t>
      </w:r>
      <w:r w:rsidRPr="007170A4">
        <w:rPr>
          <w:rFonts w:ascii="Times New Roman" w:hAnsi="Times New Roman" w:cs="Times New Roman"/>
          <w:sz w:val="24"/>
          <w:szCs w:val="24"/>
        </w:rPr>
        <w:t>:</w:t>
      </w:r>
    </w:p>
    <w:p w:rsidR="00682E91" w:rsidRPr="007170A4" w:rsidRDefault="00682E91" w:rsidP="00034D40">
      <w:pPr>
        <w:spacing w:after="0" w:line="240" w:lineRule="auto"/>
        <w:ind w:left="567"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45+75= </w:t>
      </w:r>
      <w:r w:rsidRPr="007170A4">
        <w:rPr>
          <w:rFonts w:ascii="Times New Roman" w:hAnsi="Times New Roman" w:cs="Times New Roman"/>
          <w:sz w:val="24"/>
          <w:szCs w:val="24"/>
        </w:rPr>
        <w:tab/>
        <w:t>87-25=</w:t>
      </w:r>
      <w:r w:rsidRPr="007170A4">
        <w:rPr>
          <w:rFonts w:ascii="Times New Roman" w:hAnsi="Times New Roman" w:cs="Times New Roman"/>
          <w:sz w:val="24"/>
          <w:szCs w:val="24"/>
        </w:rPr>
        <w:tab/>
        <w:t>98-56=</w:t>
      </w:r>
      <w:r w:rsidRPr="007170A4">
        <w:rPr>
          <w:rFonts w:ascii="Times New Roman" w:hAnsi="Times New Roman" w:cs="Times New Roman"/>
          <w:sz w:val="24"/>
          <w:szCs w:val="24"/>
        </w:rPr>
        <w:tab/>
        <w:t xml:space="preserve">67+34= </w:t>
      </w:r>
      <w:r w:rsidRPr="007170A4">
        <w:rPr>
          <w:rFonts w:ascii="Times New Roman" w:hAnsi="Times New Roman" w:cs="Times New Roman"/>
          <w:sz w:val="24"/>
          <w:szCs w:val="24"/>
        </w:rPr>
        <w:tab/>
        <w:t>67-34=</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2·2=</w:t>
      </w:r>
      <w:r w:rsidRPr="007170A4">
        <w:rPr>
          <w:rFonts w:ascii="Times New Roman" w:hAnsi="Times New Roman" w:cs="Times New Roman"/>
          <w:sz w:val="24"/>
          <w:szCs w:val="24"/>
        </w:rPr>
        <w:tab/>
      </w:r>
    </w:p>
    <w:p w:rsidR="00682E91" w:rsidRPr="007170A4" w:rsidRDefault="00682E91" w:rsidP="00034D40">
      <w:pPr>
        <w:spacing w:after="0" w:line="240" w:lineRule="auto"/>
        <w:ind w:left="567" w:firstLine="567"/>
        <w:jc w:val="both"/>
        <w:rPr>
          <w:rFonts w:ascii="Times New Roman" w:hAnsi="Times New Roman" w:cs="Times New Roman"/>
          <w:sz w:val="24"/>
          <w:szCs w:val="24"/>
        </w:rPr>
      </w:pPr>
      <w:r w:rsidRPr="007170A4">
        <w:rPr>
          <w:rFonts w:ascii="Times New Roman" w:hAnsi="Times New Roman" w:cs="Times New Roman"/>
          <w:sz w:val="24"/>
          <w:szCs w:val="24"/>
        </w:rPr>
        <w:t>410-210=</w:t>
      </w:r>
      <w:r w:rsidRPr="007170A4">
        <w:rPr>
          <w:rFonts w:ascii="Times New Roman" w:hAnsi="Times New Roman" w:cs="Times New Roman"/>
          <w:sz w:val="24"/>
          <w:szCs w:val="24"/>
        </w:rPr>
        <w:tab/>
        <w:t>345+12=</w:t>
      </w:r>
      <w:r w:rsidRPr="007170A4">
        <w:rPr>
          <w:rFonts w:ascii="Times New Roman" w:hAnsi="Times New Roman" w:cs="Times New Roman"/>
          <w:sz w:val="24"/>
          <w:szCs w:val="24"/>
        </w:rPr>
        <w:tab/>
        <w:t>156-12=</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456+15=</w:t>
      </w:r>
      <w:r w:rsidRPr="007170A4">
        <w:rPr>
          <w:rFonts w:ascii="Times New Roman" w:hAnsi="Times New Roman" w:cs="Times New Roman"/>
          <w:sz w:val="24"/>
          <w:szCs w:val="24"/>
        </w:rPr>
        <w:tab/>
        <w:t>3·5=</w:t>
      </w:r>
      <w:r w:rsidRPr="007170A4">
        <w:rPr>
          <w:rFonts w:ascii="Times New Roman" w:hAnsi="Times New Roman" w:cs="Times New Roman"/>
          <w:sz w:val="24"/>
          <w:szCs w:val="24"/>
        </w:rPr>
        <w:tab/>
      </w:r>
    </w:p>
    <w:p w:rsidR="00682E91" w:rsidRPr="007170A4" w:rsidRDefault="00682E91" w:rsidP="00B1546B">
      <w:pPr>
        <w:pStyle w:val="a9"/>
        <w:numPr>
          <w:ilvl w:val="0"/>
          <w:numId w:val="29"/>
        </w:numPr>
        <w:spacing w:after="0" w:line="240" w:lineRule="auto"/>
        <w:ind w:firstLine="567"/>
        <w:jc w:val="both"/>
        <w:rPr>
          <w:rFonts w:ascii="Times New Roman" w:hAnsi="Times New Roman" w:cs="Times New Roman"/>
          <w:b/>
          <w:sz w:val="24"/>
          <w:szCs w:val="24"/>
        </w:rPr>
      </w:pPr>
      <w:r w:rsidRPr="007170A4">
        <w:rPr>
          <w:rFonts w:ascii="Times New Roman" w:hAnsi="Times New Roman" w:cs="Times New Roman"/>
          <w:b/>
          <w:sz w:val="24"/>
          <w:szCs w:val="24"/>
        </w:rPr>
        <w:t>Ой деӊези тобунун тапшырмасы:</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(340 + </w:t>
      </w:r>
      <w:r w:rsidRPr="007170A4">
        <w:rPr>
          <w:rFonts w:ascii="Times New Roman" w:hAnsi="Times New Roman" w:cs="Times New Roman"/>
          <w:i/>
          <w:sz w:val="24"/>
          <w:szCs w:val="24"/>
        </w:rPr>
        <w:t>х</w:t>
      </w:r>
      <w:r w:rsidRPr="007170A4">
        <w:rPr>
          <w:rFonts w:ascii="Times New Roman" w:hAnsi="Times New Roman" w:cs="Times New Roman"/>
          <w:sz w:val="24"/>
          <w:szCs w:val="24"/>
        </w:rPr>
        <w:t>) – 160 = 840</w:t>
      </w:r>
      <w:r w:rsidRPr="007170A4">
        <w:rPr>
          <w:rFonts w:ascii="Times New Roman" w:hAnsi="Times New Roman" w:cs="Times New Roman"/>
          <w:sz w:val="24"/>
          <w:szCs w:val="24"/>
        </w:rPr>
        <w:tab/>
      </w:r>
      <w:r w:rsidRPr="007170A4">
        <w:rPr>
          <w:rFonts w:ascii="Times New Roman" w:hAnsi="Times New Roman" w:cs="Times New Roman"/>
          <w:sz w:val="24"/>
          <w:szCs w:val="24"/>
        </w:rPr>
        <w:tab/>
      </w:r>
      <w:r w:rsidRPr="007170A4">
        <w:rPr>
          <w:rFonts w:ascii="Times New Roman" w:hAnsi="Times New Roman" w:cs="Times New Roman"/>
          <w:i/>
          <w:sz w:val="24"/>
          <w:szCs w:val="24"/>
          <w:lang w:val="en-US"/>
        </w:rPr>
        <w:t>k</w:t>
      </w:r>
      <w:r w:rsidRPr="007170A4">
        <w:rPr>
          <w:rFonts w:ascii="Times New Roman" w:hAnsi="Times New Roman" w:cs="Times New Roman"/>
          <w:sz w:val="24"/>
          <w:szCs w:val="24"/>
        </w:rPr>
        <w:t xml:space="preserve"> – 128 = 42 · 20</w:t>
      </w:r>
    </w:p>
    <w:p w:rsidR="00682E91" w:rsidRPr="007170A4" w:rsidRDefault="00682E9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720 + </w:t>
      </w:r>
      <w:r w:rsidRPr="007170A4">
        <w:rPr>
          <w:rFonts w:ascii="Times New Roman" w:hAnsi="Times New Roman" w:cs="Times New Roman"/>
          <w:i/>
          <w:sz w:val="24"/>
          <w:szCs w:val="24"/>
        </w:rPr>
        <w:t>х</w:t>
      </w:r>
      <w:r w:rsidRPr="007170A4">
        <w:rPr>
          <w:rFonts w:ascii="Times New Roman" w:hAnsi="Times New Roman" w:cs="Times New Roman"/>
          <w:sz w:val="24"/>
          <w:szCs w:val="24"/>
        </w:rPr>
        <w:t xml:space="preserve"> = 600 + 380</w:t>
      </w:r>
      <w:r w:rsidRPr="007170A4">
        <w:rPr>
          <w:rFonts w:ascii="Times New Roman" w:hAnsi="Times New Roman" w:cs="Times New Roman"/>
          <w:sz w:val="24"/>
          <w:szCs w:val="24"/>
        </w:rPr>
        <w:tab/>
      </w:r>
      <w:r w:rsidRPr="007170A4">
        <w:rPr>
          <w:rFonts w:ascii="Times New Roman" w:hAnsi="Times New Roman" w:cs="Times New Roman"/>
          <w:sz w:val="24"/>
          <w:szCs w:val="24"/>
        </w:rPr>
        <w:tab/>
        <w:t xml:space="preserve">(120 + </w:t>
      </w:r>
      <w:r w:rsidRPr="007170A4">
        <w:rPr>
          <w:rFonts w:ascii="Times New Roman" w:hAnsi="Times New Roman" w:cs="Times New Roman"/>
          <w:i/>
          <w:sz w:val="24"/>
          <w:szCs w:val="24"/>
        </w:rPr>
        <w:t>а</w:t>
      </w:r>
      <w:r w:rsidRPr="007170A4">
        <w:rPr>
          <w:rFonts w:ascii="Times New Roman" w:hAnsi="Times New Roman" w:cs="Times New Roman"/>
          <w:sz w:val="24"/>
          <w:szCs w:val="24"/>
        </w:rPr>
        <w:t>) : 8 = 102</w:t>
      </w:r>
    </w:p>
    <w:p w:rsidR="00682E91" w:rsidRPr="007170A4" w:rsidRDefault="00682E91" w:rsidP="00034D40">
      <w:pPr>
        <w:pStyle w:val="a9"/>
        <w:spacing w:after="0" w:line="240" w:lineRule="auto"/>
        <w:ind w:left="0" w:firstLine="567"/>
        <w:jc w:val="both"/>
        <w:rPr>
          <w:rFonts w:ascii="Times New Roman" w:hAnsi="Times New Roman" w:cs="Times New Roman"/>
          <w:b/>
          <w:sz w:val="24"/>
          <w:szCs w:val="24"/>
        </w:rPr>
      </w:pPr>
      <w:r w:rsidRPr="007170A4">
        <w:rPr>
          <w:rFonts w:ascii="Times New Roman" w:hAnsi="Times New Roman" w:cs="Times New Roman"/>
          <w:b/>
          <w:sz w:val="24"/>
          <w:szCs w:val="24"/>
        </w:rPr>
        <w:t>3.</w:t>
      </w:r>
      <w:r w:rsidR="00D307E1" w:rsidRPr="007170A4">
        <w:rPr>
          <w:rFonts w:ascii="Times New Roman" w:hAnsi="Times New Roman" w:cs="Times New Roman"/>
          <w:b/>
          <w:sz w:val="24"/>
          <w:szCs w:val="24"/>
        </w:rPr>
        <w:t xml:space="preserve"> </w:t>
      </w:r>
      <w:r w:rsidRPr="007170A4">
        <w:rPr>
          <w:rFonts w:ascii="Times New Roman" w:hAnsi="Times New Roman" w:cs="Times New Roman"/>
          <w:b/>
          <w:sz w:val="24"/>
          <w:szCs w:val="24"/>
        </w:rPr>
        <w:t>Суроолор токою тобунун тапшырмасы:</w:t>
      </w:r>
    </w:p>
    <w:p w:rsidR="00682E91" w:rsidRPr="007170A4" w:rsidRDefault="00682E91" w:rsidP="00B1546B">
      <w:pPr>
        <w:pStyle w:val="a9"/>
        <w:numPr>
          <w:ilvl w:val="0"/>
          <w:numId w:val="48"/>
        </w:numPr>
        <w:spacing w:after="0" w:line="240" w:lineRule="auto"/>
        <w:ind w:left="567"/>
        <w:jc w:val="both"/>
        <w:rPr>
          <w:rFonts w:ascii="Times New Roman" w:hAnsi="Times New Roman" w:cs="Times New Roman"/>
          <w:sz w:val="24"/>
          <w:szCs w:val="24"/>
        </w:rPr>
      </w:pPr>
      <w:r w:rsidRPr="007170A4">
        <w:rPr>
          <w:rFonts w:ascii="Times New Roman" w:hAnsi="Times New Roman" w:cs="Times New Roman"/>
          <w:sz w:val="24"/>
          <w:szCs w:val="24"/>
        </w:rPr>
        <w:t>Жагы 5 см болгон квадртаттын аянты жана периметрин салыштыргыла. Салыштыруунун жыйынтыгын жазгыла?</w:t>
      </w:r>
    </w:p>
    <w:p w:rsidR="00682E91" w:rsidRPr="007170A4" w:rsidRDefault="00682E91" w:rsidP="00B1546B">
      <w:pPr>
        <w:pStyle w:val="a9"/>
        <w:numPr>
          <w:ilvl w:val="0"/>
          <w:numId w:val="48"/>
        </w:numPr>
        <w:spacing w:after="0" w:line="240" w:lineRule="auto"/>
        <w:ind w:left="567"/>
        <w:jc w:val="both"/>
        <w:rPr>
          <w:rFonts w:ascii="Times New Roman" w:hAnsi="Times New Roman" w:cs="Times New Roman"/>
          <w:sz w:val="24"/>
          <w:szCs w:val="24"/>
        </w:rPr>
      </w:pPr>
      <w:r w:rsidRPr="007170A4">
        <w:rPr>
          <w:rFonts w:ascii="Times New Roman" w:hAnsi="Times New Roman" w:cs="Times New Roman"/>
          <w:sz w:val="24"/>
          <w:szCs w:val="24"/>
        </w:rPr>
        <w:t>8 менен 6 нын көбөйтүндүсүнүн 12 ден бири канча?</w:t>
      </w:r>
    </w:p>
    <w:p w:rsidR="00682E91" w:rsidRPr="007170A4" w:rsidRDefault="00682E91" w:rsidP="00B1546B">
      <w:pPr>
        <w:pStyle w:val="a9"/>
        <w:numPr>
          <w:ilvl w:val="0"/>
          <w:numId w:val="48"/>
        </w:numPr>
        <w:spacing w:after="0" w:line="240" w:lineRule="auto"/>
        <w:ind w:left="567"/>
        <w:jc w:val="both"/>
        <w:rPr>
          <w:rFonts w:ascii="Times New Roman" w:hAnsi="Times New Roman" w:cs="Times New Roman"/>
          <w:sz w:val="24"/>
          <w:szCs w:val="24"/>
        </w:rPr>
      </w:pPr>
      <w:r w:rsidRPr="007170A4">
        <w:rPr>
          <w:rFonts w:ascii="Times New Roman" w:hAnsi="Times New Roman" w:cs="Times New Roman"/>
          <w:sz w:val="24"/>
          <w:szCs w:val="24"/>
        </w:rPr>
        <w:t>Эӊ чоӊ үч орундуу сандын ондугу канча?</w:t>
      </w:r>
    </w:p>
    <w:p w:rsidR="00682E91" w:rsidRPr="007170A4" w:rsidRDefault="00682E91" w:rsidP="00B1546B">
      <w:pPr>
        <w:pStyle w:val="a9"/>
        <w:numPr>
          <w:ilvl w:val="0"/>
          <w:numId w:val="48"/>
        </w:numPr>
        <w:spacing w:after="0" w:line="240" w:lineRule="auto"/>
        <w:ind w:left="567"/>
        <w:jc w:val="both"/>
        <w:rPr>
          <w:rFonts w:ascii="Times New Roman" w:hAnsi="Times New Roman" w:cs="Times New Roman"/>
          <w:sz w:val="24"/>
          <w:szCs w:val="24"/>
        </w:rPr>
      </w:pPr>
      <w:r w:rsidRPr="007170A4">
        <w:rPr>
          <w:rFonts w:ascii="Times New Roman" w:hAnsi="Times New Roman" w:cs="Times New Roman"/>
          <w:sz w:val="24"/>
          <w:szCs w:val="24"/>
        </w:rPr>
        <w:t>Эӊ кичине эки орундуу сан эӊ кичине төрт орундуу сандан канча эсе кичине?</w:t>
      </w:r>
    </w:p>
    <w:p w:rsidR="00682E91" w:rsidRPr="007170A4" w:rsidRDefault="00682E91" w:rsidP="00B1546B">
      <w:pPr>
        <w:pStyle w:val="a9"/>
        <w:numPr>
          <w:ilvl w:val="0"/>
          <w:numId w:val="48"/>
        </w:numPr>
        <w:spacing w:after="0" w:line="240" w:lineRule="auto"/>
        <w:ind w:left="567"/>
        <w:jc w:val="both"/>
        <w:rPr>
          <w:rFonts w:ascii="Times New Roman" w:hAnsi="Times New Roman" w:cs="Times New Roman"/>
          <w:sz w:val="24"/>
          <w:szCs w:val="24"/>
        </w:rPr>
      </w:pPr>
      <w:r w:rsidRPr="007170A4">
        <w:rPr>
          <w:rFonts w:ascii="Times New Roman" w:hAnsi="Times New Roman" w:cs="Times New Roman"/>
          <w:sz w:val="24"/>
          <w:szCs w:val="24"/>
        </w:rPr>
        <w:lastRenderedPageBreak/>
        <w:t>255 менен 123түн суммасынан 50 менен 4түн көбөйтүндүсүн кемиткиле. Айырма канчага барабар?</w:t>
      </w:r>
    </w:p>
    <w:p w:rsidR="00B73E73" w:rsidRPr="007170A4" w:rsidRDefault="00B73E73" w:rsidP="0050115A">
      <w:pPr>
        <w:spacing w:after="0" w:line="240" w:lineRule="auto"/>
        <w:ind w:left="567"/>
        <w:jc w:val="both"/>
        <w:rPr>
          <w:rFonts w:ascii="Times New Roman" w:hAnsi="Times New Roman" w:cs="Times New Roman"/>
          <w:sz w:val="24"/>
          <w:szCs w:val="24"/>
        </w:rPr>
      </w:pPr>
    </w:p>
    <w:p w:rsidR="00682E91" w:rsidRPr="007170A4" w:rsidRDefault="008B0CB8" w:rsidP="00034D40">
      <w:pPr>
        <w:pStyle w:val="a9"/>
        <w:spacing w:after="0" w:line="240" w:lineRule="auto"/>
        <w:ind w:left="1843" w:firstLine="567"/>
        <w:rPr>
          <w:rFonts w:ascii="Times New Roman" w:hAnsi="Times New Roman" w:cs="Times New Roman"/>
          <w:sz w:val="24"/>
          <w:szCs w:val="24"/>
        </w:rPr>
      </w:pPr>
      <w:r w:rsidRPr="007170A4">
        <w:rPr>
          <w:rFonts w:ascii="Times New Roman" w:hAnsi="Times New Roman" w:cs="Times New Roman"/>
          <w:b/>
          <w:sz w:val="24"/>
          <w:szCs w:val="24"/>
          <w:lang w:val="en-US"/>
        </w:rPr>
        <w:t xml:space="preserve">4. </w:t>
      </w:r>
      <w:r w:rsidR="00682E91" w:rsidRPr="007170A4">
        <w:rPr>
          <w:rFonts w:ascii="Times New Roman" w:hAnsi="Times New Roman" w:cs="Times New Roman"/>
          <w:b/>
          <w:sz w:val="24"/>
          <w:szCs w:val="24"/>
        </w:rPr>
        <w:t>Кереметтүү гүлдөр тобунун тапшырмасы</w:t>
      </w:r>
      <w:r w:rsidR="00682E91" w:rsidRPr="007170A4">
        <w:rPr>
          <w:rFonts w:ascii="Times New Roman" w:hAnsi="Times New Roman" w:cs="Times New Roman"/>
          <w:sz w:val="24"/>
          <w:szCs w:val="24"/>
        </w:rPr>
        <w:t>:</w:t>
      </w:r>
    </w:p>
    <w:p w:rsidR="0072755B" w:rsidRPr="007170A4" w:rsidRDefault="0072755B" w:rsidP="00034D40">
      <w:pPr>
        <w:pStyle w:val="a9"/>
        <w:spacing w:after="0" w:line="240" w:lineRule="auto"/>
        <w:ind w:left="1843" w:firstLine="567"/>
        <w:rPr>
          <w:rFonts w:ascii="Times New Roman" w:hAnsi="Times New Roman" w:cs="Times New Roman"/>
          <w:sz w:val="24"/>
          <w:szCs w:val="24"/>
        </w:rPr>
      </w:pP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Жетти бала токойго, </w:t>
      </w:r>
      <w:r w:rsidRPr="007170A4">
        <w:rPr>
          <w:rFonts w:ascii="Times New Roman" w:hAnsi="Times New Roman" w:cs="Times New Roman"/>
          <w:sz w:val="24"/>
          <w:szCs w:val="24"/>
        </w:rPr>
        <w:tab/>
      </w:r>
      <w:r w:rsidRPr="007170A4">
        <w:rPr>
          <w:rFonts w:ascii="Times New Roman" w:hAnsi="Times New Roman" w:cs="Times New Roman"/>
          <w:sz w:val="24"/>
          <w:szCs w:val="24"/>
        </w:rPr>
        <w:tab/>
        <w:t>Ар кимиси жетиден,</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Гул тергени барышты. </w:t>
      </w:r>
      <w:r w:rsidRPr="007170A4">
        <w:rPr>
          <w:rFonts w:ascii="Times New Roman" w:hAnsi="Times New Roman" w:cs="Times New Roman"/>
          <w:sz w:val="24"/>
          <w:szCs w:val="24"/>
        </w:rPr>
        <w:tab/>
      </w:r>
      <w:r w:rsidRPr="007170A4">
        <w:rPr>
          <w:rFonts w:ascii="Times New Roman" w:hAnsi="Times New Roman" w:cs="Times New Roman"/>
          <w:sz w:val="24"/>
          <w:szCs w:val="24"/>
        </w:rPr>
        <w:tab/>
        <w:t>Тобурчак да табышты.</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Ар кандай кооз гүлдөрдөн, </w:t>
      </w:r>
      <w:r w:rsidRPr="007170A4">
        <w:rPr>
          <w:rFonts w:ascii="Times New Roman" w:hAnsi="Times New Roman" w:cs="Times New Roman"/>
          <w:sz w:val="24"/>
          <w:szCs w:val="24"/>
        </w:rPr>
        <w:tab/>
      </w:r>
      <w:r w:rsidRPr="007170A4">
        <w:rPr>
          <w:rFonts w:ascii="Times New Roman" w:hAnsi="Times New Roman" w:cs="Times New Roman"/>
          <w:sz w:val="24"/>
          <w:szCs w:val="24"/>
        </w:rPr>
        <w:tab/>
        <w:t>Күн жаап ийип капыстан,</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Жетиден узуп алышты. </w:t>
      </w:r>
      <w:r w:rsidRPr="007170A4">
        <w:rPr>
          <w:rFonts w:ascii="Times New Roman" w:hAnsi="Times New Roman" w:cs="Times New Roman"/>
          <w:sz w:val="24"/>
          <w:szCs w:val="24"/>
        </w:rPr>
        <w:tab/>
      </w:r>
      <w:r w:rsidRPr="007170A4">
        <w:rPr>
          <w:rFonts w:ascii="Times New Roman" w:hAnsi="Times New Roman" w:cs="Times New Roman"/>
          <w:sz w:val="24"/>
          <w:szCs w:val="24"/>
        </w:rPr>
        <w:tab/>
        <w:t>Баары жаанда калышты.</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Бир чоӊ бакка корголоп,</w:t>
      </w:r>
      <w:r w:rsidRPr="007170A4">
        <w:rPr>
          <w:rFonts w:ascii="Times New Roman" w:hAnsi="Times New Roman" w:cs="Times New Roman"/>
          <w:sz w:val="24"/>
          <w:szCs w:val="24"/>
        </w:rPr>
        <w:tab/>
      </w:r>
      <w:r w:rsidRPr="007170A4">
        <w:rPr>
          <w:rFonts w:ascii="Times New Roman" w:hAnsi="Times New Roman" w:cs="Times New Roman"/>
          <w:sz w:val="24"/>
          <w:szCs w:val="24"/>
        </w:rPr>
        <w:tab/>
        <w:t>Чогултсак канча гүл болот,</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Тегереттеп турушту. </w:t>
      </w:r>
      <w:r w:rsidRPr="007170A4">
        <w:rPr>
          <w:rFonts w:ascii="Times New Roman" w:hAnsi="Times New Roman" w:cs="Times New Roman"/>
          <w:sz w:val="24"/>
          <w:szCs w:val="24"/>
        </w:rPr>
        <w:tab/>
      </w:r>
      <w:r w:rsidRPr="007170A4">
        <w:rPr>
          <w:rFonts w:ascii="Times New Roman" w:hAnsi="Times New Roman" w:cs="Times New Roman"/>
          <w:sz w:val="24"/>
          <w:szCs w:val="24"/>
        </w:rPr>
        <w:tab/>
      </w:r>
      <w:r w:rsidR="00BE1526" w:rsidRPr="007170A4">
        <w:rPr>
          <w:rFonts w:ascii="Times New Roman" w:hAnsi="Times New Roman" w:cs="Times New Roman"/>
          <w:sz w:val="24"/>
          <w:szCs w:val="24"/>
        </w:rPr>
        <w:tab/>
      </w:r>
      <w:r w:rsidRPr="007170A4">
        <w:rPr>
          <w:rFonts w:ascii="Times New Roman" w:hAnsi="Times New Roman" w:cs="Times New Roman"/>
          <w:sz w:val="24"/>
          <w:szCs w:val="24"/>
        </w:rPr>
        <w:t>Келгиле санын табалы.</w:t>
      </w:r>
    </w:p>
    <w:p w:rsidR="00682E91" w:rsidRPr="007170A4" w:rsidRDefault="006E073C"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Аң</w:t>
      </w:r>
      <w:r w:rsidR="00682E91" w:rsidRPr="007170A4">
        <w:rPr>
          <w:rFonts w:ascii="Times New Roman" w:hAnsi="Times New Roman" w:cs="Times New Roman"/>
          <w:sz w:val="24"/>
          <w:szCs w:val="24"/>
        </w:rPr>
        <w:t xml:space="preserve">гыча айтты бирөөсү, </w:t>
      </w:r>
      <w:r w:rsidR="00682E91" w:rsidRPr="007170A4">
        <w:rPr>
          <w:rFonts w:ascii="Times New Roman" w:hAnsi="Times New Roman" w:cs="Times New Roman"/>
          <w:sz w:val="24"/>
          <w:szCs w:val="24"/>
        </w:rPr>
        <w:tab/>
      </w:r>
      <w:r w:rsidR="00682E91" w:rsidRPr="007170A4">
        <w:rPr>
          <w:rFonts w:ascii="Times New Roman" w:hAnsi="Times New Roman" w:cs="Times New Roman"/>
          <w:sz w:val="24"/>
          <w:szCs w:val="24"/>
        </w:rPr>
        <w:tab/>
        <w:t>Жалпы баарын эсептеп,</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Мындай деген сунушту. </w:t>
      </w:r>
      <w:r w:rsidRPr="007170A4">
        <w:rPr>
          <w:rFonts w:ascii="Times New Roman" w:hAnsi="Times New Roman" w:cs="Times New Roman"/>
          <w:sz w:val="24"/>
          <w:szCs w:val="24"/>
        </w:rPr>
        <w:tab/>
      </w:r>
      <w:r w:rsidRPr="007170A4">
        <w:rPr>
          <w:rFonts w:ascii="Times New Roman" w:hAnsi="Times New Roman" w:cs="Times New Roman"/>
          <w:sz w:val="24"/>
          <w:szCs w:val="24"/>
        </w:rPr>
        <w:tab/>
        <w:t>Балдарга айта баралы.</w:t>
      </w:r>
    </w:p>
    <w:p w:rsidR="00682E91" w:rsidRPr="007170A4" w:rsidRDefault="00682E91" w:rsidP="00034D40">
      <w:pPr>
        <w:spacing w:after="0" w:line="240" w:lineRule="auto"/>
        <w:ind w:firstLine="567"/>
        <w:jc w:val="both"/>
        <w:rPr>
          <w:rFonts w:ascii="Times New Roman" w:hAnsi="Times New Roman" w:cs="Times New Roman"/>
          <w:sz w:val="24"/>
          <w:szCs w:val="24"/>
        </w:rPr>
      </w:pPr>
    </w:p>
    <w:p w:rsidR="00682E91" w:rsidRPr="007170A4" w:rsidRDefault="006E073C"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Баарыбызда же</w:t>
      </w:r>
      <w:r w:rsidR="00682E91" w:rsidRPr="007170A4">
        <w:rPr>
          <w:rFonts w:ascii="Times New Roman" w:hAnsi="Times New Roman" w:cs="Times New Roman"/>
          <w:sz w:val="24"/>
          <w:szCs w:val="24"/>
        </w:rPr>
        <w:t>ти</w:t>
      </w:r>
      <w:r w:rsidRPr="007170A4">
        <w:rPr>
          <w:rFonts w:ascii="Times New Roman" w:hAnsi="Times New Roman" w:cs="Times New Roman"/>
          <w:sz w:val="24"/>
          <w:szCs w:val="24"/>
          <w:lang w:val="ky-KG"/>
        </w:rPr>
        <w:t>ден</w:t>
      </w:r>
      <w:r w:rsidR="00682E91" w:rsidRPr="007170A4">
        <w:rPr>
          <w:rFonts w:ascii="Times New Roman" w:hAnsi="Times New Roman" w:cs="Times New Roman"/>
          <w:sz w:val="24"/>
          <w:szCs w:val="24"/>
        </w:rPr>
        <w:t xml:space="preserve"> гүл, </w:t>
      </w:r>
      <w:r w:rsidR="00682E91" w:rsidRPr="007170A4">
        <w:rPr>
          <w:rFonts w:ascii="Times New Roman" w:hAnsi="Times New Roman" w:cs="Times New Roman"/>
          <w:sz w:val="24"/>
          <w:szCs w:val="24"/>
        </w:rPr>
        <w:tab/>
      </w:r>
      <w:r w:rsidR="00682E91" w:rsidRPr="007170A4">
        <w:rPr>
          <w:rFonts w:ascii="Times New Roman" w:hAnsi="Times New Roman" w:cs="Times New Roman"/>
          <w:sz w:val="24"/>
          <w:szCs w:val="24"/>
        </w:rPr>
        <w:tab/>
        <w:t>Жети жерде жетинин,</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Жетини көбөйт жетиге. </w:t>
      </w:r>
      <w:r w:rsidRPr="007170A4">
        <w:rPr>
          <w:rFonts w:ascii="Times New Roman" w:hAnsi="Times New Roman" w:cs="Times New Roman"/>
          <w:sz w:val="24"/>
          <w:szCs w:val="24"/>
        </w:rPr>
        <w:tab/>
      </w:r>
      <w:r w:rsidRPr="007170A4">
        <w:rPr>
          <w:rFonts w:ascii="Times New Roman" w:hAnsi="Times New Roman" w:cs="Times New Roman"/>
          <w:sz w:val="24"/>
          <w:szCs w:val="24"/>
        </w:rPr>
        <w:tab/>
        <w:t>Канча экенин таба албай.</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Тобурчак менен гүл чыгат, </w:t>
      </w:r>
      <w:r w:rsidRPr="007170A4">
        <w:rPr>
          <w:rFonts w:ascii="Times New Roman" w:hAnsi="Times New Roman" w:cs="Times New Roman"/>
          <w:sz w:val="24"/>
          <w:szCs w:val="24"/>
        </w:rPr>
        <w:tab/>
      </w:r>
      <w:r w:rsidRPr="007170A4">
        <w:rPr>
          <w:rFonts w:ascii="Times New Roman" w:hAnsi="Times New Roman" w:cs="Times New Roman"/>
          <w:sz w:val="24"/>
          <w:szCs w:val="24"/>
        </w:rPr>
        <w:tab/>
        <w:t>Бири биринен уялып,</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Көбөйтсөк аны экиге. </w:t>
      </w:r>
      <w:r w:rsidRPr="007170A4">
        <w:rPr>
          <w:rFonts w:ascii="Times New Roman" w:hAnsi="Times New Roman" w:cs="Times New Roman"/>
          <w:sz w:val="24"/>
          <w:szCs w:val="24"/>
        </w:rPr>
        <w:tab/>
      </w:r>
      <w:r w:rsidRPr="007170A4">
        <w:rPr>
          <w:rFonts w:ascii="Times New Roman" w:hAnsi="Times New Roman" w:cs="Times New Roman"/>
          <w:sz w:val="24"/>
          <w:szCs w:val="24"/>
        </w:rPr>
        <w:tab/>
        <w:t>Кызарышты аябай.</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Калькулятор суу болуп,</w:t>
      </w:r>
      <w:r w:rsidRPr="007170A4">
        <w:rPr>
          <w:rFonts w:ascii="Times New Roman" w:hAnsi="Times New Roman" w:cs="Times New Roman"/>
          <w:sz w:val="24"/>
          <w:szCs w:val="24"/>
        </w:rPr>
        <w:tab/>
      </w:r>
      <w:r w:rsidRPr="007170A4">
        <w:rPr>
          <w:rFonts w:ascii="Times New Roman" w:hAnsi="Times New Roman" w:cs="Times New Roman"/>
          <w:sz w:val="24"/>
          <w:szCs w:val="24"/>
        </w:rPr>
        <w:tab/>
        <w:t>Үйрөнөлү жакшы окуп,</w:t>
      </w:r>
    </w:p>
    <w:p w:rsidR="00682E91" w:rsidRPr="007170A4" w:rsidRDefault="008B0CB8"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Калган экен иштебей.</w:t>
      </w:r>
      <w:r w:rsidRPr="007170A4">
        <w:rPr>
          <w:rFonts w:ascii="Times New Roman" w:hAnsi="Times New Roman" w:cs="Times New Roman"/>
          <w:sz w:val="24"/>
          <w:szCs w:val="24"/>
        </w:rPr>
        <w:tab/>
      </w:r>
      <w:r w:rsidRPr="007170A4">
        <w:rPr>
          <w:rFonts w:ascii="Times New Roman" w:hAnsi="Times New Roman" w:cs="Times New Roman"/>
          <w:sz w:val="24"/>
          <w:szCs w:val="24"/>
        </w:rPr>
        <w:tab/>
      </w:r>
      <w:r w:rsidR="00BE1526" w:rsidRPr="007170A4">
        <w:rPr>
          <w:rFonts w:ascii="Times New Roman" w:hAnsi="Times New Roman" w:cs="Times New Roman"/>
          <w:sz w:val="24"/>
          <w:szCs w:val="24"/>
        </w:rPr>
        <w:tab/>
      </w:r>
      <w:r w:rsidR="00682E91" w:rsidRPr="007170A4">
        <w:rPr>
          <w:rFonts w:ascii="Times New Roman" w:hAnsi="Times New Roman" w:cs="Times New Roman"/>
          <w:sz w:val="24"/>
          <w:szCs w:val="24"/>
        </w:rPr>
        <w:t>Сабак болсун бул бизге!-</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Уят болду баарысы,</w:t>
      </w:r>
      <w:r w:rsidRPr="007170A4">
        <w:rPr>
          <w:rFonts w:ascii="Times New Roman" w:hAnsi="Times New Roman" w:cs="Times New Roman"/>
          <w:sz w:val="24"/>
          <w:szCs w:val="24"/>
        </w:rPr>
        <w:tab/>
      </w:r>
      <w:r w:rsidRPr="007170A4">
        <w:rPr>
          <w:rFonts w:ascii="Times New Roman" w:hAnsi="Times New Roman" w:cs="Times New Roman"/>
          <w:sz w:val="24"/>
          <w:szCs w:val="24"/>
        </w:rPr>
        <w:tab/>
      </w:r>
      <w:r w:rsidRPr="007170A4">
        <w:rPr>
          <w:rFonts w:ascii="Times New Roman" w:hAnsi="Times New Roman" w:cs="Times New Roman"/>
          <w:sz w:val="24"/>
          <w:szCs w:val="24"/>
        </w:rPr>
        <w:tab/>
        <w:t>Деп убада беришти,</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Жадыбалды жат билбей.</w:t>
      </w:r>
      <w:r w:rsidRPr="007170A4">
        <w:rPr>
          <w:rFonts w:ascii="Times New Roman" w:hAnsi="Times New Roman" w:cs="Times New Roman"/>
          <w:sz w:val="24"/>
          <w:szCs w:val="24"/>
        </w:rPr>
        <w:tab/>
      </w:r>
      <w:r w:rsidRPr="007170A4">
        <w:rPr>
          <w:rFonts w:ascii="Times New Roman" w:hAnsi="Times New Roman" w:cs="Times New Roman"/>
          <w:sz w:val="24"/>
          <w:szCs w:val="24"/>
        </w:rPr>
        <w:tab/>
        <w:t>Жадыбалды билишке.</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(окуучулар ролдоштуруп аткарышат)</w:t>
      </w:r>
    </w:p>
    <w:p w:rsidR="008B0CB8" w:rsidRPr="007170A4" w:rsidRDefault="008B0CB8" w:rsidP="00034D40">
      <w:pPr>
        <w:pStyle w:val="a9"/>
        <w:spacing w:after="0" w:line="240" w:lineRule="auto"/>
        <w:ind w:left="0" w:firstLine="567"/>
        <w:jc w:val="both"/>
        <w:rPr>
          <w:rFonts w:ascii="Times New Roman" w:hAnsi="Times New Roman" w:cs="Times New Roman"/>
          <w:sz w:val="24"/>
          <w:szCs w:val="24"/>
        </w:rPr>
      </w:pPr>
    </w:p>
    <w:p w:rsidR="00682E91" w:rsidRPr="007170A4" w:rsidRDefault="00682E91" w:rsidP="00034D40">
      <w:pPr>
        <w:pStyle w:val="a9"/>
        <w:spacing w:after="0" w:line="240" w:lineRule="auto"/>
        <w:ind w:left="0" w:firstLine="567"/>
        <w:rPr>
          <w:rFonts w:ascii="Times New Roman" w:hAnsi="Times New Roman" w:cs="Times New Roman"/>
          <w:b/>
          <w:sz w:val="24"/>
          <w:szCs w:val="24"/>
        </w:rPr>
      </w:pPr>
      <w:r w:rsidRPr="007170A4">
        <w:rPr>
          <w:rFonts w:ascii="Times New Roman" w:hAnsi="Times New Roman" w:cs="Times New Roman"/>
          <w:b/>
          <w:sz w:val="24"/>
          <w:szCs w:val="24"/>
        </w:rPr>
        <w:t>5. Геометриялык пауза тобунун тапшырмасы:</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а) Жактары 3 </w:t>
      </w:r>
      <w:r w:rsidRPr="007170A4">
        <w:rPr>
          <w:rFonts w:ascii="Times New Roman" w:hAnsi="Times New Roman" w:cs="Times New Roman"/>
          <w:i/>
          <w:sz w:val="24"/>
          <w:szCs w:val="24"/>
        </w:rPr>
        <w:t>см</w:t>
      </w:r>
      <w:r w:rsidRPr="007170A4">
        <w:rPr>
          <w:rFonts w:ascii="Times New Roman" w:hAnsi="Times New Roman" w:cs="Times New Roman"/>
          <w:sz w:val="24"/>
          <w:szCs w:val="24"/>
        </w:rPr>
        <w:t xml:space="preserve"> жана 5 </w:t>
      </w:r>
      <w:r w:rsidRPr="007170A4">
        <w:rPr>
          <w:rFonts w:ascii="Times New Roman" w:hAnsi="Times New Roman" w:cs="Times New Roman"/>
          <w:i/>
          <w:sz w:val="24"/>
          <w:szCs w:val="24"/>
        </w:rPr>
        <w:t>см</w:t>
      </w:r>
      <w:r w:rsidRPr="007170A4">
        <w:rPr>
          <w:rFonts w:ascii="Times New Roman" w:hAnsi="Times New Roman" w:cs="Times New Roman"/>
          <w:sz w:val="24"/>
          <w:szCs w:val="24"/>
        </w:rPr>
        <w:t xml:space="preserve"> болгон тик бурчтуктун периметрин жана аянтын тапкыла.</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б) Жогорудагы тик бурчтуктун бир жагын 2 </w:t>
      </w:r>
      <w:r w:rsidRPr="007170A4">
        <w:rPr>
          <w:rFonts w:ascii="Times New Roman" w:hAnsi="Times New Roman" w:cs="Times New Roman"/>
          <w:i/>
          <w:sz w:val="24"/>
          <w:szCs w:val="24"/>
        </w:rPr>
        <w:t>см</w:t>
      </w:r>
      <w:r w:rsidRPr="007170A4">
        <w:rPr>
          <w:rFonts w:ascii="Times New Roman" w:hAnsi="Times New Roman" w:cs="Times New Roman"/>
          <w:sz w:val="24"/>
          <w:szCs w:val="24"/>
        </w:rPr>
        <w:t xml:space="preserve"> ге узарткыла. Пайда болгон фигураны атагыла жана анын периметрин, аянтын таап салыштыргыла.</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в) Жактары 5 </w:t>
      </w:r>
      <w:r w:rsidRPr="007170A4">
        <w:rPr>
          <w:rFonts w:ascii="Times New Roman" w:hAnsi="Times New Roman" w:cs="Times New Roman"/>
          <w:i/>
          <w:sz w:val="24"/>
          <w:szCs w:val="24"/>
        </w:rPr>
        <w:t>см</w:t>
      </w:r>
      <w:r w:rsidRPr="007170A4">
        <w:rPr>
          <w:rFonts w:ascii="Times New Roman" w:hAnsi="Times New Roman" w:cs="Times New Roman"/>
          <w:sz w:val="24"/>
          <w:szCs w:val="24"/>
        </w:rPr>
        <w:t xml:space="preserve"> жана 7 </w:t>
      </w:r>
      <w:r w:rsidRPr="007170A4">
        <w:rPr>
          <w:rFonts w:ascii="Times New Roman" w:hAnsi="Times New Roman" w:cs="Times New Roman"/>
          <w:i/>
          <w:sz w:val="24"/>
          <w:szCs w:val="24"/>
        </w:rPr>
        <w:t>см</w:t>
      </w:r>
      <w:r w:rsidRPr="007170A4">
        <w:rPr>
          <w:rFonts w:ascii="Times New Roman" w:hAnsi="Times New Roman" w:cs="Times New Roman"/>
          <w:sz w:val="24"/>
          <w:szCs w:val="24"/>
        </w:rPr>
        <w:t xml:space="preserve"> болгон тик бурчтукту чийгиле. Ага улай</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жактары 5 </w:t>
      </w:r>
      <w:r w:rsidRPr="007170A4">
        <w:rPr>
          <w:rFonts w:ascii="Times New Roman" w:hAnsi="Times New Roman" w:cs="Times New Roman"/>
          <w:i/>
          <w:sz w:val="24"/>
          <w:szCs w:val="24"/>
        </w:rPr>
        <w:t>см</w:t>
      </w:r>
      <w:r w:rsidRPr="007170A4">
        <w:rPr>
          <w:rFonts w:ascii="Times New Roman" w:hAnsi="Times New Roman" w:cs="Times New Roman"/>
          <w:sz w:val="24"/>
          <w:szCs w:val="24"/>
        </w:rPr>
        <w:t xml:space="preserve"> болгон квад</w:t>
      </w:r>
      <w:r w:rsidR="00D018C1" w:rsidRPr="007170A4">
        <w:rPr>
          <w:rFonts w:ascii="Times New Roman" w:hAnsi="Times New Roman" w:cs="Times New Roman"/>
          <w:sz w:val="24"/>
          <w:szCs w:val="24"/>
          <w:lang w:val="ky-KG"/>
        </w:rPr>
        <w:t>ра</w:t>
      </w:r>
      <w:r w:rsidR="00D018C1" w:rsidRPr="007170A4">
        <w:rPr>
          <w:rFonts w:ascii="Times New Roman" w:hAnsi="Times New Roman" w:cs="Times New Roman"/>
          <w:sz w:val="24"/>
          <w:szCs w:val="24"/>
        </w:rPr>
        <w:t>т</w:t>
      </w:r>
      <w:r w:rsidR="00D018C1" w:rsidRPr="007170A4">
        <w:rPr>
          <w:rFonts w:ascii="Times New Roman" w:hAnsi="Times New Roman" w:cs="Times New Roman"/>
          <w:sz w:val="24"/>
          <w:szCs w:val="24"/>
          <w:lang w:val="ky-KG"/>
        </w:rPr>
        <w:t>т</w:t>
      </w:r>
      <w:r w:rsidR="00D018C1" w:rsidRPr="007170A4">
        <w:rPr>
          <w:rFonts w:ascii="Times New Roman" w:hAnsi="Times New Roman" w:cs="Times New Roman"/>
          <w:sz w:val="24"/>
          <w:szCs w:val="24"/>
        </w:rPr>
        <w:t>ард</w:t>
      </w:r>
      <w:r w:rsidRPr="007170A4">
        <w:rPr>
          <w:rFonts w:ascii="Times New Roman" w:hAnsi="Times New Roman" w:cs="Times New Roman"/>
          <w:sz w:val="24"/>
          <w:szCs w:val="24"/>
        </w:rPr>
        <w:t>ы</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чийгиле да пайда болгон жаӊы фигуранын аянтын жана периметрин тапкыла?</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Сабактан жаралуучу ийгиликтин ачкычы мугалимде, ал канчалык окуучуларга ишенсе, окуучунун а</w:t>
      </w:r>
      <w:r w:rsidR="00D018C1" w:rsidRPr="007170A4">
        <w:rPr>
          <w:rFonts w:ascii="Times New Roman" w:hAnsi="Times New Roman" w:cs="Times New Roman"/>
          <w:sz w:val="24"/>
          <w:szCs w:val="24"/>
          <w:lang w:val="ky-KG"/>
        </w:rPr>
        <w:t>й</w:t>
      </w:r>
      <w:r w:rsidRPr="007170A4">
        <w:rPr>
          <w:rFonts w:ascii="Times New Roman" w:hAnsi="Times New Roman" w:cs="Times New Roman"/>
          <w:sz w:val="24"/>
          <w:szCs w:val="24"/>
        </w:rPr>
        <w:t>ткан с</w:t>
      </w:r>
      <w:r w:rsidR="00D018C1" w:rsidRPr="007170A4">
        <w:rPr>
          <w:rFonts w:ascii="Times New Roman" w:hAnsi="Times New Roman" w:cs="Times New Roman"/>
          <w:sz w:val="24"/>
          <w:szCs w:val="24"/>
        </w:rPr>
        <w:t>ырларын сакт</w:t>
      </w:r>
      <w:r w:rsidRPr="007170A4">
        <w:rPr>
          <w:rFonts w:ascii="Times New Roman" w:hAnsi="Times New Roman" w:cs="Times New Roman"/>
          <w:sz w:val="24"/>
          <w:szCs w:val="24"/>
        </w:rPr>
        <w:t>ай алса, баарына бирдей жагымдуу мамиле жасаса, так, калыстык менен бааласа анда мугалимдин сабагы ишмердүүлүккө багыттап уюштурулган сабак болот деген ойдобуз. Ошондой эле сабак учурунда түрдүү кызыктуу тапшырмаларды, логикалык оюн өстүрүүчү баш катырмаларды, оозеки эсептөөгө карата мисалдарды, ребустарды, математикалык макал-лакаптарды, табышмактарды колдонсо, ошончолук сабак кызыктуу да</w:t>
      </w:r>
      <w:r w:rsidR="00D018C1" w:rsidRPr="007170A4">
        <w:rPr>
          <w:rFonts w:ascii="Times New Roman" w:hAnsi="Times New Roman" w:cs="Times New Roman"/>
          <w:sz w:val="24"/>
          <w:szCs w:val="24"/>
          <w:lang w:val="ky-KG"/>
        </w:rPr>
        <w:t>,</w:t>
      </w:r>
      <w:r w:rsidRPr="007170A4">
        <w:rPr>
          <w:rFonts w:ascii="Times New Roman" w:hAnsi="Times New Roman" w:cs="Times New Roman"/>
          <w:sz w:val="24"/>
          <w:szCs w:val="24"/>
        </w:rPr>
        <w:t xml:space="preserve"> ийгиликтүү да, натыйжалуу да болот. </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Ал үчүн мугалимдерге түрдүү деӊгээлдеги тапшырмалар, ребустар, методикалык колдонмолор, окуучу үчүн талдоого ылайыктуу тапшырмалар ж.б. жетишпейт. </w:t>
      </w:r>
    </w:p>
    <w:p w:rsidR="00682E91" w:rsidRPr="007170A4" w:rsidRDefault="00682E91" w:rsidP="00034D40">
      <w:pPr>
        <w:pStyle w:val="a9"/>
        <w:spacing w:after="0" w:line="240" w:lineRule="auto"/>
        <w:ind w:left="0" w:firstLine="567"/>
        <w:jc w:val="both"/>
        <w:rPr>
          <w:rFonts w:ascii="Times New Roman" w:hAnsi="Times New Roman" w:cs="Times New Roman"/>
          <w:sz w:val="24"/>
          <w:szCs w:val="24"/>
        </w:rPr>
      </w:pPr>
      <w:r w:rsidRPr="007170A4">
        <w:rPr>
          <w:rFonts w:ascii="Times New Roman" w:hAnsi="Times New Roman" w:cs="Times New Roman"/>
          <w:sz w:val="24"/>
          <w:szCs w:val="24"/>
        </w:rPr>
        <w:t>Жыйынтыктап айтканда, компетенттүү окуучуну калыптандырууну ишке ашыруу чыгармачыл, тажрыйбалуу, базалык билими тереӊ мугалимдердин колунда. Аларга методикалык жардам, талапка ылайыктуу окуу китептери жаӊыланып иштелип чыкса, методикалык колдонмолор, класстар боюнча деӊгээлдүү тапшырмалардын топтому жана алардын эдектрондук варианттары иштелип чыкса, кенже окуучунун компетенттүүлүгүн калыптан</w:t>
      </w:r>
      <w:r w:rsidR="00BE1526" w:rsidRPr="007170A4">
        <w:rPr>
          <w:rFonts w:ascii="Times New Roman" w:hAnsi="Times New Roman" w:cs="Times New Roman"/>
          <w:sz w:val="24"/>
          <w:szCs w:val="24"/>
        </w:rPr>
        <w:t xml:space="preserve">дыруу ишке ашмак деп ойлойбуз. </w:t>
      </w:r>
    </w:p>
    <w:p w:rsidR="0072755B" w:rsidRPr="007170A4" w:rsidRDefault="0072755B" w:rsidP="00034D40">
      <w:pPr>
        <w:tabs>
          <w:tab w:val="left" w:pos="6955"/>
        </w:tabs>
        <w:spacing w:after="0" w:line="240" w:lineRule="auto"/>
        <w:ind w:firstLine="567"/>
        <w:jc w:val="both"/>
        <w:rPr>
          <w:rFonts w:ascii="Times New Roman" w:hAnsi="Times New Roman" w:cs="Times New Roman"/>
          <w:b/>
          <w:sz w:val="24"/>
          <w:szCs w:val="24"/>
        </w:rPr>
      </w:pPr>
    </w:p>
    <w:p w:rsidR="0050115A" w:rsidRPr="007170A4" w:rsidRDefault="0050115A">
      <w:pPr>
        <w:rPr>
          <w:rFonts w:ascii="Times New Roman" w:hAnsi="Times New Roman" w:cs="Times New Roman"/>
          <w:b/>
          <w:sz w:val="24"/>
          <w:szCs w:val="24"/>
        </w:rPr>
      </w:pPr>
      <w:r w:rsidRPr="007170A4">
        <w:rPr>
          <w:rFonts w:ascii="Times New Roman" w:hAnsi="Times New Roman" w:cs="Times New Roman"/>
          <w:b/>
          <w:sz w:val="24"/>
          <w:szCs w:val="24"/>
        </w:rPr>
        <w:br w:type="page"/>
      </w:r>
    </w:p>
    <w:p w:rsidR="00682E91" w:rsidRPr="007170A4" w:rsidRDefault="00682E91" w:rsidP="0050115A">
      <w:pPr>
        <w:tabs>
          <w:tab w:val="left" w:pos="6955"/>
        </w:tabs>
        <w:spacing w:after="0" w:line="240" w:lineRule="auto"/>
        <w:ind w:firstLine="567"/>
        <w:jc w:val="both"/>
        <w:rPr>
          <w:rFonts w:ascii="Times New Roman" w:hAnsi="Times New Roman" w:cs="Times New Roman"/>
          <w:b/>
          <w:sz w:val="24"/>
          <w:szCs w:val="24"/>
          <w:lang w:val="ky-KG"/>
        </w:rPr>
      </w:pPr>
      <w:r w:rsidRPr="007170A4">
        <w:rPr>
          <w:rFonts w:ascii="Times New Roman" w:hAnsi="Times New Roman" w:cs="Times New Roman"/>
          <w:b/>
          <w:sz w:val="24"/>
          <w:szCs w:val="24"/>
        </w:rPr>
        <w:lastRenderedPageBreak/>
        <w:t>Колдонулган адабияттар</w:t>
      </w:r>
      <w:r w:rsidR="0050115A" w:rsidRPr="007170A4">
        <w:rPr>
          <w:rFonts w:ascii="Times New Roman" w:hAnsi="Times New Roman" w:cs="Times New Roman"/>
          <w:b/>
          <w:sz w:val="24"/>
          <w:szCs w:val="24"/>
          <w:lang w:val="ky-KG"/>
        </w:rPr>
        <w:t>:</w:t>
      </w:r>
    </w:p>
    <w:p w:rsidR="0050115A" w:rsidRPr="007170A4" w:rsidRDefault="0050115A" w:rsidP="0050115A">
      <w:pPr>
        <w:tabs>
          <w:tab w:val="left" w:pos="6955"/>
        </w:tabs>
        <w:spacing w:after="0" w:line="240" w:lineRule="auto"/>
        <w:ind w:firstLine="567"/>
        <w:jc w:val="both"/>
        <w:rPr>
          <w:rFonts w:ascii="Times New Roman" w:hAnsi="Times New Roman" w:cs="Times New Roman"/>
          <w:b/>
          <w:sz w:val="24"/>
          <w:szCs w:val="24"/>
          <w:lang w:val="ky-KG"/>
        </w:rPr>
      </w:pPr>
    </w:p>
    <w:p w:rsidR="00682E91" w:rsidRPr="007170A4" w:rsidRDefault="00C37FC1" w:rsidP="00B1546B">
      <w:pPr>
        <w:pStyle w:val="a9"/>
        <w:numPr>
          <w:ilvl w:val="0"/>
          <w:numId w:val="31"/>
        </w:numPr>
        <w:tabs>
          <w:tab w:val="left" w:pos="567"/>
        </w:tabs>
        <w:spacing w:after="0" w:line="240" w:lineRule="auto"/>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rPr>
        <w:t>Бекбоев И</w:t>
      </w:r>
      <w:r w:rsidR="0050115A" w:rsidRPr="007170A4">
        <w:rPr>
          <w:rFonts w:ascii="Times New Roman" w:hAnsi="Times New Roman" w:cs="Times New Roman"/>
          <w:sz w:val="24"/>
          <w:szCs w:val="24"/>
        </w:rPr>
        <w:t>.Б., Ибраева Н.</w:t>
      </w:r>
      <w:r w:rsidR="00682E91" w:rsidRPr="007170A4">
        <w:rPr>
          <w:rFonts w:ascii="Times New Roman" w:hAnsi="Times New Roman" w:cs="Times New Roman"/>
          <w:sz w:val="24"/>
          <w:szCs w:val="24"/>
        </w:rPr>
        <w:t xml:space="preserve">И. Математика. 3-класс. 2016. </w:t>
      </w:r>
    </w:p>
    <w:p w:rsidR="00682E91" w:rsidRPr="007170A4" w:rsidRDefault="0050115A" w:rsidP="00B1546B">
      <w:pPr>
        <w:pStyle w:val="a9"/>
        <w:numPr>
          <w:ilvl w:val="0"/>
          <w:numId w:val="31"/>
        </w:numPr>
        <w:tabs>
          <w:tab w:val="left" w:pos="567"/>
        </w:tabs>
        <w:spacing w:after="0" w:line="240" w:lineRule="auto"/>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shd w:val="clear" w:color="auto" w:fill="FFFFFF"/>
        </w:rPr>
        <w:t>Бекбоев И.Б., Аттокурова Ч.</w:t>
      </w:r>
      <w:r w:rsidR="00682E91" w:rsidRPr="007170A4">
        <w:rPr>
          <w:rFonts w:ascii="Times New Roman" w:hAnsi="Times New Roman" w:cs="Times New Roman"/>
          <w:sz w:val="24"/>
          <w:szCs w:val="24"/>
          <w:shd w:val="clear" w:color="auto" w:fill="FFFFFF"/>
        </w:rPr>
        <w:t xml:space="preserve">А. Математиканы окутуу. 1-4-класс. </w:t>
      </w:r>
      <w:r w:rsidR="00682E91" w:rsidRPr="007170A4">
        <w:rPr>
          <w:rFonts w:ascii="Times New Roman" w:eastAsia="Times New Roman" w:hAnsi="Times New Roman" w:cs="Times New Roman"/>
          <w:sz w:val="24"/>
          <w:szCs w:val="24"/>
        </w:rPr>
        <w:t xml:space="preserve">– </w:t>
      </w:r>
      <w:r w:rsidR="00682E91" w:rsidRPr="007170A4">
        <w:rPr>
          <w:rFonts w:ascii="Times New Roman" w:hAnsi="Times New Roman" w:cs="Times New Roman"/>
          <w:sz w:val="24"/>
          <w:szCs w:val="24"/>
          <w:shd w:val="clear" w:color="auto" w:fill="FFFFFF"/>
        </w:rPr>
        <w:t>2016.</w:t>
      </w:r>
    </w:p>
    <w:p w:rsidR="00682E91" w:rsidRPr="007170A4" w:rsidRDefault="0050115A" w:rsidP="00B1546B">
      <w:pPr>
        <w:pStyle w:val="a9"/>
        <w:numPr>
          <w:ilvl w:val="0"/>
          <w:numId w:val="31"/>
        </w:numPr>
        <w:tabs>
          <w:tab w:val="left" w:pos="567"/>
        </w:tabs>
        <w:spacing w:after="0" w:line="240" w:lineRule="auto"/>
        <w:ind w:left="567" w:hanging="425"/>
        <w:jc w:val="both"/>
        <w:outlineLvl w:val="0"/>
        <w:rPr>
          <w:rFonts w:ascii="Times New Roman" w:hAnsi="Times New Roman" w:cs="Times New Roman"/>
          <w:sz w:val="24"/>
          <w:szCs w:val="24"/>
          <w:lang w:val="ky-KG"/>
        </w:rPr>
      </w:pPr>
      <w:r w:rsidRPr="007170A4">
        <w:rPr>
          <w:rFonts w:ascii="Times New Roman" w:hAnsi="Times New Roman" w:cs="Times New Roman"/>
          <w:sz w:val="24"/>
          <w:szCs w:val="24"/>
          <w:shd w:val="clear" w:color="auto" w:fill="FFFFFF"/>
          <w:lang w:val="ky-KG"/>
        </w:rPr>
        <w:t>Аттокурова Ч.</w:t>
      </w:r>
      <w:r w:rsidR="00682E91" w:rsidRPr="007170A4">
        <w:rPr>
          <w:rFonts w:ascii="Times New Roman" w:hAnsi="Times New Roman" w:cs="Times New Roman"/>
          <w:sz w:val="24"/>
          <w:szCs w:val="24"/>
          <w:shd w:val="clear" w:color="auto" w:fill="FFFFFF"/>
          <w:lang w:val="ky-KG"/>
        </w:rPr>
        <w:t xml:space="preserve">А. </w:t>
      </w:r>
      <w:r w:rsidR="00682E91" w:rsidRPr="007170A4">
        <w:rPr>
          <w:rFonts w:ascii="Times New Roman" w:hAnsi="Times New Roman" w:cs="Times New Roman"/>
          <w:sz w:val="24"/>
          <w:szCs w:val="24"/>
          <w:lang w:val="ky-KG"/>
        </w:rPr>
        <w:t xml:space="preserve">Кенже окуучунун математикалык компетентүүлүгүн калыптандыруу. // Кыргыз билим берүү академиясынын «Кабарлар» илимий журналы. </w:t>
      </w:r>
      <w:r w:rsidR="00682E91" w:rsidRPr="007170A4">
        <w:rPr>
          <w:rFonts w:ascii="Times New Roman" w:eastAsia="Times New Roman" w:hAnsi="Times New Roman" w:cs="Times New Roman"/>
          <w:sz w:val="24"/>
          <w:szCs w:val="24"/>
          <w:lang w:val="ky-KG"/>
        </w:rPr>
        <w:t xml:space="preserve">– </w:t>
      </w:r>
      <w:r w:rsidR="00682E91" w:rsidRPr="007170A4">
        <w:rPr>
          <w:rFonts w:ascii="Times New Roman" w:hAnsi="Times New Roman" w:cs="Times New Roman"/>
          <w:sz w:val="24"/>
          <w:szCs w:val="24"/>
          <w:lang w:val="ky-KG"/>
        </w:rPr>
        <w:t xml:space="preserve">2018. </w:t>
      </w:r>
      <w:r w:rsidR="00682E91" w:rsidRPr="007170A4">
        <w:rPr>
          <w:rFonts w:ascii="Times New Roman" w:eastAsia="Times New Roman" w:hAnsi="Times New Roman" w:cs="Times New Roman"/>
          <w:sz w:val="24"/>
          <w:szCs w:val="24"/>
          <w:lang w:val="ky-KG"/>
        </w:rPr>
        <w:t xml:space="preserve">– </w:t>
      </w:r>
      <w:r w:rsidR="00682E91" w:rsidRPr="007170A4">
        <w:rPr>
          <w:rFonts w:ascii="Times New Roman" w:hAnsi="Times New Roman" w:cs="Times New Roman"/>
          <w:sz w:val="24"/>
          <w:szCs w:val="24"/>
          <w:lang w:val="ky-KG"/>
        </w:rPr>
        <w:t xml:space="preserve">№ 3(46). </w:t>
      </w:r>
      <w:r w:rsidR="00682E91" w:rsidRPr="007170A4">
        <w:rPr>
          <w:rFonts w:ascii="Times New Roman" w:eastAsia="Times New Roman" w:hAnsi="Times New Roman" w:cs="Times New Roman"/>
          <w:sz w:val="24"/>
          <w:szCs w:val="24"/>
          <w:lang w:val="ky-KG"/>
        </w:rPr>
        <w:t>–</w:t>
      </w:r>
      <w:r w:rsidR="00682E91" w:rsidRPr="007170A4">
        <w:rPr>
          <w:rFonts w:ascii="Times New Roman" w:hAnsi="Times New Roman" w:cs="Times New Roman"/>
          <w:sz w:val="24"/>
          <w:szCs w:val="24"/>
          <w:lang w:val="ky-KG"/>
        </w:rPr>
        <w:t xml:space="preserve"> 50-55-бб.</w:t>
      </w:r>
    </w:p>
    <w:p w:rsidR="00682E91" w:rsidRPr="007170A4" w:rsidRDefault="0050115A" w:rsidP="00B1546B">
      <w:pPr>
        <w:pStyle w:val="a9"/>
        <w:numPr>
          <w:ilvl w:val="0"/>
          <w:numId w:val="31"/>
        </w:numPr>
        <w:tabs>
          <w:tab w:val="left" w:pos="567"/>
        </w:tabs>
        <w:spacing w:after="0" w:line="240" w:lineRule="auto"/>
        <w:ind w:left="567" w:hanging="425"/>
        <w:jc w:val="both"/>
        <w:outlineLvl w:val="0"/>
        <w:rPr>
          <w:rFonts w:ascii="Times New Roman" w:hAnsi="Times New Roman" w:cs="Times New Roman"/>
          <w:sz w:val="24"/>
          <w:szCs w:val="24"/>
        </w:rPr>
      </w:pPr>
      <w:r w:rsidRPr="007170A4">
        <w:rPr>
          <w:rFonts w:ascii="Times New Roman" w:hAnsi="Times New Roman" w:cs="Times New Roman"/>
          <w:sz w:val="24"/>
          <w:szCs w:val="24"/>
          <w:shd w:val="clear" w:color="auto" w:fill="FFFFFF"/>
        </w:rPr>
        <w:t>Зубова С.</w:t>
      </w:r>
      <w:r w:rsidR="00682E91" w:rsidRPr="007170A4">
        <w:rPr>
          <w:rFonts w:ascii="Times New Roman" w:hAnsi="Times New Roman" w:cs="Times New Roman"/>
          <w:sz w:val="24"/>
          <w:szCs w:val="24"/>
          <w:shd w:val="clear" w:color="auto" w:fill="FFFFFF"/>
        </w:rPr>
        <w:t>П. Организация продуктивной деятельности младших школьников</w:t>
      </w:r>
      <w:r w:rsidR="00D307E1" w:rsidRPr="007170A4">
        <w:rPr>
          <w:rFonts w:ascii="Times New Roman" w:hAnsi="Times New Roman" w:cs="Times New Roman"/>
          <w:sz w:val="24"/>
          <w:szCs w:val="24"/>
          <w:shd w:val="clear" w:color="auto" w:fill="FFFFFF"/>
        </w:rPr>
        <w:t xml:space="preserve"> </w:t>
      </w:r>
      <w:r w:rsidR="00682E91" w:rsidRPr="007170A4">
        <w:rPr>
          <w:rFonts w:ascii="Times New Roman" w:hAnsi="Times New Roman" w:cs="Times New Roman"/>
          <w:sz w:val="24"/>
          <w:szCs w:val="24"/>
          <w:shd w:val="clear" w:color="auto" w:fill="FFFFFF"/>
        </w:rPr>
        <w:t>в обучении математике. // Молодой ученый. – 2016. – № 5</w:t>
      </w:r>
      <w:r w:rsidR="00682E91" w:rsidRPr="007170A4">
        <w:rPr>
          <w:rFonts w:ascii="Times New Roman" w:eastAsia="Times New Roman" w:hAnsi="Times New Roman" w:cs="Times New Roman"/>
          <w:sz w:val="24"/>
          <w:szCs w:val="24"/>
        </w:rPr>
        <w:t>–</w:t>
      </w:r>
      <w:r w:rsidR="00682E91" w:rsidRPr="007170A4">
        <w:rPr>
          <w:rFonts w:ascii="Times New Roman" w:hAnsi="Times New Roman" w:cs="Times New Roman"/>
          <w:sz w:val="24"/>
          <w:szCs w:val="24"/>
          <w:shd w:val="clear" w:color="auto" w:fill="FFFFFF"/>
        </w:rPr>
        <w:t>6. – С. 46-48.</w:t>
      </w:r>
    </w:p>
    <w:p w:rsidR="0050115A" w:rsidRPr="007170A4" w:rsidRDefault="0040729D" w:rsidP="00B1546B">
      <w:pPr>
        <w:pStyle w:val="a9"/>
        <w:numPr>
          <w:ilvl w:val="0"/>
          <w:numId w:val="31"/>
        </w:numPr>
        <w:tabs>
          <w:tab w:val="left" w:pos="567"/>
        </w:tabs>
        <w:spacing w:after="0" w:line="240" w:lineRule="auto"/>
        <w:ind w:left="567" w:hanging="425"/>
        <w:jc w:val="both"/>
        <w:outlineLvl w:val="0"/>
        <w:rPr>
          <w:rFonts w:ascii="Times New Roman" w:hAnsi="Times New Roman" w:cs="Times New Roman"/>
          <w:sz w:val="24"/>
          <w:szCs w:val="24"/>
        </w:rPr>
      </w:pPr>
      <w:r>
        <w:rPr>
          <w:rFonts w:ascii="Times New Roman" w:hAnsi="Times New Roman" w:cs="Times New Roman"/>
          <w:sz w:val="24"/>
          <w:szCs w:val="24"/>
        </w:rPr>
        <w:t>Лощилин А.Н., Тихомирова</w:t>
      </w:r>
      <w:r w:rsidR="0050115A" w:rsidRPr="007170A4">
        <w:rPr>
          <w:rFonts w:ascii="Times New Roman" w:hAnsi="Times New Roman" w:cs="Times New Roman"/>
          <w:sz w:val="24"/>
          <w:szCs w:val="24"/>
        </w:rPr>
        <w:t xml:space="preserve"> Е.</w:t>
      </w:r>
      <w:r w:rsidR="00682E91" w:rsidRPr="007170A4">
        <w:rPr>
          <w:rFonts w:ascii="Times New Roman" w:hAnsi="Times New Roman" w:cs="Times New Roman"/>
          <w:sz w:val="24"/>
          <w:szCs w:val="24"/>
        </w:rPr>
        <w:t xml:space="preserve">Е. Продуктивная деятельность и творчество. Проблемы университетского образования. </w:t>
      </w:r>
      <w:r w:rsidR="00682E91" w:rsidRPr="007170A4">
        <w:rPr>
          <w:rFonts w:ascii="Times New Roman" w:eastAsia="Times New Roman" w:hAnsi="Times New Roman" w:cs="Times New Roman"/>
          <w:sz w:val="24"/>
          <w:szCs w:val="24"/>
        </w:rPr>
        <w:t>–</w:t>
      </w:r>
      <w:r w:rsidR="00682E91" w:rsidRPr="007170A4">
        <w:rPr>
          <w:rFonts w:ascii="Times New Roman" w:hAnsi="Times New Roman" w:cs="Times New Roman"/>
          <w:sz w:val="24"/>
          <w:szCs w:val="24"/>
        </w:rPr>
        <w:t xml:space="preserve"> С. 32–33.</w:t>
      </w:r>
    </w:p>
    <w:p w:rsidR="00393EE4" w:rsidRPr="007170A4" w:rsidRDefault="00682E91" w:rsidP="00B1546B">
      <w:pPr>
        <w:pStyle w:val="a9"/>
        <w:numPr>
          <w:ilvl w:val="0"/>
          <w:numId w:val="31"/>
        </w:numPr>
        <w:tabs>
          <w:tab w:val="left" w:pos="567"/>
        </w:tabs>
        <w:spacing w:after="0" w:line="240" w:lineRule="auto"/>
        <w:ind w:left="567" w:hanging="425"/>
        <w:jc w:val="both"/>
        <w:outlineLvl w:val="0"/>
        <w:rPr>
          <w:rFonts w:ascii="Times New Roman" w:hAnsi="Times New Roman" w:cs="Times New Roman"/>
          <w:sz w:val="24"/>
          <w:szCs w:val="24"/>
          <w:lang w:val="ky-KG"/>
        </w:rPr>
      </w:pPr>
      <w:r w:rsidRPr="007170A4">
        <w:rPr>
          <w:rFonts w:ascii="Times New Roman" w:hAnsi="Times New Roman" w:cs="Times New Roman"/>
          <w:sz w:val="24"/>
          <w:szCs w:val="24"/>
          <w:lang w:val="ky-KG"/>
        </w:rPr>
        <w:t>https://spravochnick.ru/pedagogika/obschie_osnovy_pedagogiki/deyatelnostnyy_podhod_v_pedagogike/</w:t>
      </w:r>
    </w:p>
    <w:p w:rsidR="0050115A" w:rsidRPr="007170A4" w:rsidRDefault="00393EE4" w:rsidP="00034D40">
      <w:pPr>
        <w:tabs>
          <w:tab w:val="left" w:pos="426"/>
          <w:tab w:val="left" w:pos="6955"/>
        </w:tabs>
        <w:spacing w:after="0" w:line="240" w:lineRule="auto"/>
        <w:ind w:left="426" w:firstLine="567"/>
        <w:jc w:val="right"/>
        <w:rPr>
          <w:rFonts w:ascii="Times New Roman" w:eastAsia="Calibri" w:hAnsi="Times New Roman" w:cs="Times New Roman"/>
          <w:b/>
          <w:i/>
          <w:sz w:val="24"/>
          <w:szCs w:val="24"/>
          <w:lang w:val="ky-KG"/>
        </w:rPr>
      </w:pPr>
      <w:r w:rsidRPr="007170A4">
        <w:rPr>
          <w:rFonts w:ascii="Times New Roman" w:hAnsi="Times New Roman" w:cs="Times New Roman"/>
          <w:sz w:val="24"/>
          <w:szCs w:val="24"/>
          <w:lang w:val="ky-KG"/>
        </w:rPr>
        <w:br w:type="column"/>
      </w:r>
      <w:r w:rsidR="0050115A" w:rsidRPr="007170A4">
        <w:rPr>
          <w:rFonts w:ascii="Times New Roman" w:eastAsia="Calibri" w:hAnsi="Times New Roman" w:cs="Times New Roman"/>
          <w:b/>
          <w:i/>
          <w:sz w:val="24"/>
          <w:szCs w:val="24"/>
        </w:rPr>
        <w:lastRenderedPageBreak/>
        <w:t>Карагозуева Г.Ж.</w:t>
      </w:r>
    </w:p>
    <w:p w:rsidR="00986090" w:rsidRPr="007170A4" w:rsidRDefault="00986090" w:rsidP="0050115A">
      <w:pPr>
        <w:tabs>
          <w:tab w:val="left" w:pos="142"/>
          <w:tab w:val="left" w:pos="6955"/>
        </w:tabs>
        <w:spacing w:after="0" w:line="240" w:lineRule="auto"/>
        <w:jc w:val="right"/>
        <w:rPr>
          <w:rFonts w:ascii="Times New Roman" w:hAnsi="Times New Roman" w:cs="Times New Roman"/>
          <w:i/>
          <w:sz w:val="24"/>
          <w:szCs w:val="24"/>
        </w:rPr>
      </w:pPr>
      <w:r w:rsidRPr="007170A4">
        <w:rPr>
          <w:rFonts w:ascii="Times New Roman" w:eastAsia="Calibri" w:hAnsi="Times New Roman" w:cs="Times New Roman"/>
          <w:b/>
          <w:i/>
          <w:sz w:val="24"/>
          <w:szCs w:val="24"/>
        </w:rPr>
        <w:t xml:space="preserve">п.и.к., доцент </w:t>
      </w:r>
    </w:p>
    <w:p w:rsidR="00986090" w:rsidRPr="007170A4" w:rsidRDefault="00986090" w:rsidP="0050115A">
      <w:pPr>
        <w:tabs>
          <w:tab w:val="left" w:pos="142"/>
        </w:tabs>
        <w:spacing w:after="0" w:line="240" w:lineRule="auto"/>
        <w:jc w:val="right"/>
        <w:rPr>
          <w:rFonts w:ascii="Times New Roman" w:eastAsia="Calibri" w:hAnsi="Times New Roman" w:cs="Times New Roman"/>
          <w:b/>
          <w:i/>
          <w:sz w:val="24"/>
          <w:szCs w:val="24"/>
        </w:rPr>
      </w:pPr>
      <w:r w:rsidRPr="007170A4">
        <w:rPr>
          <w:rFonts w:ascii="Times New Roman" w:eastAsia="Calibri" w:hAnsi="Times New Roman" w:cs="Times New Roman"/>
          <w:b/>
          <w:i/>
          <w:sz w:val="24"/>
          <w:szCs w:val="24"/>
        </w:rPr>
        <w:t>Кыргыз билим берүү академиясы</w:t>
      </w:r>
    </w:p>
    <w:p w:rsidR="00986090" w:rsidRPr="007170A4" w:rsidRDefault="00986090" w:rsidP="0050115A">
      <w:pPr>
        <w:tabs>
          <w:tab w:val="left" w:pos="142"/>
        </w:tabs>
        <w:spacing w:after="0" w:line="240" w:lineRule="auto"/>
        <w:jc w:val="right"/>
        <w:rPr>
          <w:rFonts w:ascii="Times New Roman" w:hAnsi="Times New Roman" w:cs="Times New Roman"/>
          <w:b/>
          <w:i/>
          <w:sz w:val="24"/>
          <w:szCs w:val="24"/>
          <w:lang w:val="ky-KG"/>
        </w:rPr>
      </w:pPr>
    </w:p>
    <w:p w:rsidR="0050115A" w:rsidRPr="007170A4" w:rsidRDefault="00C603BB" w:rsidP="0050115A">
      <w:pPr>
        <w:tabs>
          <w:tab w:val="left" w:pos="142"/>
        </w:tabs>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rPr>
        <w:t xml:space="preserve">АЗЫРКЫ УЧУРДАГЫ ПРЕДМЕТТИК МУГАЛИМДИН </w:t>
      </w:r>
    </w:p>
    <w:p w:rsidR="009135B1" w:rsidRPr="007170A4" w:rsidRDefault="00C603BB" w:rsidP="0050115A">
      <w:pPr>
        <w:tabs>
          <w:tab w:val="left" w:pos="142"/>
        </w:tabs>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КОМПЕТЕНЦИЯСЫНЫН ОРДУ</w:t>
      </w:r>
    </w:p>
    <w:p w:rsidR="009135B1" w:rsidRPr="007170A4" w:rsidRDefault="009135B1" w:rsidP="0050115A">
      <w:pPr>
        <w:tabs>
          <w:tab w:val="left" w:pos="142"/>
        </w:tabs>
        <w:spacing w:after="0" w:line="240" w:lineRule="auto"/>
        <w:jc w:val="center"/>
        <w:rPr>
          <w:rFonts w:ascii="Times New Roman" w:hAnsi="Times New Roman" w:cs="Times New Roman"/>
          <w:b/>
          <w:sz w:val="24"/>
          <w:szCs w:val="24"/>
        </w:rPr>
      </w:pPr>
    </w:p>
    <w:p w:rsidR="0050115A" w:rsidRPr="007170A4" w:rsidRDefault="009135B1" w:rsidP="0050115A">
      <w:pPr>
        <w:tabs>
          <w:tab w:val="left" w:pos="142"/>
        </w:tabs>
        <w:spacing w:after="0" w:line="240" w:lineRule="auto"/>
        <w:jc w:val="right"/>
        <w:rPr>
          <w:rFonts w:ascii="Times New Roman" w:eastAsia="Calibri" w:hAnsi="Times New Roman" w:cs="Times New Roman"/>
          <w:b/>
          <w:i/>
          <w:sz w:val="24"/>
          <w:szCs w:val="24"/>
          <w:lang w:val="ky-KG"/>
        </w:rPr>
      </w:pPr>
      <w:r w:rsidRPr="007170A4">
        <w:rPr>
          <w:rFonts w:ascii="Times New Roman" w:eastAsia="Calibri" w:hAnsi="Times New Roman" w:cs="Times New Roman"/>
          <w:b/>
          <w:i/>
          <w:sz w:val="24"/>
          <w:szCs w:val="24"/>
        </w:rPr>
        <w:t>Карагозуева Г.Ж.</w:t>
      </w:r>
    </w:p>
    <w:p w:rsidR="009135B1" w:rsidRPr="007170A4" w:rsidRDefault="009135B1" w:rsidP="0050115A">
      <w:pPr>
        <w:tabs>
          <w:tab w:val="left" w:pos="142"/>
        </w:tabs>
        <w:spacing w:after="0" w:line="240" w:lineRule="auto"/>
        <w:jc w:val="right"/>
        <w:rPr>
          <w:rFonts w:ascii="Times New Roman" w:eastAsia="Calibri" w:hAnsi="Times New Roman" w:cs="Times New Roman"/>
          <w:b/>
          <w:i/>
          <w:sz w:val="24"/>
          <w:szCs w:val="24"/>
        </w:rPr>
      </w:pPr>
      <w:r w:rsidRPr="007170A4">
        <w:rPr>
          <w:rFonts w:ascii="Times New Roman" w:eastAsia="Calibri" w:hAnsi="Times New Roman" w:cs="Times New Roman"/>
          <w:b/>
          <w:i/>
          <w:sz w:val="24"/>
          <w:szCs w:val="24"/>
        </w:rPr>
        <w:t xml:space="preserve"> к.п.н., доцент</w:t>
      </w:r>
    </w:p>
    <w:p w:rsidR="009135B1" w:rsidRPr="007170A4" w:rsidRDefault="009135B1" w:rsidP="0050115A">
      <w:pPr>
        <w:tabs>
          <w:tab w:val="left" w:pos="142"/>
        </w:tabs>
        <w:spacing w:after="0" w:line="240" w:lineRule="auto"/>
        <w:jc w:val="right"/>
        <w:rPr>
          <w:rFonts w:ascii="Times New Roman" w:eastAsia="Calibri" w:hAnsi="Times New Roman" w:cs="Times New Roman"/>
          <w:b/>
          <w:i/>
          <w:sz w:val="24"/>
          <w:szCs w:val="24"/>
        </w:rPr>
      </w:pPr>
      <w:r w:rsidRPr="007170A4">
        <w:rPr>
          <w:rFonts w:ascii="Times New Roman" w:eastAsia="Calibri" w:hAnsi="Times New Roman" w:cs="Times New Roman"/>
          <w:b/>
          <w:i/>
          <w:sz w:val="24"/>
          <w:szCs w:val="24"/>
        </w:rPr>
        <w:t>Кыргызская академия образования</w:t>
      </w:r>
    </w:p>
    <w:p w:rsidR="009135B1" w:rsidRPr="007170A4" w:rsidRDefault="009135B1" w:rsidP="0050115A">
      <w:pPr>
        <w:tabs>
          <w:tab w:val="left" w:pos="142"/>
        </w:tabs>
        <w:spacing w:after="0" w:line="240" w:lineRule="auto"/>
        <w:jc w:val="center"/>
        <w:rPr>
          <w:rFonts w:ascii="Times New Roman" w:hAnsi="Times New Roman" w:cs="Times New Roman"/>
          <w:b/>
          <w:sz w:val="24"/>
          <w:szCs w:val="24"/>
        </w:rPr>
      </w:pPr>
    </w:p>
    <w:p w:rsidR="009135B1" w:rsidRPr="007170A4" w:rsidRDefault="00C603BB" w:rsidP="005011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170A4">
        <w:rPr>
          <w:rFonts w:ascii="Times New Roman" w:eastAsia="Times New Roman" w:hAnsi="Times New Roman" w:cs="Times New Roman"/>
          <w:b/>
          <w:sz w:val="24"/>
          <w:szCs w:val="24"/>
          <w:lang w:eastAsia="ru-RU"/>
        </w:rPr>
        <w:t>СОВРЕМЕННАЯ РОЛЬ КОМПЕТЕНТНОСТИ</w:t>
      </w:r>
    </w:p>
    <w:p w:rsidR="0085209C" w:rsidRPr="007170A4" w:rsidRDefault="00C603BB" w:rsidP="005011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170A4">
        <w:rPr>
          <w:rFonts w:ascii="Times New Roman" w:eastAsia="Times New Roman" w:hAnsi="Times New Roman" w:cs="Times New Roman"/>
          <w:b/>
          <w:sz w:val="24"/>
          <w:szCs w:val="24"/>
          <w:lang w:eastAsia="ru-RU"/>
        </w:rPr>
        <w:t>УЧИТЕЛЯ-ПРЕДМЕТНИКА</w:t>
      </w:r>
    </w:p>
    <w:p w:rsidR="009135B1" w:rsidRPr="007170A4" w:rsidRDefault="009135B1" w:rsidP="005011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0115A" w:rsidRPr="007170A4" w:rsidRDefault="009135B1" w:rsidP="0050115A">
      <w:pPr>
        <w:tabs>
          <w:tab w:val="left" w:pos="142"/>
        </w:tabs>
        <w:spacing w:after="0" w:line="240" w:lineRule="auto"/>
        <w:jc w:val="right"/>
        <w:rPr>
          <w:rFonts w:ascii="Times New Roman" w:eastAsia="Calibri" w:hAnsi="Times New Roman" w:cs="Times New Roman"/>
          <w:b/>
          <w:i/>
          <w:sz w:val="24"/>
          <w:szCs w:val="24"/>
          <w:lang w:val="ky-KG"/>
        </w:rPr>
      </w:pPr>
      <w:r w:rsidRPr="007170A4">
        <w:rPr>
          <w:rFonts w:ascii="Times New Roman" w:eastAsia="Calibri" w:hAnsi="Times New Roman" w:cs="Times New Roman"/>
          <w:b/>
          <w:i/>
          <w:sz w:val="24"/>
          <w:szCs w:val="24"/>
          <w:lang w:val="en-US"/>
        </w:rPr>
        <w:t>Karagozueva</w:t>
      </w:r>
      <w:r w:rsidR="00A33426" w:rsidRPr="007170A4">
        <w:rPr>
          <w:rFonts w:ascii="Times New Roman" w:eastAsia="Calibri" w:hAnsi="Times New Roman" w:cs="Times New Roman"/>
          <w:b/>
          <w:i/>
          <w:sz w:val="24"/>
          <w:szCs w:val="24"/>
          <w:lang w:val="ky-KG"/>
        </w:rPr>
        <w:t xml:space="preserve"> </w:t>
      </w:r>
      <w:r w:rsidRPr="007170A4">
        <w:rPr>
          <w:rFonts w:ascii="Times New Roman" w:eastAsia="Calibri" w:hAnsi="Times New Roman" w:cs="Times New Roman"/>
          <w:b/>
          <w:i/>
          <w:sz w:val="24"/>
          <w:szCs w:val="24"/>
          <w:lang w:val="en-US"/>
        </w:rPr>
        <w:t>G</w:t>
      </w:r>
      <w:r w:rsidRPr="007170A4">
        <w:rPr>
          <w:rFonts w:ascii="Times New Roman" w:eastAsia="Calibri" w:hAnsi="Times New Roman" w:cs="Times New Roman"/>
          <w:b/>
          <w:i/>
          <w:sz w:val="24"/>
          <w:szCs w:val="24"/>
        </w:rPr>
        <w:t>.</w:t>
      </w:r>
      <w:r w:rsidRPr="007170A4">
        <w:rPr>
          <w:rFonts w:ascii="Times New Roman" w:eastAsia="Calibri" w:hAnsi="Times New Roman" w:cs="Times New Roman"/>
          <w:b/>
          <w:i/>
          <w:sz w:val="24"/>
          <w:szCs w:val="24"/>
          <w:lang w:val="en-US"/>
        </w:rPr>
        <w:t>Zh</w:t>
      </w:r>
      <w:r w:rsidR="0072755B" w:rsidRPr="007170A4">
        <w:rPr>
          <w:rFonts w:ascii="Times New Roman" w:eastAsia="Calibri" w:hAnsi="Times New Roman" w:cs="Times New Roman"/>
          <w:b/>
          <w:i/>
          <w:sz w:val="24"/>
          <w:szCs w:val="24"/>
          <w:lang w:val="ky-KG"/>
        </w:rPr>
        <w:t>.</w:t>
      </w:r>
    </w:p>
    <w:p w:rsidR="009135B1" w:rsidRPr="007170A4" w:rsidRDefault="009135B1" w:rsidP="0050115A">
      <w:pPr>
        <w:tabs>
          <w:tab w:val="left" w:pos="142"/>
        </w:tabs>
        <w:spacing w:after="0" w:line="240" w:lineRule="auto"/>
        <w:jc w:val="right"/>
        <w:rPr>
          <w:rFonts w:ascii="Times New Roman" w:eastAsia="Calibri" w:hAnsi="Times New Roman" w:cs="Times New Roman"/>
          <w:b/>
          <w:i/>
          <w:sz w:val="24"/>
          <w:szCs w:val="24"/>
          <w:lang w:val="ky-KG"/>
        </w:rPr>
      </w:pPr>
      <w:r w:rsidRPr="007170A4">
        <w:rPr>
          <w:rFonts w:ascii="Times New Roman" w:eastAsia="Calibri" w:hAnsi="Times New Roman" w:cs="Times New Roman"/>
          <w:b/>
          <w:i/>
          <w:sz w:val="24"/>
          <w:szCs w:val="24"/>
          <w:lang w:val="en-US"/>
        </w:rPr>
        <w:t>docent</w:t>
      </w:r>
    </w:p>
    <w:p w:rsidR="009135B1" w:rsidRPr="007170A4" w:rsidRDefault="009135B1" w:rsidP="005011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hAnsi="Times New Roman" w:cs="Times New Roman"/>
          <w:b/>
          <w:i/>
          <w:sz w:val="24"/>
          <w:szCs w:val="24"/>
          <w:lang w:val="ky-KG"/>
        </w:rPr>
        <w:t>Kyrgyz Academy of Education</w:t>
      </w:r>
    </w:p>
    <w:p w:rsidR="0050115A" w:rsidRPr="007170A4" w:rsidRDefault="00C603BB" w:rsidP="0050115A">
      <w:pPr>
        <w:tabs>
          <w:tab w:val="left" w:pos="142"/>
        </w:tabs>
        <w:spacing w:after="0" w:line="240" w:lineRule="auto"/>
        <w:jc w:val="center"/>
        <w:rPr>
          <w:rFonts w:ascii="Times New Roman" w:hAnsi="Times New Roman" w:cs="Times New Roman"/>
          <w:b/>
          <w:sz w:val="24"/>
          <w:szCs w:val="24"/>
          <w:shd w:val="clear" w:color="auto" w:fill="F8F9FA"/>
          <w:lang w:val="ky-KG"/>
        </w:rPr>
      </w:pPr>
      <w:r w:rsidRPr="007170A4">
        <w:rPr>
          <w:rFonts w:ascii="Times New Roman" w:hAnsi="Times New Roman" w:cs="Times New Roman"/>
          <w:b/>
          <w:sz w:val="24"/>
          <w:szCs w:val="24"/>
          <w:lang w:val="en-US"/>
        </w:rPr>
        <w:br/>
      </w:r>
      <w:r w:rsidRPr="007170A4">
        <w:rPr>
          <w:rFonts w:ascii="Times New Roman" w:hAnsi="Times New Roman" w:cs="Times New Roman"/>
          <w:b/>
          <w:sz w:val="24"/>
          <w:szCs w:val="24"/>
          <w:shd w:val="clear" w:color="auto" w:fill="F8F9FA"/>
          <w:lang w:val="en-US"/>
        </w:rPr>
        <w:t xml:space="preserve">THE CURRENT ROLE OF SUBJECT TEACHER </w:t>
      </w:r>
    </w:p>
    <w:p w:rsidR="0085209C" w:rsidRPr="007170A4" w:rsidRDefault="00C603BB" w:rsidP="0050115A">
      <w:pPr>
        <w:tabs>
          <w:tab w:val="left" w:pos="142"/>
        </w:tabs>
        <w:spacing w:after="0" w:line="240" w:lineRule="auto"/>
        <w:jc w:val="center"/>
        <w:rPr>
          <w:rFonts w:ascii="Times New Roman" w:hAnsi="Times New Roman" w:cs="Times New Roman"/>
          <w:b/>
          <w:sz w:val="24"/>
          <w:szCs w:val="24"/>
          <w:shd w:val="clear" w:color="auto" w:fill="F8F9FA"/>
          <w:lang w:val="ky-KG"/>
        </w:rPr>
      </w:pPr>
      <w:r w:rsidRPr="007170A4">
        <w:rPr>
          <w:rFonts w:ascii="Times New Roman" w:hAnsi="Times New Roman" w:cs="Times New Roman"/>
          <w:b/>
          <w:sz w:val="24"/>
          <w:szCs w:val="24"/>
          <w:shd w:val="clear" w:color="auto" w:fill="F8F9FA"/>
          <w:lang w:val="ky-KG"/>
        </w:rPr>
        <w:t>COMPETENCY</w:t>
      </w:r>
    </w:p>
    <w:p w:rsidR="009135B1" w:rsidRPr="007170A4" w:rsidRDefault="009135B1" w:rsidP="0050115A">
      <w:pPr>
        <w:spacing w:after="0" w:line="240" w:lineRule="auto"/>
        <w:rPr>
          <w:rFonts w:ascii="Times New Roman" w:hAnsi="Times New Roman" w:cs="Times New Roman"/>
          <w:b/>
          <w:sz w:val="24"/>
          <w:szCs w:val="24"/>
          <w:lang w:val="ky-KG"/>
        </w:rPr>
      </w:pPr>
    </w:p>
    <w:p w:rsidR="00867F94" w:rsidRPr="007170A4" w:rsidRDefault="00867F94"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Аннотация</w:t>
      </w:r>
      <w:r w:rsidR="0050115A" w:rsidRPr="007170A4">
        <w:rPr>
          <w:rFonts w:ascii="Times New Roman" w:hAnsi="Times New Roman" w:cs="Times New Roman"/>
          <w:b/>
          <w:i/>
          <w:sz w:val="24"/>
          <w:szCs w:val="24"/>
          <w:lang w:val="ky-KG"/>
        </w:rPr>
        <w:t xml:space="preserve">: </w:t>
      </w:r>
      <w:r w:rsidR="009135B1" w:rsidRPr="007170A4">
        <w:rPr>
          <w:rFonts w:ascii="Times New Roman" w:hAnsi="Times New Roman" w:cs="Times New Roman"/>
          <w:i/>
          <w:sz w:val="24"/>
          <w:szCs w:val="24"/>
          <w:lang w:val="ky-KG"/>
        </w:rPr>
        <w:t>Бул</w:t>
      </w:r>
      <w:r w:rsidR="007619AD" w:rsidRPr="007170A4">
        <w:rPr>
          <w:rFonts w:ascii="Times New Roman" w:hAnsi="Times New Roman" w:cs="Times New Roman"/>
          <w:i/>
          <w:sz w:val="24"/>
          <w:szCs w:val="24"/>
          <w:lang w:val="ky-KG"/>
        </w:rPr>
        <w:t xml:space="preserve"> </w:t>
      </w:r>
      <w:r w:rsidR="009135B1" w:rsidRPr="007170A4">
        <w:rPr>
          <w:rFonts w:ascii="Times New Roman" w:hAnsi="Times New Roman" w:cs="Times New Roman"/>
          <w:i/>
          <w:sz w:val="24"/>
          <w:szCs w:val="24"/>
          <w:lang w:val="ky-KG"/>
        </w:rPr>
        <w:t>макалада</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мектеп</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дисциплиналары</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жана</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окуу</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блоктору</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аркылуу</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предметтик</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мугалимдердин</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жалпы</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билим</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берүүдөгү</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компетенттүүлүктөрүнүн</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калыптанышын</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көзөмөлдөө</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процессинин</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кээ</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бир</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жолдору</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каралат. Ошондой</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эле</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күтүлүүчү</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компетенттүүлүктөрдүн</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жана</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окуу</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дисциплиналарынын</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ортосундагы</w:t>
      </w:r>
      <w:r w:rsidR="007619AD" w:rsidRPr="007170A4">
        <w:rPr>
          <w:rFonts w:ascii="Times New Roman" w:hAnsi="Times New Roman" w:cs="Times New Roman"/>
          <w:i/>
          <w:sz w:val="24"/>
          <w:szCs w:val="24"/>
          <w:lang w:val="ky-KG"/>
        </w:rPr>
        <w:t xml:space="preserve"> байланыш </w:t>
      </w:r>
      <w:r w:rsidRPr="007170A4">
        <w:rPr>
          <w:rFonts w:ascii="Times New Roman" w:hAnsi="Times New Roman" w:cs="Times New Roman"/>
          <w:i/>
          <w:sz w:val="24"/>
          <w:szCs w:val="24"/>
          <w:lang w:val="ky-KG"/>
        </w:rPr>
        <w:t xml:space="preserve">берилди. </w:t>
      </w:r>
    </w:p>
    <w:p w:rsidR="007619AD" w:rsidRPr="007170A4" w:rsidRDefault="007619AD" w:rsidP="007619AD">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rPr>
        <w:t>Аннотация</w:t>
      </w:r>
      <w:r w:rsidRPr="007170A4">
        <w:rPr>
          <w:rFonts w:ascii="Times New Roman" w:hAnsi="Times New Roman" w:cs="Times New Roman"/>
          <w:b/>
          <w:i/>
          <w:sz w:val="24"/>
          <w:szCs w:val="24"/>
          <w:lang w:val="ky-KG"/>
        </w:rPr>
        <w:t>:</w:t>
      </w:r>
      <w:r w:rsidRPr="007170A4">
        <w:rPr>
          <w:rFonts w:ascii="Times New Roman" w:hAnsi="Times New Roman" w:cs="Times New Roman"/>
          <w:i/>
          <w:sz w:val="24"/>
          <w:szCs w:val="24"/>
        </w:rPr>
        <w:t xml:space="preserve"> В статье затрагивается один из возможных путей управления процессом формирования общепрофессиональных компетенции у будущих учителей через учебные дисциплины и учебные блоки. Даны</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этапы</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и</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последовательность</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формирования</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компетенции</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и</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учебной</w:t>
      </w:r>
      <w:r w:rsidRPr="007170A4">
        <w:rPr>
          <w:rFonts w:ascii="Times New Roman" w:hAnsi="Times New Roman" w:cs="Times New Roman"/>
          <w:i/>
          <w:sz w:val="24"/>
          <w:szCs w:val="24"/>
          <w:lang w:val="en-US"/>
        </w:rPr>
        <w:t xml:space="preserve"> </w:t>
      </w:r>
      <w:r w:rsidRPr="007170A4">
        <w:rPr>
          <w:rFonts w:ascii="Times New Roman" w:hAnsi="Times New Roman" w:cs="Times New Roman"/>
          <w:i/>
          <w:sz w:val="24"/>
          <w:szCs w:val="24"/>
        </w:rPr>
        <w:t>дисциплины</w:t>
      </w:r>
      <w:r w:rsidRPr="007170A4">
        <w:rPr>
          <w:rFonts w:ascii="Times New Roman" w:hAnsi="Times New Roman" w:cs="Times New Roman"/>
          <w:i/>
          <w:sz w:val="24"/>
          <w:szCs w:val="24"/>
          <w:lang w:val="en-US"/>
        </w:rPr>
        <w:t>.</w:t>
      </w:r>
    </w:p>
    <w:p w:rsidR="007619AD" w:rsidRPr="007170A4" w:rsidRDefault="007619AD" w:rsidP="007619AD">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en-US"/>
        </w:rPr>
        <w:t>Annotation</w:t>
      </w:r>
      <w:r w:rsidRPr="007170A4">
        <w:rPr>
          <w:rFonts w:ascii="Times New Roman" w:hAnsi="Times New Roman" w:cs="Times New Roman"/>
          <w:b/>
          <w:i/>
          <w:sz w:val="24"/>
          <w:szCs w:val="24"/>
          <w:lang w:val="ky-KG"/>
        </w:rPr>
        <w:t>:</w:t>
      </w:r>
      <w:r w:rsidRPr="007170A4">
        <w:rPr>
          <w:rFonts w:ascii="Times New Roman" w:hAnsi="Times New Roman" w:cs="Times New Roman"/>
          <w:i/>
          <w:sz w:val="24"/>
          <w:szCs w:val="24"/>
          <w:lang w:val="en-US"/>
        </w:rPr>
        <w:t xml:space="preserve"> The article touches on one of the possible ways of managing the process of forming general professional competence in future teachers through educational disciplines and training blocks. The stages and sequence of competence formation are given and the academic discipline is developed. </w:t>
      </w:r>
    </w:p>
    <w:p w:rsidR="00867F94" w:rsidRPr="007170A4" w:rsidRDefault="00867F94"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Түйүндүү</w:t>
      </w:r>
      <w:r w:rsidR="007619AD" w:rsidRPr="007170A4">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lang w:val="ky-KG"/>
        </w:rPr>
        <w:t>сөздөр:</w:t>
      </w:r>
      <w:r w:rsidR="007619AD" w:rsidRPr="007170A4">
        <w:rPr>
          <w:rFonts w:ascii="Times New Roman" w:hAnsi="Times New Roman" w:cs="Times New Roman"/>
          <w:b/>
          <w:i/>
          <w:sz w:val="24"/>
          <w:szCs w:val="24"/>
          <w:lang w:val="ky-KG"/>
        </w:rPr>
        <w:t xml:space="preserve"> </w:t>
      </w:r>
      <w:r w:rsidRPr="007170A4">
        <w:rPr>
          <w:rFonts w:ascii="Times New Roman" w:hAnsi="Times New Roman" w:cs="Times New Roman"/>
          <w:i/>
          <w:sz w:val="24"/>
          <w:szCs w:val="24"/>
          <w:lang w:val="ky-KG"/>
        </w:rPr>
        <w:t>компетенттүүлүктөр, окуу</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дисциплиналары, компетенттүүлүктөрдүн</w:t>
      </w:r>
      <w:r w:rsidR="007619AD"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калыптанышынын</w:t>
      </w:r>
      <w:r w:rsidR="007619AD" w:rsidRPr="007170A4">
        <w:rPr>
          <w:rFonts w:ascii="Times New Roman" w:hAnsi="Times New Roman" w:cs="Times New Roman"/>
          <w:i/>
          <w:sz w:val="24"/>
          <w:szCs w:val="24"/>
          <w:lang w:val="ky-KG"/>
        </w:rPr>
        <w:t xml:space="preserve"> дең</w:t>
      </w:r>
      <w:r w:rsidRPr="007170A4">
        <w:rPr>
          <w:rFonts w:ascii="Times New Roman" w:hAnsi="Times New Roman" w:cs="Times New Roman"/>
          <w:i/>
          <w:sz w:val="24"/>
          <w:szCs w:val="24"/>
          <w:lang w:val="ky-KG"/>
        </w:rPr>
        <w:t>гээлдери.</w:t>
      </w:r>
    </w:p>
    <w:p w:rsidR="00867F94" w:rsidRPr="007170A4" w:rsidRDefault="00867F94" w:rsidP="00034D40">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Ключевые слова:</w:t>
      </w:r>
      <w:r w:rsidRPr="007170A4">
        <w:rPr>
          <w:rFonts w:ascii="Times New Roman" w:hAnsi="Times New Roman" w:cs="Times New Roman"/>
          <w:i/>
          <w:sz w:val="24"/>
          <w:szCs w:val="24"/>
        </w:rPr>
        <w:t xml:space="preserve"> компетенция, учебные дисциплины, уровни сформированности компетенции.</w:t>
      </w:r>
    </w:p>
    <w:p w:rsidR="00867F94" w:rsidRPr="007170A4" w:rsidRDefault="00867F94"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en-US"/>
        </w:rPr>
        <w:t>Key words:</w:t>
      </w:r>
      <w:r w:rsidRPr="007170A4">
        <w:rPr>
          <w:rFonts w:ascii="Times New Roman" w:hAnsi="Times New Roman" w:cs="Times New Roman"/>
          <w:i/>
          <w:sz w:val="24"/>
          <w:szCs w:val="24"/>
          <w:lang w:val="en-US"/>
        </w:rPr>
        <w:t xml:space="preserve"> competence, educational disciplines, levels of competence formation.</w:t>
      </w:r>
    </w:p>
    <w:p w:rsidR="009135B1" w:rsidRPr="007170A4" w:rsidRDefault="009135B1" w:rsidP="00034D40">
      <w:pPr>
        <w:spacing w:after="0" w:line="240" w:lineRule="auto"/>
        <w:ind w:firstLine="567"/>
        <w:jc w:val="both"/>
        <w:rPr>
          <w:rFonts w:ascii="Times New Roman" w:hAnsi="Times New Roman" w:cs="Times New Roman"/>
          <w:i/>
          <w:sz w:val="24"/>
          <w:szCs w:val="24"/>
          <w:lang w:val="en-US"/>
        </w:rPr>
      </w:pP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Ааламдашуу</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заманбап</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маалыматтык</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коммуникациялык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технологиялардын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өнүгүшү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экономиканын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түзүлүшүндөгү</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өзгөрүүлөр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Кыргызстандын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жалпы</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берүүчү</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мектептериндеги</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берүүгө</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маданияттык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мамиленин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негизинде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мамиле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жасоо</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w:t>
      </w:r>
      <w:r w:rsidR="007619AD" w:rsidRPr="007170A4">
        <w:rPr>
          <w:rFonts w:ascii="Times New Roman" w:hAnsi="Times New Roman" w:cs="Times New Roman"/>
          <w:sz w:val="24"/>
          <w:szCs w:val="24"/>
          <w:lang w:val="ky-KG"/>
        </w:rPr>
        <w:t>т</w:t>
      </w:r>
      <w:r w:rsidRPr="007170A4">
        <w:rPr>
          <w:rFonts w:ascii="Times New Roman" w:hAnsi="Times New Roman" w:cs="Times New Roman"/>
          <w:sz w:val="24"/>
          <w:szCs w:val="24"/>
        </w:rPr>
        <w:t>түү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мезгилдин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талабына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ылайык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алдынча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даярдыгы</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бар</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турмуштук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маселелерди</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чече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билгенин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сандарды</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тарбиялоо</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милдетин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коёт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Билим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берүүнүн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эффективдүүлүгүн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арттыруу</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окуучуларга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маалыматтык</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коммуникациялык</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интерактивдик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технологиялар</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тарбиялоо</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заманбап</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чөйрөсүндө</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мугалимдердин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чеберчилигин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жогорулатуу</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керек</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Азыркы</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учурда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окуучулардын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логикалык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ой</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жүгүртүүсүн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өстүрүүдө</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дүйнө</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жөнүңдөгү</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илимий</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түшүнүктөрүн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калыптандырууда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илимий</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техникалык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маалыматтык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жактан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өнүгүүдө</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табигый</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анын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ичинде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берүүнүн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мааниси</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чоң</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экендигине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карабай</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жалпы</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берүүчү</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мекемелердин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мугалимдеринин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жактан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lastRenderedPageBreak/>
        <w:t>даярдыгына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коомчулуктун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кандайдыр</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бир</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деңгээлде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канааттанбагандыгы</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жашыруун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эмес</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Бул</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кезегинде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мектептерде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мугалимдердин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жетишсиздигин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пайда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кылып</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жаткан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факторлордун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бири</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экендиги</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белгилүү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Предметтик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компетенттүүлүгү</w:t>
      </w:r>
      <w:r w:rsidRPr="007170A4">
        <w:rPr>
          <w:rFonts w:ascii="Times New Roman" w:hAnsi="Times New Roman" w:cs="Times New Roman"/>
          <w:sz w:val="24"/>
          <w:szCs w:val="24"/>
          <w:lang w:val="en-US"/>
        </w:rPr>
        <w:t xml:space="preserve"> – </w:t>
      </w:r>
      <w:r w:rsidR="00FD175A">
        <w:rPr>
          <w:rFonts w:ascii="Times New Roman" w:hAnsi="Times New Roman" w:cs="Times New Roman"/>
          <w:sz w:val="24"/>
          <w:szCs w:val="24"/>
        </w:rPr>
        <w:t>бул</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педагогикалык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таалим</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тарбия</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берүүчүлүк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милдеттерди</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жакшылап</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чечүүүчүн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илимий</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практикалык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билимдерди</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системалаштыруу</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билгичтиктеринин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жыйындысы</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Демек</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предметтик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мугалимге</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тиешелүү</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компетенцияларга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ээ</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болуп</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тынымсыз</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өзгөрүлүп</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турган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маалыматтык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технологиялык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чөйрөгө</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алдынча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тез</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ыңгайлашууга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жөндөмдүү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атаандаша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билген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гана</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жактан</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компетенттүү</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болуп</w:t>
      </w:r>
      <w:r w:rsidR="007619A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саналат</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Предметтик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компетенциясы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үч</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тармак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аныкталат</w:t>
      </w:r>
      <w:r w:rsidRPr="007170A4">
        <w:rPr>
          <w:rFonts w:ascii="Times New Roman" w:hAnsi="Times New Roman" w:cs="Times New Roman"/>
          <w:sz w:val="24"/>
          <w:szCs w:val="24"/>
          <w:lang w:val="en-US"/>
        </w:rPr>
        <w:t xml:space="preserve">: 1) </w:t>
      </w:r>
      <w:r w:rsidRPr="007170A4">
        <w:rPr>
          <w:rFonts w:ascii="Times New Roman" w:hAnsi="Times New Roman" w:cs="Times New Roman"/>
          <w:sz w:val="24"/>
          <w:szCs w:val="24"/>
        </w:rPr>
        <w:t>өзүнүн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дисциплинасы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билимдери</w:t>
      </w:r>
      <w:r w:rsidRPr="007170A4">
        <w:rPr>
          <w:rFonts w:ascii="Times New Roman" w:hAnsi="Times New Roman" w:cs="Times New Roman"/>
          <w:sz w:val="24"/>
          <w:szCs w:val="24"/>
          <w:lang w:val="en-US"/>
        </w:rPr>
        <w:t xml:space="preserve">; 2) </w:t>
      </w:r>
      <w:r w:rsidRPr="007170A4">
        <w:rPr>
          <w:rFonts w:ascii="Times New Roman" w:hAnsi="Times New Roman" w:cs="Times New Roman"/>
          <w:sz w:val="24"/>
          <w:szCs w:val="24"/>
        </w:rPr>
        <w:t>окутууну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башкара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алуучулугу</w:t>
      </w:r>
      <w:r w:rsidRPr="007170A4">
        <w:rPr>
          <w:rFonts w:ascii="Times New Roman" w:hAnsi="Times New Roman" w:cs="Times New Roman"/>
          <w:sz w:val="24"/>
          <w:szCs w:val="24"/>
          <w:lang w:val="en-US"/>
        </w:rPr>
        <w:t xml:space="preserve">; 3) </w:t>
      </w:r>
      <w:r w:rsidRPr="007170A4">
        <w:rPr>
          <w:rFonts w:ascii="Times New Roman" w:hAnsi="Times New Roman" w:cs="Times New Roman"/>
          <w:sz w:val="24"/>
          <w:szCs w:val="24"/>
        </w:rPr>
        <w:t>билим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системасы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анын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тармактары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билимдүүлүгү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Аталган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тармактар</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мугалимдеринин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компетенттүүлүгүн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калыптандырууда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практикалык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сабактардын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орду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чоң</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экени</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талашсыз</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Анткени</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биринчиден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математика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эксперименталдык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болгондуктан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студенттин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дисциплинасы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калыптандырууда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өнүктүрүүдө</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практикалык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сабактардын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орду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чоң</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Экинчиден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мугалимдин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окутууну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башкараалуучулук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компетенттүүлүгүн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калыптандырууда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математиканы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окутуу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методикасы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практикумдар</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чоң</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роль</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ойнойт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Ал</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эми</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системасы</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анын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тармактары</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өзгөчөлүктөрү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билимге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педагогикалык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практикаларда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гана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ээ</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боло</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алат</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Исак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Бекбоевдун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Инсанга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багыттап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окутуу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технологиясынын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теориялык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практикалык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маселелери</w:t>
      </w:r>
      <w:r w:rsidRPr="007170A4">
        <w:rPr>
          <w:rFonts w:ascii="Times New Roman" w:hAnsi="Times New Roman" w:cs="Times New Roman"/>
          <w:sz w:val="24"/>
          <w:szCs w:val="24"/>
          <w:lang w:val="en-US"/>
        </w:rPr>
        <w:t xml:space="preserve">» - </w:t>
      </w:r>
      <w:r w:rsidRPr="007170A4">
        <w:rPr>
          <w:rFonts w:ascii="Times New Roman" w:hAnsi="Times New Roman" w:cs="Times New Roman"/>
          <w:sz w:val="24"/>
          <w:szCs w:val="24"/>
        </w:rPr>
        <w:t>аталган</w:t>
      </w:r>
      <w:r w:rsidR="002A273B" w:rsidRPr="007170A4">
        <w:rPr>
          <w:rFonts w:ascii="Times New Roman" w:hAnsi="Times New Roman" w:cs="Times New Roman"/>
          <w:sz w:val="24"/>
          <w:szCs w:val="24"/>
          <w:lang w:val="ky-KG"/>
        </w:rPr>
        <w:t xml:space="preserve"> </w:t>
      </w:r>
      <w:r w:rsidR="009135B1" w:rsidRPr="007170A4">
        <w:rPr>
          <w:rFonts w:ascii="Times New Roman" w:hAnsi="Times New Roman" w:cs="Times New Roman"/>
          <w:sz w:val="24"/>
          <w:szCs w:val="24"/>
        </w:rPr>
        <w:t>китеп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мектеп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мугалимдерине</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предметтик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мугалимдерге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арналган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эмгегинде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мектеп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окуучуларынын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инсандыгын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өстүрүп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өнүктүрүүнүн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сапаттуу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натыйжалуулугуна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жетишүү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билгичтигин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көндүмдөрүнүн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сапатын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кескин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түрдө</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жогорулатуу</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окууга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болгон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милдеттүүлүктөрүн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күчөтүү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жоопке</w:t>
      </w:r>
      <w:r w:rsidR="009135B1" w:rsidRPr="007170A4">
        <w:rPr>
          <w:rFonts w:ascii="Times New Roman" w:hAnsi="Times New Roman" w:cs="Times New Roman"/>
          <w:sz w:val="24"/>
          <w:szCs w:val="24"/>
        </w:rPr>
        <w:t>р</w:t>
      </w:r>
      <w:r w:rsidRPr="007170A4">
        <w:rPr>
          <w:rFonts w:ascii="Times New Roman" w:hAnsi="Times New Roman" w:cs="Times New Roman"/>
          <w:sz w:val="24"/>
          <w:szCs w:val="24"/>
        </w:rPr>
        <w:t>чиликтүү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болууга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окуу</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таанып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билүүчүлүгү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ишмердүүлүктөрүн</w:t>
      </w:r>
      <w:r w:rsidR="002A273B" w:rsidRPr="007170A4">
        <w:rPr>
          <w:rFonts w:ascii="Times New Roman" w:hAnsi="Times New Roman" w:cs="Times New Roman"/>
          <w:sz w:val="24"/>
          <w:szCs w:val="24"/>
          <w:lang w:val="ky-KG"/>
        </w:rPr>
        <w:t xml:space="preserve"> </w:t>
      </w:r>
      <w:r w:rsidR="007F5A6B" w:rsidRPr="007170A4">
        <w:rPr>
          <w:rFonts w:ascii="Times New Roman" w:hAnsi="Times New Roman" w:cs="Times New Roman"/>
          <w:sz w:val="24"/>
          <w:szCs w:val="24"/>
        </w:rPr>
        <w:t>өркүндөтүү</w:t>
      </w:r>
      <w:r w:rsidR="007F5A6B" w:rsidRPr="007170A4">
        <w:rPr>
          <w:rFonts w:ascii="Times New Roman" w:hAnsi="Times New Roman" w:cs="Times New Roman"/>
          <w:sz w:val="24"/>
          <w:szCs w:val="24"/>
          <w:lang w:val="en-US"/>
        </w:rPr>
        <w:t xml:space="preserve"> жолдорун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баса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көрсөткөн</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Мындан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коомдук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талаптарга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жооп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тургандай</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даярдоо</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процессинде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практикалык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сабактарды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уюштуруунун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методикасы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технологияларын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компетенттүүлүк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негизде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модернизациялоонун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зарылдыгы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келип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чыгат</w:t>
      </w:r>
      <w:r w:rsidRPr="007170A4">
        <w:rPr>
          <w:rFonts w:ascii="Times New Roman" w:hAnsi="Times New Roman" w:cs="Times New Roman"/>
          <w:sz w:val="24"/>
          <w:szCs w:val="24"/>
          <w:lang w:val="en-US"/>
        </w:rPr>
        <w:t xml:space="preserve">. </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Кыргыз</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Республикасында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мугалимди</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даярдоо</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проблемасы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өлкөнүн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жогорку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тармагын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өнүктүрүү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контекстинде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өздөштүрүлдү</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үзгүлтүксүз</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процессинде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математика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мугалиминин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калыптануусу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Б</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Бабаев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жогорку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системасынын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мазмунун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жаңылоо</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Д</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Добаев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жогорку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жайында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ЖОЖ</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физика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жактан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даярдоо</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М</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Мамбетакунов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Н</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О</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Мааткеримов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М</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Сияев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мугалимдердин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эстетикалык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даярдыгын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А</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Алимбеков</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окуучулардын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улуттар</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байланыш</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маданиятын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Н</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А</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Асипова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предметтик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мугалимди</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инсандык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жактан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калыптандыруу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Н</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К</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Дюшеева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жогорку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билимди</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өнүктүрүүнүн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дүйнөлүк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тенденциясын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эске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алуу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жогорку</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системасын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реформалоо</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боюнча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Ш</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Д</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Жусенбаев</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б</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изилдешти</w:t>
      </w:r>
      <w:r w:rsidRPr="007170A4">
        <w:rPr>
          <w:rFonts w:ascii="Times New Roman" w:hAnsi="Times New Roman" w:cs="Times New Roman"/>
          <w:sz w:val="24"/>
          <w:szCs w:val="24"/>
          <w:lang w:val="en-US"/>
        </w:rPr>
        <w:t xml:space="preserve">. </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Кесиптик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компетенттүүлүктү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өздөштүрүү</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жаатында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бир</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топ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окумуштуулардын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макалалары</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жарыяланган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Ю</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К</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Бабанский</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В</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Н</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Введенский</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О</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А</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Козырева</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И</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Д</w:t>
      </w:r>
      <w:r w:rsidRPr="007170A4">
        <w:rPr>
          <w:rFonts w:ascii="Times New Roman" w:hAnsi="Times New Roman" w:cs="Times New Roman"/>
          <w:sz w:val="24"/>
          <w:szCs w:val="24"/>
          <w:lang w:val="en-US"/>
        </w:rPr>
        <w:t>.</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rPr>
        <w:t>Фруминж</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б</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Бул</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изилдөөчүлөрдүн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эмгектеринде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педагогикалык</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ишмердүүлүктүн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төмөндөгүдөй</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аспекттери</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ачылып</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берилген</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w:t>
      </w:r>
      <w:r w:rsidRPr="007170A4">
        <w:rPr>
          <w:rFonts w:ascii="Times New Roman" w:hAnsi="Times New Roman" w:cs="Times New Roman"/>
          <w:sz w:val="24"/>
          <w:szCs w:val="24"/>
          <w:lang w:val="en-US"/>
        </w:rPr>
        <w:tab/>
      </w:r>
      <w:r w:rsidRPr="007170A4">
        <w:rPr>
          <w:rFonts w:ascii="Times New Roman" w:hAnsi="Times New Roman" w:cs="Times New Roman"/>
          <w:sz w:val="24"/>
          <w:szCs w:val="24"/>
        </w:rPr>
        <w:t>башкаруучулукаспект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мугалим</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окуупроцессине</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ара</w:t>
      </w:r>
      <w:r w:rsidR="002A273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байланышта</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кандайча</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талдоо</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жүргүзөт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пландаштырат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текшерет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жөнгө</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салат</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w:t>
      </w:r>
      <w:r w:rsidRPr="007170A4">
        <w:rPr>
          <w:rFonts w:ascii="Times New Roman" w:hAnsi="Times New Roman" w:cs="Times New Roman"/>
          <w:sz w:val="24"/>
          <w:szCs w:val="24"/>
          <w:lang w:val="en-US"/>
        </w:rPr>
        <w:tab/>
      </w:r>
      <w:r w:rsidRPr="007170A4">
        <w:rPr>
          <w:rFonts w:ascii="Times New Roman" w:hAnsi="Times New Roman" w:cs="Times New Roman"/>
          <w:sz w:val="24"/>
          <w:szCs w:val="24"/>
        </w:rPr>
        <w:t>психологиялык</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аспект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мугалимдин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инсандык</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касиети</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окуучуларга</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кандай</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таасир</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этет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педагог</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окуучулардын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жекече</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өзгөчөлүктөрүн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кандайча</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эске</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алат</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lang w:val="en-US"/>
        </w:rPr>
        <w:t>•</w:t>
      </w:r>
      <w:r w:rsidRPr="007170A4">
        <w:rPr>
          <w:rFonts w:ascii="Times New Roman" w:hAnsi="Times New Roman" w:cs="Times New Roman"/>
          <w:sz w:val="24"/>
          <w:szCs w:val="24"/>
          <w:lang w:val="en-US"/>
        </w:rPr>
        <w:tab/>
      </w:r>
      <w:r w:rsidRPr="007170A4">
        <w:rPr>
          <w:rFonts w:ascii="Times New Roman" w:hAnsi="Times New Roman" w:cs="Times New Roman"/>
          <w:sz w:val="24"/>
          <w:szCs w:val="24"/>
        </w:rPr>
        <w:t>педагогикалык</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аспект</w:t>
      </w:r>
      <w:r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rPr>
        <w:t>мугалим</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окуучуларды</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кандай</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методдордун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жана</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ыкмалардын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жардамы</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менен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окутуп</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үйрөтөт</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lang w:val="en-US"/>
        </w:rPr>
      </w:pPr>
      <w:r w:rsidRPr="007170A4">
        <w:rPr>
          <w:rFonts w:ascii="Times New Roman" w:hAnsi="Times New Roman" w:cs="Times New Roman"/>
          <w:sz w:val="24"/>
          <w:szCs w:val="24"/>
        </w:rPr>
        <w:t>В</w:t>
      </w:r>
      <w:r w:rsidRPr="007170A4">
        <w:rPr>
          <w:rFonts w:ascii="Times New Roman" w:hAnsi="Times New Roman" w:cs="Times New Roman"/>
          <w:sz w:val="24"/>
          <w:szCs w:val="24"/>
          <w:lang w:val="en-US"/>
        </w:rPr>
        <w:t>.</w:t>
      </w:r>
      <w:r w:rsidRPr="007170A4">
        <w:rPr>
          <w:rFonts w:ascii="Times New Roman" w:hAnsi="Times New Roman" w:cs="Times New Roman"/>
          <w:sz w:val="24"/>
          <w:szCs w:val="24"/>
        </w:rPr>
        <w:t>Н</w:t>
      </w:r>
      <w:r w:rsidRPr="007170A4">
        <w:rPr>
          <w:rFonts w:ascii="Times New Roman" w:hAnsi="Times New Roman" w:cs="Times New Roman"/>
          <w:sz w:val="24"/>
          <w:szCs w:val="24"/>
          <w:lang w:val="en-US"/>
        </w:rPr>
        <w:t xml:space="preserve">. </w:t>
      </w:r>
      <w:r w:rsidR="00B73E73" w:rsidRPr="007170A4">
        <w:rPr>
          <w:rFonts w:ascii="Times New Roman" w:hAnsi="Times New Roman" w:cs="Times New Roman"/>
          <w:sz w:val="24"/>
          <w:szCs w:val="24"/>
        </w:rPr>
        <w:t>Введенский</w:t>
      </w:r>
      <w:r w:rsidR="00B73E73" w:rsidRPr="007170A4">
        <w:rPr>
          <w:rFonts w:ascii="Times New Roman" w:hAnsi="Times New Roman" w:cs="Times New Roman"/>
          <w:sz w:val="24"/>
          <w:szCs w:val="24"/>
          <w:lang w:val="en-US"/>
        </w:rPr>
        <w:t xml:space="preserve"> педагогдун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кесиптик</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компетенттүүлүгүн</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үч</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деңгээлде</w:t>
      </w:r>
      <w:r w:rsidR="00AD1404"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карайт</w:t>
      </w:r>
      <w:r w:rsidRPr="007170A4">
        <w:rPr>
          <w:rFonts w:ascii="Times New Roman" w:hAnsi="Times New Roman" w:cs="Times New Roman"/>
          <w:sz w:val="24"/>
          <w:szCs w:val="24"/>
          <w:lang w:val="en-US"/>
        </w:rPr>
        <w:t>:</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1. Жалпы - негизги жана операциялык компетенттүүлүктөр;</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lastRenderedPageBreak/>
        <w:t>2. Жекече - белгилүү бир адистик компетенттүүлүктөр;</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3. Конкреттүү - айрым бир педагогдун компетенттүүлүктөрү.</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Ал эми жогорку окуу жайдын окутуучусунун </w:t>
      </w:r>
      <w:r w:rsidR="007F5A6B" w:rsidRPr="007170A4">
        <w:rPr>
          <w:rFonts w:ascii="Times New Roman" w:hAnsi="Times New Roman" w:cs="Times New Roman"/>
          <w:sz w:val="24"/>
          <w:szCs w:val="24"/>
        </w:rPr>
        <w:t>компетенциясы адамда</w:t>
      </w:r>
      <w:r w:rsidRPr="007170A4">
        <w:rPr>
          <w:rFonts w:ascii="Times New Roman" w:hAnsi="Times New Roman" w:cs="Times New Roman"/>
          <w:sz w:val="24"/>
          <w:szCs w:val="24"/>
        </w:rPr>
        <w:t xml:space="preserve"> сейрек кездешүүчү кеси</w:t>
      </w:r>
      <w:r w:rsidR="009135B1" w:rsidRPr="007170A4">
        <w:rPr>
          <w:rFonts w:ascii="Times New Roman" w:hAnsi="Times New Roman" w:cs="Times New Roman"/>
          <w:sz w:val="24"/>
          <w:szCs w:val="24"/>
        </w:rPr>
        <w:t>птик-инсандык сапаттары, айлана-</w:t>
      </w:r>
      <w:r w:rsidRPr="007170A4">
        <w:rPr>
          <w:rFonts w:ascii="Times New Roman" w:hAnsi="Times New Roman" w:cs="Times New Roman"/>
          <w:sz w:val="24"/>
          <w:szCs w:val="24"/>
        </w:rPr>
        <w:t xml:space="preserve">чөйрөгө болгон гумандык-баалуулук жана эмгекке болгон чыгармачыл мамиле менен жуурулушкан, инсандык, кесиптик жактан туруктуу өнүгүүгө багытталып, педагогикалык кырдаалдарды өздөштүрүүдө колдонулуучу билимдеринин жана билгичтиктеринин системасы. Анын негизинде коомдук мамилелердин жаңы сапатына жеткирүүчү ишмердүүлүктөрдүн, кубулуштардын, маданий объектилердин жаңы мазмуну түзүлөт. </w:t>
      </w:r>
    </w:p>
    <w:p w:rsidR="00867F94" w:rsidRPr="007170A4" w:rsidRDefault="00867F9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rPr>
        <w:t xml:space="preserve">Инсандын маалыматтык маданиятын калыптандыруу проблемасы </w:t>
      </w:r>
      <w:r w:rsidR="007F5A6B" w:rsidRPr="007170A4">
        <w:rPr>
          <w:rFonts w:ascii="Times New Roman" w:hAnsi="Times New Roman" w:cs="Times New Roman"/>
          <w:sz w:val="24"/>
          <w:szCs w:val="24"/>
        </w:rPr>
        <w:t>маалыматтык жана</w:t>
      </w:r>
      <w:r w:rsidRPr="007170A4">
        <w:rPr>
          <w:rFonts w:ascii="Times New Roman" w:hAnsi="Times New Roman" w:cs="Times New Roman"/>
          <w:sz w:val="24"/>
          <w:szCs w:val="24"/>
        </w:rPr>
        <w:t xml:space="preserve"> маданияттаануучулук көз карашта чечилген эмгектерден айырмаланып, бул изилдөөдө окуучулардын предметтик маалыматтык маданиятын калыптандырууга комплекстүү мамиле жүзөгө ашырылган</w:t>
      </w:r>
      <w:r w:rsidR="00BF57C7" w:rsidRPr="007170A4">
        <w:rPr>
          <w:rFonts w:ascii="Times New Roman" w:hAnsi="Times New Roman" w:cs="Times New Roman"/>
          <w:sz w:val="24"/>
          <w:szCs w:val="24"/>
          <w:lang w:val="ky-KG"/>
        </w:rPr>
        <w:t>.</w:t>
      </w:r>
    </w:p>
    <w:p w:rsidR="00867F94" w:rsidRPr="007170A4" w:rsidRDefault="00867F9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Теориялык жана практикалык изилдөөлөрдү талдоонун жыйынтыгы көрсөткөндөй, мектепте компетенттик негизде билим берүү маселелери кандайдыр бир деңгээлде изилденип, бул боюнча бир топ теориялык жана практикалык жыйынтыктар алынган. Ал эми жогорку окуу жайларында педагогикалык билим берүүнүн мазмунун компетенттик негизде модернизациялоо маселеси турат. </w:t>
      </w:r>
      <w:r w:rsidRPr="007170A4">
        <w:rPr>
          <w:rFonts w:ascii="Times New Roman" w:hAnsi="Times New Roman" w:cs="Times New Roman"/>
          <w:sz w:val="24"/>
          <w:szCs w:val="24"/>
          <w:lang w:val="ky-KG"/>
        </w:rPr>
        <w:tab/>
      </w:r>
      <w:r w:rsidRPr="007170A4">
        <w:rPr>
          <w:rFonts w:ascii="Times New Roman" w:hAnsi="Times New Roman" w:cs="Times New Roman"/>
          <w:sz w:val="24"/>
          <w:szCs w:val="24"/>
          <w:lang w:val="ky-KG"/>
        </w:rPr>
        <w:tab/>
      </w:r>
    </w:p>
    <w:p w:rsidR="00867F94" w:rsidRPr="007170A4" w:rsidRDefault="00867F9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Азыркы учурдагы билим берүүдө «компетенция» жана «компетенттүүлүк» түшүнүктөрүнүн мазмунун так аныктоо изилдөөчүлөр үчүн бир кыйла татаал маселе эле эмес, аларды чектөө үчүн негиздемелерди изденип табуу, компетенттүүлүктөрдү жана компетенцияларды квалификациялоо проблемасы да болууда. Бүгүнкү күндө компетенттүүлүктөрдү квалификациялоонун бир нече негиздемелери бар:</w:t>
      </w:r>
    </w:p>
    <w:p w:rsidR="00867F94" w:rsidRPr="007170A4" w:rsidRDefault="00867F9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w:t>
      </w:r>
      <w:r w:rsidRPr="007170A4">
        <w:rPr>
          <w:rFonts w:ascii="Times New Roman" w:hAnsi="Times New Roman" w:cs="Times New Roman"/>
          <w:sz w:val="24"/>
          <w:szCs w:val="24"/>
          <w:lang w:val="ky-KG"/>
        </w:rPr>
        <w:tab/>
        <w:t xml:space="preserve"> адамдын жалпы компетенттүүлүгү (математикалык, коммуникациялык, маалыматтык, социалдык, адеп-ахлактык ж.б.);</w:t>
      </w:r>
    </w:p>
    <w:p w:rsidR="00867F94" w:rsidRPr="007170A4" w:rsidRDefault="00867F9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w:t>
      </w:r>
      <w:r w:rsidRPr="007170A4">
        <w:rPr>
          <w:rFonts w:ascii="Times New Roman" w:hAnsi="Times New Roman" w:cs="Times New Roman"/>
          <w:sz w:val="24"/>
          <w:szCs w:val="24"/>
          <w:lang w:val="ky-KG"/>
        </w:rPr>
        <w:tab/>
        <w:t xml:space="preserve"> ишмердүүлүктүн түрлөрү боюнча (эмгек, окуу, оюн, кесиптик ж.б.);</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ишмердүүлүк багытталган объект боюнча (адам - адам, адам - техника, адам - жаратылыш, адам - көркөм </w:t>
      </w:r>
      <w:r w:rsidR="007F5A6B" w:rsidRPr="007170A4">
        <w:rPr>
          <w:rFonts w:ascii="Times New Roman" w:hAnsi="Times New Roman" w:cs="Times New Roman"/>
          <w:sz w:val="24"/>
          <w:szCs w:val="24"/>
        </w:rPr>
        <w:t>образ ж.б.</w:t>
      </w:r>
      <w:r w:rsidRPr="007170A4">
        <w:rPr>
          <w:rFonts w:ascii="Times New Roman" w:hAnsi="Times New Roman" w:cs="Times New Roman"/>
          <w:sz w:val="24"/>
          <w:szCs w:val="24"/>
        </w:rPr>
        <w:t>);</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коомдук турмуш тармактары боюнча (тиричилик, жарандык, маданий эс алуу ж.б.);</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коомдук билимдер боюнча (математика, гуманитардык илимдер ж.б.);</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өндүрүш тармактары боюнча (транспорт, байланыш, коргоо ж.б.);</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жөндөмдүүлүктөрү боюнча (педагогикалык, психологиялык социалдык чыгармачылык, техникалык ж.б.).</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Мугалимдин педагогикалык компетенттүүлүгү жөнүндө айтышканда, </w:t>
      </w:r>
      <w:r w:rsidR="007F5A6B" w:rsidRPr="007170A4">
        <w:rPr>
          <w:rFonts w:ascii="Times New Roman" w:hAnsi="Times New Roman" w:cs="Times New Roman"/>
          <w:sz w:val="24"/>
          <w:szCs w:val="24"/>
        </w:rPr>
        <w:t>алар төмөндөгүдөй</w:t>
      </w:r>
      <w:r w:rsidRPr="007170A4">
        <w:rPr>
          <w:rFonts w:ascii="Times New Roman" w:hAnsi="Times New Roman" w:cs="Times New Roman"/>
          <w:sz w:val="24"/>
          <w:szCs w:val="24"/>
        </w:rPr>
        <w:t xml:space="preserve"> болууга тийиш:</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мугалимдин педагогикалык ишмердүүлүктү жүргүзүүдөгү теориялык жана практикалык даярдыктарынын бирдиктүүлүгү, анын адистик чеберчилиги (В.А.Сластенин);</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билим, билгичтиктер, көндүмдөр жана педагогикалык ишмердүүлүк кылуунун жолдору (Н.Ф.Талызина);</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Инсандар аралык компетенциялар ой-сезимди жана мамилени туюндура билүүнү, сынчыл ойлом жана өзүн-өзү сындоону, өз ара социалдык иш-аракеттер жана кызматташтык процессине байланыштуу социалдык көндүмдөр-дү, топтордо иштей билүүнү, милдеттенмени кабыл ала билүүнү туюндурат.</w:t>
      </w:r>
      <w:r w:rsidR="00D307E1" w:rsidRPr="007170A4">
        <w:rPr>
          <w:rFonts w:ascii="Times New Roman" w:hAnsi="Times New Roman" w:cs="Times New Roman"/>
          <w:sz w:val="24"/>
          <w:szCs w:val="24"/>
        </w:rPr>
        <w:t xml:space="preserve"> </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Ошондой эле ал кесиптик компетенттүүлүктүн түзүмүн жана мазмунун изилдөөнүн төмөнкүдөй үч аспектисин бөлүп көрсөткөн: кесипкөйлүк, деңгээлдик жана милдеттик. Булардын ар бири өзүнчө өзгөчөлүктөргө ээ. Алсак, кесипкөйлүк - адиске коюлуучу талаптардын топтому катары, колдонууга ыңгайлуу, айрыкча, операциялык компетенттүүлүктөрдү сыпаттоодо гана максатка ылайыктуу. Өзөктүк компетенттүүлүктөрдүн системасы, адистин көп параметрлүү мүнөздөмөсү катары, болгон инсандык сапаттардын жана жөндөмдүүлүктөрдүн жөнөкөй суммасы менен аныкталбайт. Ал үчүн өз ара байланыштуу параметрлердин комплексин колдонуу зарыл. Муну колдонуу менен, коммуникациялык, маалыматтык, жөнгө салуучулук жана интеллектуалдык-</w:t>
      </w:r>
      <w:r w:rsidRPr="007170A4">
        <w:rPr>
          <w:rFonts w:ascii="Times New Roman" w:hAnsi="Times New Roman" w:cs="Times New Roman"/>
          <w:sz w:val="24"/>
          <w:szCs w:val="24"/>
        </w:rPr>
        <w:lastRenderedPageBreak/>
        <w:t>педагогикалык компетенттүүлүктөр, айрыкча, акыркысын башкалары үчүн базалык компетенттүүлүк катары колдонгон.</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Компетенттүүлүк түшүнүгү инсандын багыттуулугун (мотивация, баалуулук багыттары ж.у.с.) камтып тургандыктан, билим, билгичтик, көндүм түшүнүктөрүнө караганда бир кыйла кеңири болуп саналат.</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Компетенттүүлүк багыт - бул билим берүүнүн максаттарын, билим берүү мазмунун тандоо жана билим берүү процессин уюштуруунун жолдорун аныктоонун жана билим берүүнүн жыйынтыктарын баалоонун жалпы принциптеринин жыйындысы. Бул принциптерге төмөнкүлөр кирет:</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билим берүүнүн маани-маңызы боюнча социалдык тажрыйбаларды колдонуунун негизинде окуучулардын ар кандай чөйрөлөрдөгү жана ишмердүүлүктөрдөгү проблемаларды өз алдынча чече билүү жөндөмдүүлүктөрүн өнүктүрүү. </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билим берүүнүн мазмуну жана</w:t>
      </w:r>
      <w:r w:rsidR="005C5146" w:rsidRPr="007170A4">
        <w:rPr>
          <w:rFonts w:ascii="Times New Roman" w:hAnsi="Times New Roman" w:cs="Times New Roman"/>
          <w:sz w:val="24"/>
          <w:szCs w:val="24"/>
        </w:rPr>
        <w:t xml:space="preserve"> тарбиялык</w:t>
      </w:r>
      <w:r w:rsidRPr="007170A4">
        <w:rPr>
          <w:rFonts w:ascii="Times New Roman" w:hAnsi="Times New Roman" w:cs="Times New Roman"/>
          <w:sz w:val="24"/>
          <w:szCs w:val="24"/>
        </w:rPr>
        <w:t xml:space="preserve"> жактан адаптацияланган социалдык тажрыйба аркылуу таанып-билүүчүлүк, көзкараштык, адеп-ахлактык, саясий жана башка проблемаларды чече билүүгө үйрөтүү.</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билим берүү процессин уюштуруунун шарттарын түзүү аркылуу окуучуларда билим берүүнүн мазмундук курамына кирген таанып-билүүчүлүк, коммуникациялык, уюштуруучулук, адеп-ахлактык жана башка проблемаларды өз алдынча чече билүү тажрыйбасын калыптандыруу.</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билим берүүнүн натыйжаларын баалоо, окуучулардын окутуунун белгилүү бир этабында жетишилген билим деңгээлдерине талдоо жүргүзүү. </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Билим берүүнүн мазмуну - билим берүү системасынын эң маанилүү курамдык бөлүгү, демек, андагы пландуу өзгөртүүлөрдүн башкы максаты.</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Белгилүү болгондой, билим берүүнүн мазмуну, адамзаттын педагогикалык жактан адаптацияланган социалдык тажрыйбасын, адамзат маданиятынын түзүмдүк (көлөмү боюнча эмес) жактан изоморфтук маданиятын туюндурат. Ал төрт негизги түзүмдүк элементтерден турат:</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таанып-билүү ишмердүүлүгүнүн жыйынтыгы - билим түрүндө тастыкталуучу тажрыйбасы;</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белгилүү ишмердүүлүк ыкмаларынын - үлгү боюнча иш-аракет кылуу билгичтиги түрүндө ишке ашырылуучу тажрыйбасы;</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проблемалык кырдаалдарда натыйжалуу чечимдерди кабыл ала билүү билгичтиги түрүндөгү чыгармачыл ишмердүүлүк тажрыйбасы;</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w:t>
      </w:r>
      <w:r w:rsidRPr="007170A4">
        <w:rPr>
          <w:rFonts w:ascii="Times New Roman" w:hAnsi="Times New Roman" w:cs="Times New Roman"/>
          <w:sz w:val="24"/>
          <w:szCs w:val="24"/>
        </w:rPr>
        <w:tab/>
        <w:t xml:space="preserve"> инсандык эмоциялык-баалуулук мамилелер тажрыйбасы.</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Бул жөндөмдүүлүктөрдү (билгичтиктерди) азыркы педагогикалык адабияттарда көбүнчө компетенттүүлүктөр деп аташат.</w:t>
      </w:r>
    </w:p>
    <w:p w:rsidR="00867F94" w:rsidRPr="007170A4" w:rsidRDefault="00C603BB"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Азыркы кездеги</w:t>
      </w:r>
      <w:r w:rsidR="00867F94" w:rsidRPr="007170A4">
        <w:rPr>
          <w:rFonts w:ascii="Times New Roman" w:hAnsi="Times New Roman" w:cs="Times New Roman"/>
          <w:sz w:val="24"/>
          <w:szCs w:val="24"/>
        </w:rPr>
        <w:t xml:space="preserve"> изилдөөчүлөрдүн көпчүлүгү ББКдан (ЗУН) айырмаланып, компетенцияларды үйрөтүүгө мүмкүн эмес, аларды билимдердин, билгичтиктердин, көндүмдөрдүн жана окуучулардын инсандык сапаттарын өнүктүрүүнүн негизинде калыптандыруу гана мүмкүн деп белгилешет.</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Кесиптик компетенттүүлүктүн негизги көрсөткүчтөрү, биздин оюбузча, төмөнкүдөй: практикалык ишмердүүлүктө кесиптик психологиялык-педагогикалык билимдерди педагогикалык кырдаалга, кесиптик ишмердүүлүктүн максаттарына жана милдеттерине жараша колдоно билүү, заманбап билим берүүчүлүк технологияларга ээ болуу.</w:t>
      </w:r>
    </w:p>
    <w:p w:rsidR="00867F94" w:rsidRPr="007170A4" w:rsidRDefault="00867F94" w:rsidP="00034D40">
      <w:pPr>
        <w:pStyle w:val="HTML"/>
        <w:shd w:val="clear" w:color="auto" w:fill="FFFFFF"/>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Мугалимдин кесиптик компетенттүүлүгү – бул педагогикалык жана таалим-тарбия берүүчүлүк милдеттерди жакшылап чечүү үчүн илимий жана практикалык билимдерди системалаштыруу билгичтиктеринин жыйындысы.</w:t>
      </w:r>
    </w:p>
    <w:p w:rsidR="00867F94" w:rsidRPr="007170A4" w:rsidRDefault="00867F94" w:rsidP="00034D40">
      <w:pPr>
        <w:spacing w:after="0" w:line="240" w:lineRule="auto"/>
        <w:ind w:firstLine="567"/>
        <w:rPr>
          <w:rFonts w:ascii="Times New Roman" w:hAnsi="Times New Roman" w:cs="Times New Roman"/>
          <w:sz w:val="24"/>
          <w:szCs w:val="24"/>
          <w:lang w:val="ky-KG"/>
        </w:rPr>
      </w:pPr>
      <w:r w:rsidRPr="007170A4">
        <w:rPr>
          <w:rFonts w:ascii="Times New Roman" w:hAnsi="Times New Roman" w:cs="Times New Roman"/>
          <w:sz w:val="24"/>
          <w:szCs w:val="24"/>
          <w:lang w:val="ky-KG"/>
        </w:rPr>
        <w:t>Компетенттүүлүктөрдүн калыптануу деңгээлдерин айырмалоого негиз катары окуучунун өз алдынчалыгы жана маселе чечүүдөгү аткарган иш-аракетинин түрлөрүнүн татаалдыгы эске алынат. Компетенттүүлүктүн ар бир түрүнүн бир нече кырлары (аспекттери) болот. Ар бир аспекттин калыптануусунун үч деңгээли аныкталган.</w:t>
      </w:r>
    </w:p>
    <w:p w:rsidR="00867F94" w:rsidRPr="007170A4" w:rsidRDefault="00867F94" w:rsidP="00034D40">
      <w:pPr>
        <w:spacing w:after="0" w:line="240" w:lineRule="auto"/>
        <w:ind w:firstLine="567"/>
        <w:jc w:val="both"/>
        <w:rPr>
          <w:rFonts w:ascii="Times New Roman" w:eastAsia="Calibri" w:hAnsi="Times New Roman" w:cs="Times New Roman"/>
          <w:sz w:val="24"/>
          <w:szCs w:val="24"/>
        </w:rPr>
      </w:pPr>
      <w:r w:rsidRPr="007170A4">
        <w:rPr>
          <w:rFonts w:ascii="Times New Roman" w:eastAsia="Calibri" w:hAnsi="Times New Roman" w:cs="Times New Roman"/>
          <w:sz w:val="24"/>
          <w:szCs w:val="24"/>
        </w:rPr>
        <w:lastRenderedPageBreak/>
        <w:t xml:space="preserve">Окуучу билим берүү процессинин борборунда болуу менен окутуунун субьекти болуп калат. Окуучунун субъективдүүлүгү эки учурда көрүнөт. Биринчиден, окуучу педагогикалык таасирлердин обьекти болуудан калып, өзүнө энчиленген кайталангыс </w:t>
      </w:r>
      <w:r w:rsidRPr="007170A4">
        <w:rPr>
          <w:rFonts w:ascii="Times New Roman" w:eastAsia="Calibri" w:hAnsi="Times New Roman" w:cs="Times New Roman"/>
          <w:i/>
          <w:sz w:val="24"/>
          <w:szCs w:val="24"/>
        </w:rPr>
        <w:t>субъекттик тажрыйбалары</w:t>
      </w:r>
      <w:r w:rsidRPr="007170A4">
        <w:rPr>
          <w:rFonts w:ascii="Times New Roman" w:eastAsia="Calibri" w:hAnsi="Times New Roman" w:cs="Times New Roman"/>
          <w:sz w:val="24"/>
          <w:szCs w:val="24"/>
        </w:rPr>
        <w:t xml:space="preserve"> бар инсан катары каралат.</w:t>
      </w:r>
      <w:r w:rsidR="00D307E1" w:rsidRPr="007170A4">
        <w:rPr>
          <w:rFonts w:ascii="Times New Roman" w:eastAsia="Calibri" w:hAnsi="Times New Roman" w:cs="Times New Roman"/>
          <w:sz w:val="24"/>
          <w:szCs w:val="24"/>
        </w:rPr>
        <w:t xml:space="preserve"> </w:t>
      </w:r>
      <w:r w:rsidRPr="007170A4">
        <w:rPr>
          <w:rFonts w:ascii="Times New Roman" w:eastAsia="Calibri" w:hAnsi="Times New Roman" w:cs="Times New Roman"/>
          <w:sz w:val="24"/>
          <w:szCs w:val="24"/>
        </w:rPr>
        <w:t>Экинчиден, окуучу мектепке келер замат анын субьекттик тажрыйбасы менен жаңы илимий билимдердин «жолугушуусу» жүрөт.</w:t>
      </w:r>
      <w:r w:rsidR="00D307E1" w:rsidRPr="007170A4">
        <w:rPr>
          <w:rFonts w:ascii="Times New Roman" w:eastAsia="Calibri" w:hAnsi="Times New Roman" w:cs="Times New Roman"/>
          <w:sz w:val="24"/>
          <w:szCs w:val="24"/>
        </w:rPr>
        <w:t xml:space="preserve"> </w:t>
      </w:r>
      <w:r w:rsidRPr="007170A4">
        <w:rPr>
          <w:rFonts w:ascii="Times New Roman" w:eastAsia="Calibri" w:hAnsi="Times New Roman" w:cs="Times New Roman"/>
          <w:iCs/>
          <w:sz w:val="24"/>
          <w:szCs w:val="24"/>
        </w:rPr>
        <w:t>Окуу материалдарындагы</w:t>
      </w:r>
      <w:r w:rsidRPr="007170A4">
        <w:rPr>
          <w:rFonts w:ascii="Times New Roman" w:eastAsia="Calibri" w:hAnsi="Times New Roman" w:cs="Times New Roman"/>
          <w:i/>
          <w:iCs/>
          <w:sz w:val="24"/>
          <w:szCs w:val="24"/>
        </w:rPr>
        <w:t xml:space="preserve"> илимий </w:t>
      </w:r>
      <w:r w:rsidRPr="007170A4">
        <w:rPr>
          <w:rFonts w:ascii="Times New Roman" w:eastAsia="Calibri" w:hAnsi="Times New Roman" w:cs="Times New Roman"/>
          <w:iCs/>
          <w:sz w:val="24"/>
          <w:szCs w:val="24"/>
        </w:rPr>
        <w:t>маалыматтарды балаөзүнүн субъекттик тажрыйбасы аркылуу «өткөрүп», аны жекече билимге айландырат. Ал эми м</w:t>
      </w:r>
      <w:r w:rsidRPr="007170A4">
        <w:rPr>
          <w:rFonts w:ascii="Times New Roman" w:eastAsia="Calibri" w:hAnsi="Times New Roman" w:cs="Times New Roman"/>
          <w:sz w:val="24"/>
          <w:szCs w:val="24"/>
        </w:rPr>
        <w:t>ектептин милдети</w:t>
      </w:r>
      <w:r w:rsidRPr="007170A4">
        <w:rPr>
          <w:rFonts w:ascii="Times New Roman" w:eastAsia="Calibri" w:hAnsi="Times New Roman" w:cs="Times New Roman"/>
          <w:i/>
          <w:iCs/>
          <w:sz w:val="24"/>
          <w:szCs w:val="24"/>
        </w:rPr>
        <w:t> –</w:t>
      </w:r>
      <w:r w:rsidRPr="007170A4">
        <w:rPr>
          <w:rFonts w:ascii="Times New Roman" w:eastAsia="Calibri" w:hAnsi="Times New Roman" w:cs="Times New Roman"/>
          <w:sz w:val="24"/>
          <w:szCs w:val="24"/>
        </w:rPr>
        <w:t xml:space="preserve"> маанисиз катары эсептеп баланын тажрыйбасын четке какпастан, тескерисинче аны ачыкка чыгаруу, максималдуу пайдалануу жана байытуу.</w:t>
      </w:r>
    </w:p>
    <w:p w:rsidR="00C603BB" w:rsidRPr="007170A4" w:rsidRDefault="00867F94" w:rsidP="00034D40">
      <w:pPr>
        <w:spacing w:after="0" w:line="240" w:lineRule="auto"/>
        <w:ind w:firstLine="567"/>
        <w:jc w:val="both"/>
        <w:rPr>
          <w:rFonts w:ascii="Times New Roman" w:eastAsia="Calibri" w:hAnsi="Times New Roman" w:cs="Times New Roman"/>
          <w:sz w:val="24"/>
          <w:szCs w:val="24"/>
        </w:rPr>
      </w:pPr>
      <w:r w:rsidRPr="007170A4">
        <w:rPr>
          <w:rFonts w:ascii="Times New Roman" w:eastAsia="Calibri" w:hAnsi="Times New Roman" w:cs="Times New Roman"/>
          <w:sz w:val="24"/>
          <w:szCs w:val="24"/>
        </w:rPr>
        <w:t>Инсанга багытталган окутуу булпринциптен келип чыгат -</w:t>
      </w:r>
      <w:r w:rsidR="00D307E1" w:rsidRPr="007170A4">
        <w:rPr>
          <w:rFonts w:ascii="Times New Roman" w:eastAsia="Calibri" w:hAnsi="Times New Roman" w:cs="Times New Roman"/>
          <w:sz w:val="24"/>
          <w:szCs w:val="24"/>
        </w:rPr>
        <w:t xml:space="preserve"> </w:t>
      </w:r>
      <w:r w:rsidRPr="007170A4">
        <w:rPr>
          <w:rFonts w:ascii="Times New Roman" w:eastAsia="Calibri" w:hAnsi="Times New Roman" w:cs="Times New Roman"/>
          <w:sz w:val="24"/>
          <w:szCs w:val="24"/>
        </w:rPr>
        <w:t>класстагы балдардын баары бирдей, бирок ар бир бала кайталангыс жана уникалдуу. Ушул мааниде алганда, инсанга багытталган мугалим салттуу мугалим көбүрөөк айткандай, класстагы балдарды «артта калгандар» жана «алдыңкылар», же «ортолор» деп бөлбөйт. Ал класстагы ар бир баланын жеке өзгөчөлүгүнө сыйлоо менен мамиле жасайт жана өзүнүн ишин ушул жеке өзгөчөлүктү эске алуу менен жүргүзөт.</w:t>
      </w:r>
    </w:p>
    <w:p w:rsidR="00867F94" w:rsidRPr="007170A4" w:rsidRDefault="00867F94" w:rsidP="00034D40">
      <w:pPr>
        <w:spacing w:after="0" w:line="240" w:lineRule="auto"/>
        <w:ind w:firstLine="567"/>
        <w:jc w:val="both"/>
        <w:rPr>
          <w:rFonts w:ascii="Times New Roman" w:eastAsia="Calibri" w:hAnsi="Times New Roman" w:cs="Times New Roman"/>
          <w:sz w:val="24"/>
          <w:szCs w:val="24"/>
        </w:rPr>
      </w:pPr>
      <w:r w:rsidRPr="007170A4">
        <w:rPr>
          <w:rFonts w:ascii="Times New Roman" w:eastAsia="Times New Roman" w:hAnsi="Times New Roman" w:cs="Times New Roman"/>
          <w:sz w:val="24"/>
          <w:szCs w:val="24"/>
        </w:rPr>
        <w:t>Инсанга багытталган тапшырмалар окуу процессиндеги ар бир катышуучусунун интеллектуалдык мүмкүнчүлүктөрүн көрсөтүүнү камсыз кылат, ар бир окуучунун өзүнүн «Менин», өзүнүн мүмкүнчүлүктөрүн аңдоого шарт түзүүнү болжолдойт.Негизи билим системасын берүүчү окутуудан белгилүү бир чечимдерди иштеп чыгуу максатындагы тапшырмалардын (көйгөйлөрдүн) үстүндө ишке (жигердүү ишмердүүлүккө) өтүү</w:t>
      </w:r>
      <w:r w:rsidRPr="007170A4">
        <w:rPr>
          <w:rFonts w:ascii="Times New Roman" w:eastAsia="Times New Roman" w:hAnsi="Times New Roman" w:cs="Times New Roman"/>
          <w:sz w:val="24"/>
          <w:szCs w:val="24"/>
          <w:shd w:val="clear" w:color="auto" w:fill="FFFFFF"/>
        </w:rPr>
        <w:t>; билимге ээ болуунун жүрүшүндөгү мугалим жана окуучунун кызматташуу, окутуунун мазмунун жана методун тандоого окуучунун жигердүү катышуусу жүзөгө</w:t>
      </w:r>
      <w:r w:rsidRPr="007170A4">
        <w:rPr>
          <w:rFonts w:ascii="Times New Roman" w:eastAsia="Times New Roman" w:hAnsi="Times New Roman" w:cs="Times New Roman"/>
          <w:sz w:val="24"/>
          <w:szCs w:val="24"/>
        </w:rPr>
        <w:t xml:space="preserve"> ашат.</w:t>
      </w:r>
      <w:r w:rsidR="00D307E1" w:rsidRPr="007170A4">
        <w:rPr>
          <w:rFonts w:ascii="Times New Roman" w:eastAsia="Times New Roman" w:hAnsi="Times New Roman" w:cs="Times New Roman"/>
          <w:sz w:val="24"/>
          <w:szCs w:val="24"/>
        </w:rPr>
        <w:t xml:space="preserve"> </w:t>
      </w:r>
      <w:r w:rsidRPr="007170A4">
        <w:rPr>
          <w:rFonts w:ascii="Times New Roman" w:eastAsia="Times New Roman" w:hAnsi="Times New Roman" w:cs="Times New Roman"/>
          <w:sz w:val="24"/>
          <w:szCs w:val="24"/>
          <w:shd w:val="clear" w:color="auto" w:fill="FFFFFF"/>
        </w:rPr>
        <w:t>Бул окуучунун таанып билүү ишмердүүлүгүнө түрткү берген методдор.</w:t>
      </w:r>
      <w:r w:rsidR="00D307E1" w:rsidRPr="007170A4">
        <w:rPr>
          <w:rFonts w:ascii="Times New Roman" w:eastAsia="Times New Roman" w:hAnsi="Times New Roman" w:cs="Times New Roman"/>
          <w:sz w:val="24"/>
          <w:szCs w:val="24"/>
          <w:shd w:val="clear" w:color="auto" w:fill="FFFFFF"/>
        </w:rPr>
        <w:t xml:space="preserve"> </w:t>
      </w:r>
      <w:r w:rsidRPr="007170A4">
        <w:rPr>
          <w:rFonts w:ascii="Times New Roman" w:eastAsia="Times New Roman" w:hAnsi="Times New Roman" w:cs="Times New Roman"/>
          <w:sz w:val="24"/>
          <w:szCs w:val="24"/>
          <w:shd w:val="clear" w:color="auto" w:fill="FFFFFF"/>
        </w:rPr>
        <w:t>Алар тиги же бул маселени чечүү жолдору тууралуу эркин пикир алмашууну, окуучулардын жигердүүлүгүнүн жогорку деңгээлин болжолдогон диалогдун негизинде курулат. Көп нерсе мугалимдин чеберчилигинен, анын окуу процессин уюштуруу билгичтигинен, анын чыгармачылыгынан жана жаңы формаларды, окутуунун ыкмаларын дайыма издөөсүнөн кѳз каранды.</w:t>
      </w:r>
    </w:p>
    <w:p w:rsidR="00867F94" w:rsidRPr="007170A4" w:rsidRDefault="00867F9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Мугалим бул милдеттерди ишке ашыруу үчүн окуучуларга турмуштук татаал маселелерди тийиштүү маалыматтарга талдоо жүргүзө билүүнүн негизинде чече билүүгө, альтернативдүү пикирлерди салмактап көрүүгө, терең ойлонуштурулган чечимдерди кабыл алууга үйрөтүүчү окутуу методдорун тандап алууга тийиш. Талкууларга катышуу. Коомдо жашай билүү көндүмдөрүн өнүктүрүү.</w:t>
      </w:r>
    </w:p>
    <w:p w:rsidR="0081778D" w:rsidRPr="007170A4" w:rsidRDefault="0081778D" w:rsidP="00034D40">
      <w:pPr>
        <w:spacing w:after="0" w:line="240" w:lineRule="auto"/>
        <w:ind w:firstLine="567"/>
        <w:jc w:val="both"/>
        <w:rPr>
          <w:rFonts w:ascii="Times New Roman" w:hAnsi="Times New Roman" w:cs="Times New Roman"/>
          <w:b/>
          <w:sz w:val="24"/>
          <w:szCs w:val="24"/>
        </w:rPr>
      </w:pPr>
    </w:p>
    <w:p w:rsidR="005E4FAB" w:rsidRPr="007170A4" w:rsidRDefault="00867F94" w:rsidP="007170A4">
      <w:pPr>
        <w:spacing w:after="0" w:line="240" w:lineRule="auto"/>
        <w:ind w:firstLine="567"/>
        <w:jc w:val="center"/>
        <w:rPr>
          <w:rFonts w:ascii="Times New Roman" w:hAnsi="Times New Roman" w:cs="Times New Roman"/>
          <w:b/>
          <w:sz w:val="24"/>
          <w:szCs w:val="24"/>
          <w:lang w:val="ky-KG"/>
        </w:rPr>
      </w:pPr>
      <w:r w:rsidRPr="007170A4">
        <w:rPr>
          <w:rFonts w:ascii="Times New Roman" w:hAnsi="Times New Roman" w:cs="Times New Roman"/>
          <w:b/>
          <w:sz w:val="24"/>
          <w:szCs w:val="24"/>
        </w:rPr>
        <w:t>Колдонулган адабияттар:</w:t>
      </w:r>
    </w:p>
    <w:p w:rsidR="00867F94" w:rsidRPr="007170A4" w:rsidRDefault="00C37FC1" w:rsidP="00B1546B">
      <w:pPr>
        <w:pStyle w:val="a9"/>
        <w:numPr>
          <w:ilvl w:val="0"/>
          <w:numId w:val="13"/>
        </w:numPr>
        <w:spacing w:after="0" w:line="240" w:lineRule="auto"/>
        <w:ind w:left="567" w:hanging="425"/>
        <w:jc w:val="both"/>
        <w:rPr>
          <w:rFonts w:ascii="Times New Roman" w:hAnsi="Times New Roman" w:cs="Times New Roman"/>
          <w:sz w:val="20"/>
          <w:szCs w:val="20"/>
        </w:rPr>
      </w:pPr>
      <w:r w:rsidRPr="007170A4">
        <w:rPr>
          <w:rFonts w:ascii="Times New Roman" w:hAnsi="Times New Roman" w:cs="Times New Roman"/>
          <w:sz w:val="20"/>
          <w:szCs w:val="20"/>
        </w:rPr>
        <w:t>Асипова</w:t>
      </w:r>
      <w:r w:rsidR="00867F94" w:rsidRPr="007170A4">
        <w:rPr>
          <w:rFonts w:ascii="Times New Roman" w:hAnsi="Times New Roman" w:cs="Times New Roman"/>
          <w:sz w:val="20"/>
          <w:szCs w:val="20"/>
        </w:rPr>
        <w:t xml:space="preserve"> Н.А. Актуальные проблемы переподготовки преподавателей высшей школы [Текст] / Н.А.</w:t>
      </w:r>
      <w:r w:rsidR="0040729D">
        <w:rPr>
          <w:rFonts w:ascii="Times New Roman" w:hAnsi="Times New Roman" w:cs="Times New Roman"/>
          <w:sz w:val="20"/>
          <w:szCs w:val="20"/>
          <w:lang w:val="ky-KG"/>
        </w:rPr>
        <w:t xml:space="preserve"> </w:t>
      </w:r>
      <w:r w:rsidR="00867F94" w:rsidRPr="007170A4">
        <w:rPr>
          <w:rFonts w:ascii="Times New Roman" w:hAnsi="Times New Roman" w:cs="Times New Roman"/>
          <w:sz w:val="20"/>
          <w:szCs w:val="20"/>
        </w:rPr>
        <w:t>Асипова. //Проблемы обновления школьного образования: сб.науч.тр., ч.1. – Бишкек: Педагогика, 2000. –С. 37-40</w:t>
      </w:r>
    </w:p>
    <w:p w:rsidR="00867F94" w:rsidRPr="007170A4" w:rsidRDefault="00867F94" w:rsidP="00B1546B">
      <w:pPr>
        <w:pStyle w:val="a9"/>
        <w:numPr>
          <w:ilvl w:val="0"/>
          <w:numId w:val="13"/>
        </w:numPr>
        <w:spacing w:after="0" w:line="240" w:lineRule="auto"/>
        <w:ind w:left="567" w:hanging="425"/>
        <w:jc w:val="both"/>
        <w:rPr>
          <w:rFonts w:ascii="Times New Roman" w:hAnsi="Times New Roman" w:cs="Times New Roman"/>
          <w:sz w:val="20"/>
          <w:szCs w:val="20"/>
        </w:rPr>
      </w:pPr>
      <w:r w:rsidRPr="007170A4">
        <w:rPr>
          <w:rFonts w:ascii="Times New Roman" w:hAnsi="Times New Roman" w:cs="Times New Roman"/>
          <w:sz w:val="20"/>
          <w:szCs w:val="20"/>
        </w:rPr>
        <w:t>Бекбоев И.Б. «Инсанга багыттап окутуу технологиясынын теориялык жана практикалык маселелери/</w:t>
      </w:r>
      <w:r w:rsidR="007F5A6B" w:rsidRPr="007170A4">
        <w:rPr>
          <w:rFonts w:ascii="Times New Roman" w:hAnsi="Times New Roman" w:cs="Times New Roman"/>
          <w:sz w:val="20"/>
          <w:szCs w:val="20"/>
        </w:rPr>
        <w:t>/ Бишкек</w:t>
      </w:r>
      <w:r w:rsidRPr="007170A4">
        <w:rPr>
          <w:rFonts w:ascii="Times New Roman" w:hAnsi="Times New Roman" w:cs="Times New Roman"/>
          <w:sz w:val="20"/>
          <w:szCs w:val="20"/>
        </w:rPr>
        <w:t xml:space="preserve">, </w:t>
      </w:r>
      <w:r w:rsidR="007F5A6B" w:rsidRPr="007170A4">
        <w:rPr>
          <w:rFonts w:ascii="Times New Roman" w:hAnsi="Times New Roman" w:cs="Times New Roman"/>
          <w:sz w:val="20"/>
          <w:szCs w:val="20"/>
        </w:rPr>
        <w:t>2015, -</w:t>
      </w:r>
      <w:r w:rsidRPr="007170A4">
        <w:rPr>
          <w:rFonts w:ascii="Times New Roman" w:hAnsi="Times New Roman" w:cs="Times New Roman"/>
          <w:sz w:val="20"/>
          <w:szCs w:val="20"/>
        </w:rPr>
        <w:t>С. 206-208.</w:t>
      </w:r>
    </w:p>
    <w:p w:rsidR="00867F94" w:rsidRPr="007170A4" w:rsidRDefault="00867F94" w:rsidP="00B1546B">
      <w:pPr>
        <w:pStyle w:val="a9"/>
        <w:numPr>
          <w:ilvl w:val="0"/>
          <w:numId w:val="13"/>
        </w:numPr>
        <w:spacing w:after="0" w:line="240" w:lineRule="auto"/>
        <w:ind w:left="567" w:hanging="425"/>
        <w:jc w:val="both"/>
        <w:rPr>
          <w:rFonts w:ascii="Times New Roman" w:hAnsi="Times New Roman" w:cs="Times New Roman"/>
          <w:sz w:val="20"/>
          <w:szCs w:val="20"/>
        </w:rPr>
      </w:pPr>
      <w:r w:rsidRPr="007170A4">
        <w:rPr>
          <w:rFonts w:ascii="Times New Roman" w:hAnsi="Times New Roman" w:cs="Times New Roman"/>
          <w:sz w:val="20"/>
          <w:szCs w:val="20"/>
        </w:rPr>
        <w:t>Введенский В.Н. Моделирование профессиональной компетентности педагога ⁄⁄ Педагогика. – М., 2003, – № 10, – С. 51-55.</w:t>
      </w:r>
    </w:p>
    <w:p w:rsidR="00867F94" w:rsidRPr="007170A4" w:rsidRDefault="0040729D" w:rsidP="00B1546B">
      <w:pPr>
        <w:pStyle w:val="a9"/>
        <w:numPr>
          <w:ilvl w:val="0"/>
          <w:numId w:val="13"/>
        </w:numPr>
        <w:spacing w:after="0" w:line="240" w:lineRule="auto"/>
        <w:ind w:left="567" w:hanging="425"/>
        <w:jc w:val="both"/>
        <w:rPr>
          <w:rFonts w:ascii="Times New Roman" w:hAnsi="Times New Roman" w:cs="Times New Roman"/>
          <w:sz w:val="20"/>
          <w:szCs w:val="20"/>
        </w:rPr>
      </w:pPr>
      <w:r>
        <w:rPr>
          <w:rFonts w:ascii="Times New Roman" w:hAnsi="Times New Roman" w:cs="Times New Roman"/>
          <w:sz w:val="20"/>
          <w:szCs w:val="20"/>
        </w:rPr>
        <w:t>Добаев</w:t>
      </w:r>
      <w:r w:rsidR="00867F94" w:rsidRPr="007170A4">
        <w:rPr>
          <w:rFonts w:ascii="Times New Roman" w:hAnsi="Times New Roman" w:cs="Times New Roman"/>
          <w:sz w:val="20"/>
          <w:szCs w:val="20"/>
        </w:rPr>
        <w:t xml:space="preserve"> К.Д. Образование – главный ресурс развития [Текст] / К.Д.Добаев // КУТБИЛИМ. 19 сентября, 2003. – С. 5.</w:t>
      </w:r>
    </w:p>
    <w:p w:rsidR="00867F94" w:rsidRPr="007170A4" w:rsidRDefault="00867F94" w:rsidP="00B1546B">
      <w:pPr>
        <w:pStyle w:val="a9"/>
        <w:numPr>
          <w:ilvl w:val="0"/>
          <w:numId w:val="13"/>
        </w:numPr>
        <w:spacing w:after="0" w:line="240" w:lineRule="auto"/>
        <w:ind w:left="567" w:hanging="425"/>
        <w:jc w:val="both"/>
        <w:rPr>
          <w:rFonts w:ascii="Times New Roman" w:hAnsi="Times New Roman" w:cs="Times New Roman"/>
          <w:sz w:val="20"/>
          <w:szCs w:val="20"/>
        </w:rPr>
      </w:pPr>
      <w:r w:rsidRPr="007170A4">
        <w:rPr>
          <w:rFonts w:ascii="Times New Roman" w:hAnsi="Times New Roman" w:cs="Times New Roman"/>
          <w:sz w:val="20"/>
          <w:szCs w:val="20"/>
        </w:rPr>
        <w:t>Кузьмина Н.В. Актуальные проблемы профессионально-педагогической подготовки учителя ⁄⁄ Советская педагогика, 1992, – № 3, – С. 32-38.</w:t>
      </w:r>
    </w:p>
    <w:p w:rsidR="00867F94" w:rsidRPr="007170A4" w:rsidRDefault="00867F94" w:rsidP="00B1546B">
      <w:pPr>
        <w:pStyle w:val="a9"/>
        <w:numPr>
          <w:ilvl w:val="0"/>
          <w:numId w:val="13"/>
        </w:numPr>
        <w:spacing w:after="0" w:line="240" w:lineRule="auto"/>
        <w:ind w:left="567" w:hanging="425"/>
        <w:jc w:val="both"/>
        <w:rPr>
          <w:rFonts w:ascii="Times New Roman" w:hAnsi="Times New Roman" w:cs="Times New Roman"/>
          <w:sz w:val="20"/>
          <w:szCs w:val="20"/>
        </w:rPr>
      </w:pPr>
      <w:r w:rsidRPr="007170A4">
        <w:rPr>
          <w:rFonts w:ascii="Times New Roman" w:hAnsi="Times New Roman" w:cs="Times New Roman"/>
          <w:sz w:val="20"/>
          <w:szCs w:val="20"/>
        </w:rPr>
        <w:t>Сластенин В.А. Профессионализм учителя как явление пед.культуры ⁄⁄ педагогическое образования и наука. – М., – № 5. – С. 4-15.</w:t>
      </w:r>
      <w:r w:rsidR="00D307E1" w:rsidRPr="007170A4">
        <w:rPr>
          <w:rFonts w:ascii="Times New Roman" w:hAnsi="Times New Roman" w:cs="Times New Roman"/>
          <w:sz w:val="20"/>
          <w:szCs w:val="20"/>
        </w:rPr>
        <w:t xml:space="preserve"> </w:t>
      </w:r>
    </w:p>
    <w:p w:rsidR="00867F94" w:rsidRPr="007170A4" w:rsidRDefault="00C37FC1" w:rsidP="00B1546B">
      <w:pPr>
        <w:pStyle w:val="a9"/>
        <w:numPr>
          <w:ilvl w:val="0"/>
          <w:numId w:val="13"/>
        </w:numPr>
        <w:spacing w:after="0" w:line="240" w:lineRule="auto"/>
        <w:ind w:left="567" w:hanging="425"/>
        <w:rPr>
          <w:rFonts w:ascii="Times New Roman" w:hAnsi="Times New Roman" w:cs="Times New Roman"/>
          <w:sz w:val="20"/>
          <w:szCs w:val="20"/>
        </w:rPr>
      </w:pPr>
      <w:r w:rsidRPr="007170A4">
        <w:rPr>
          <w:rFonts w:ascii="Times New Roman" w:hAnsi="Times New Roman" w:cs="Times New Roman"/>
          <w:sz w:val="20"/>
          <w:szCs w:val="20"/>
        </w:rPr>
        <w:t>Матушкин Н.Н.</w:t>
      </w:r>
      <w:r w:rsidR="0040729D">
        <w:rPr>
          <w:rFonts w:ascii="Times New Roman" w:hAnsi="Times New Roman" w:cs="Times New Roman"/>
          <w:sz w:val="20"/>
          <w:szCs w:val="20"/>
          <w:lang w:val="ky-KG"/>
        </w:rPr>
        <w:t>,</w:t>
      </w:r>
      <w:r w:rsidR="00FD175A">
        <w:rPr>
          <w:rFonts w:ascii="Times New Roman" w:hAnsi="Times New Roman" w:cs="Times New Roman"/>
          <w:sz w:val="20"/>
          <w:szCs w:val="20"/>
          <w:lang w:val="ky-KG"/>
        </w:rPr>
        <w:t xml:space="preserve"> </w:t>
      </w:r>
      <w:r w:rsidR="00867F94" w:rsidRPr="007170A4">
        <w:rPr>
          <w:rFonts w:ascii="Times New Roman" w:hAnsi="Times New Roman" w:cs="Times New Roman"/>
          <w:sz w:val="20"/>
          <w:szCs w:val="20"/>
        </w:rPr>
        <w:t>Столбова Н.Д. Методологические аспекты разработки структуры компетентностной модели выпускника высшей школы //Высшее образование сегодня. - 2009. -№5. -С. 24-29.</w:t>
      </w:r>
    </w:p>
    <w:p w:rsidR="00867F94" w:rsidRPr="007170A4" w:rsidRDefault="00867F94" w:rsidP="00B1546B">
      <w:pPr>
        <w:pStyle w:val="a9"/>
        <w:numPr>
          <w:ilvl w:val="0"/>
          <w:numId w:val="13"/>
        </w:numPr>
        <w:spacing w:after="0" w:line="240" w:lineRule="auto"/>
        <w:ind w:left="567" w:hanging="425"/>
        <w:jc w:val="both"/>
        <w:rPr>
          <w:rFonts w:ascii="Times New Roman" w:hAnsi="Times New Roman" w:cs="Times New Roman"/>
          <w:sz w:val="20"/>
          <w:szCs w:val="20"/>
        </w:rPr>
      </w:pPr>
      <w:r w:rsidRPr="007170A4">
        <w:rPr>
          <w:rFonts w:ascii="Times New Roman" w:hAnsi="Times New Roman" w:cs="Times New Roman"/>
          <w:sz w:val="20"/>
          <w:szCs w:val="20"/>
        </w:rPr>
        <w:t>Козырева О.А. Компетентность современного учителя: современная проблема определения понятия // Стандарты и мониторг в образовании. М.: 2004. - №2. - С. 48-54.</w:t>
      </w:r>
      <w:r w:rsidR="00D307E1" w:rsidRPr="007170A4">
        <w:rPr>
          <w:rFonts w:ascii="Times New Roman" w:hAnsi="Times New Roman" w:cs="Times New Roman"/>
          <w:sz w:val="20"/>
          <w:szCs w:val="20"/>
        </w:rPr>
        <w:t xml:space="preserve"> </w:t>
      </w:r>
    </w:p>
    <w:p w:rsidR="00867F94" w:rsidRPr="007170A4" w:rsidRDefault="00867F94" w:rsidP="00B1546B">
      <w:pPr>
        <w:pStyle w:val="a9"/>
        <w:numPr>
          <w:ilvl w:val="0"/>
          <w:numId w:val="13"/>
        </w:numPr>
        <w:spacing w:after="0" w:line="240" w:lineRule="auto"/>
        <w:ind w:left="567" w:hanging="425"/>
        <w:jc w:val="both"/>
        <w:rPr>
          <w:rFonts w:ascii="Times New Roman" w:hAnsi="Times New Roman" w:cs="Times New Roman"/>
          <w:sz w:val="20"/>
          <w:szCs w:val="20"/>
        </w:rPr>
      </w:pPr>
      <w:r w:rsidRPr="007170A4">
        <w:rPr>
          <w:rFonts w:ascii="Times New Roman" w:hAnsi="Times New Roman" w:cs="Times New Roman"/>
          <w:sz w:val="20"/>
          <w:szCs w:val="20"/>
        </w:rPr>
        <w:t xml:space="preserve">Равен Дж. Компетентность в современном обществе. Выявление, развитие и реализация. – М., 2002. </w:t>
      </w:r>
    </w:p>
    <w:p w:rsidR="00867F94" w:rsidRPr="007170A4" w:rsidRDefault="00867F94" w:rsidP="00034D40">
      <w:pPr>
        <w:pStyle w:val="a9"/>
        <w:spacing w:after="0" w:line="240" w:lineRule="auto"/>
        <w:ind w:left="0" w:firstLine="567"/>
        <w:rPr>
          <w:rFonts w:ascii="Times New Roman" w:hAnsi="Times New Roman" w:cs="Times New Roman"/>
          <w:sz w:val="24"/>
          <w:szCs w:val="24"/>
        </w:rPr>
      </w:pPr>
    </w:p>
    <w:p w:rsidR="00867F94" w:rsidRPr="007170A4" w:rsidRDefault="00867F94" w:rsidP="00034D40">
      <w:pPr>
        <w:pStyle w:val="a9"/>
        <w:spacing w:after="0" w:line="240" w:lineRule="auto"/>
        <w:ind w:left="0" w:firstLine="567"/>
        <w:jc w:val="both"/>
        <w:rPr>
          <w:rFonts w:ascii="Times New Roman" w:hAnsi="Times New Roman" w:cs="Times New Roman"/>
          <w:sz w:val="24"/>
          <w:szCs w:val="24"/>
        </w:rPr>
      </w:pPr>
    </w:p>
    <w:p w:rsidR="009E6B7E" w:rsidRPr="007170A4" w:rsidRDefault="009E6B7E" w:rsidP="00034D40">
      <w:pPr>
        <w:spacing w:after="0" w:line="240" w:lineRule="auto"/>
        <w:ind w:firstLine="567"/>
        <w:jc w:val="both"/>
        <w:rPr>
          <w:rFonts w:ascii="Times New Roman" w:hAnsi="Times New Roman" w:cs="Times New Roman"/>
          <w:sz w:val="24"/>
          <w:szCs w:val="24"/>
        </w:rPr>
      </w:pPr>
    </w:p>
    <w:p w:rsidR="00BF1EE4" w:rsidRPr="007170A4" w:rsidRDefault="00695C4C"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sz w:val="24"/>
          <w:szCs w:val="24"/>
        </w:rPr>
        <w:br w:type="column"/>
      </w:r>
      <w:r w:rsidR="009634CA" w:rsidRPr="007170A4">
        <w:rPr>
          <w:rFonts w:ascii="Times New Roman" w:hAnsi="Times New Roman" w:cs="Times New Roman"/>
          <w:b/>
          <w:i/>
          <w:sz w:val="24"/>
          <w:szCs w:val="24"/>
          <w:lang w:val="ky-KG"/>
        </w:rPr>
        <w:lastRenderedPageBreak/>
        <w:t xml:space="preserve"> Чокоева</w:t>
      </w:r>
      <w:r w:rsidR="00BF1EE4" w:rsidRPr="007170A4">
        <w:rPr>
          <w:rFonts w:ascii="Times New Roman" w:hAnsi="Times New Roman" w:cs="Times New Roman"/>
          <w:b/>
          <w:i/>
          <w:sz w:val="24"/>
          <w:szCs w:val="24"/>
          <w:lang w:val="ky-KG"/>
        </w:rPr>
        <w:t xml:space="preserve"> Г.С.</w:t>
      </w:r>
      <w:r w:rsidR="009634CA" w:rsidRPr="007170A4">
        <w:rPr>
          <w:rFonts w:ascii="Times New Roman" w:hAnsi="Times New Roman" w:cs="Times New Roman"/>
          <w:b/>
          <w:i/>
          <w:sz w:val="24"/>
          <w:szCs w:val="24"/>
          <w:lang w:val="ky-KG"/>
        </w:rPr>
        <w:t>,</w:t>
      </w:r>
    </w:p>
    <w:p w:rsidR="009634CA" w:rsidRPr="007170A4" w:rsidRDefault="009634CA"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доцент</w:t>
      </w:r>
    </w:p>
    <w:p w:rsidR="00BF1EE4" w:rsidRPr="007170A4" w:rsidRDefault="00BF1EE4" w:rsidP="00034D40">
      <w:pPr>
        <w:spacing w:after="0" w:line="240" w:lineRule="auto"/>
        <w:ind w:firstLine="567"/>
        <w:jc w:val="right"/>
        <w:rPr>
          <w:rFonts w:ascii="Times New Roman" w:hAnsi="Times New Roman" w:cs="Times New Roman"/>
          <w:b/>
          <w:i/>
          <w:sz w:val="24"/>
          <w:szCs w:val="24"/>
          <w:lang w:val="ky-KG"/>
        </w:rPr>
      </w:pPr>
    </w:p>
    <w:p w:rsidR="00BF1EE4" w:rsidRPr="007170A4" w:rsidRDefault="009634CA"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Сагыналиева</w:t>
      </w:r>
      <w:r w:rsidR="00BF1EE4" w:rsidRPr="007170A4">
        <w:rPr>
          <w:rFonts w:ascii="Times New Roman" w:hAnsi="Times New Roman" w:cs="Times New Roman"/>
          <w:b/>
          <w:i/>
          <w:sz w:val="24"/>
          <w:szCs w:val="24"/>
          <w:lang w:val="ky-KG"/>
        </w:rPr>
        <w:t xml:space="preserve"> Н.К.</w:t>
      </w:r>
      <w:r w:rsidRPr="007170A4">
        <w:rPr>
          <w:rFonts w:ascii="Times New Roman" w:hAnsi="Times New Roman" w:cs="Times New Roman"/>
          <w:b/>
          <w:i/>
          <w:sz w:val="24"/>
          <w:szCs w:val="24"/>
          <w:lang w:val="ky-KG"/>
        </w:rPr>
        <w:t xml:space="preserve">, </w:t>
      </w:r>
    </w:p>
    <w:p w:rsidR="009634CA" w:rsidRPr="007170A4" w:rsidRDefault="009634CA" w:rsidP="00034D40">
      <w:pPr>
        <w:spacing w:after="0" w:line="240" w:lineRule="auto"/>
        <w:ind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доцент </w:t>
      </w:r>
    </w:p>
    <w:p w:rsidR="00BF1EE4" w:rsidRPr="007170A4" w:rsidRDefault="00BF1EE4" w:rsidP="00034D40">
      <w:pPr>
        <w:spacing w:after="0" w:line="240" w:lineRule="auto"/>
        <w:ind w:right="-1" w:firstLine="567"/>
        <w:jc w:val="right"/>
        <w:rPr>
          <w:rFonts w:ascii="Times New Roman" w:hAnsi="Times New Roman" w:cs="Times New Roman"/>
          <w:b/>
          <w:i/>
          <w:sz w:val="24"/>
          <w:szCs w:val="24"/>
          <w:lang w:val="ky-KG"/>
        </w:rPr>
      </w:pPr>
    </w:p>
    <w:p w:rsidR="00BF1EE4" w:rsidRPr="007170A4" w:rsidRDefault="00BF1EE4" w:rsidP="00034D40">
      <w:pPr>
        <w:spacing w:after="0" w:line="240" w:lineRule="auto"/>
        <w:ind w:right="-1"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Джээ</w:t>
      </w:r>
      <w:r w:rsidR="009634CA" w:rsidRPr="007170A4">
        <w:rPr>
          <w:rFonts w:ascii="Times New Roman" w:hAnsi="Times New Roman" w:cs="Times New Roman"/>
          <w:b/>
          <w:i/>
          <w:sz w:val="24"/>
          <w:szCs w:val="24"/>
          <w:lang w:val="ky-KG"/>
        </w:rPr>
        <w:t>нбекова</w:t>
      </w:r>
      <w:r w:rsidRPr="007170A4">
        <w:rPr>
          <w:rFonts w:ascii="Times New Roman" w:hAnsi="Times New Roman" w:cs="Times New Roman"/>
          <w:b/>
          <w:i/>
          <w:sz w:val="24"/>
          <w:szCs w:val="24"/>
          <w:lang w:val="ky-KG"/>
        </w:rPr>
        <w:t xml:space="preserve"> А.</w:t>
      </w:r>
    </w:p>
    <w:p w:rsidR="009634CA" w:rsidRPr="007170A4" w:rsidRDefault="009634CA" w:rsidP="00034D40">
      <w:pPr>
        <w:spacing w:after="0" w:line="240" w:lineRule="auto"/>
        <w:ind w:right="-1" w:firstLine="567"/>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магистр </w:t>
      </w:r>
    </w:p>
    <w:p w:rsidR="00BF1EE4" w:rsidRPr="007170A4" w:rsidRDefault="00BF1EE4" w:rsidP="00BF1EE4">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Кыргыз мамлекеттик </w:t>
      </w:r>
    </w:p>
    <w:p w:rsidR="00BF1EE4" w:rsidRPr="007170A4" w:rsidRDefault="00BF1EE4" w:rsidP="00BF1EE4">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9634CA" w:rsidRPr="007170A4" w:rsidRDefault="009634CA" w:rsidP="00034D40">
      <w:pPr>
        <w:spacing w:after="0" w:line="240" w:lineRule="auto"/>
        <w:ind w:firstLine="567"/>
        <w:jc w:val="right"/>
        <w:rPr>
          <w:rFonts w:ascii="Times New Roman" w:hAnsi="Times New Roman" w:cs="Times New Roman"/>
          <w:b/>
          <w:i/>
          <w:sz w:val="24"/>
          <w:szCs w:val="24"/>
          <w:lang w:val="ky-KG"/>
        </w:rPr>
      </w:pPr>
    </w:p>
    <w:p w:rsidR="005E4FAB" w:rsidRPr="007170A4" w:rsidRDefault="009634CA" w:rsidP="00BF1EE4">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ГЕОМЕТРИЯЛЫК ТҮШҮНҮКТӨРДҮ КАЛЫПТАНДЫРУУНУН</w:t>
      </w:r>
    </w:p>
    <w:p w:rsidR="009634CA" w:rsidRPr="007170A4" w:rsidRDefault="009634CA" w:rsidP="00BF1EE4">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 xml:space="preserve"> ЫКМАЛАРЫ</w:t>
      </w:r>
    </w:p>
    <w:p w:rsidR="00B73E73" w:rsidRPr="007170A4" w:rsidRDefault="00B73E73" w:rsidP="00BF1EE4">
      <w:pPr>
        <w:spacing w:after="0" w:line="240" w:lineRule="auto"/>
        <w:jc w:val="center"/>
        <w:rPr>
          <w:rFonts w:ascii="Times New Roman" w:hAnsi="Times New Roman" w:cs="Times New Roman"/>
          <w:b/>
          <w:sz w:val="24"/>
          <w:szCs w:val="24"/>
          <w:lang w:val="ky-KG"/>
        </w:rPr>
      </w:pPr>
    </w:p>
    <w:p w:rsidR="00BF1EE4" w:rsidRPr="007170A4" w:rsidRDefault="009634CA" w:rsidP="00BF1EE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Чокоева</w:t>
      </w:r>
      <w:r w:rsidR="00BF1EE4" w:rsidRPr="007170A4">
        <w:rPr>
          <w:rFonts w:ascii="Times New Roman" w:hAnsi="Times New Roman" w:cs="Times New Roman"/>
          <w:b/>
          <w:i/>
          <w:sz w:val="24"/>
          <w:szCs w:val="24"/>
          <w:lang w:val="ky-KG"/>
        </w:rPr>
        <w:t xml:space="preserve"> Г.С.</w:t>
      </w:r>
      <w:r w:rsidRPr="007170A4">
        <w:rPr>
          <w:rFonts w:ascii="Times New Roman" w:hAnsi="Times New Roman" w:cs="Times New Roman"/>
          <w:b/>
          <w:i/>
          <w:sz w:val="24"/>
          <w:szCs w:val="24"/>
          <w:lang w:val="ky-KG"/>
        </w:rPr>
        <w:t xml:space="preserve">, </w:t>
      </w:r>
    </w:p>
    <w:p w:rsidR="009634CA" w:rsidRPr="007170A4" w:rsidRDefault="009634CA" w:rsidP="00BF1EE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доцент</w:t>
      </w:r>
    </w:p>
    <w:p w:rsidR="00FD175A" w:rsidRDefault="00FD175A" w:rsidP="00BF1EE4">
      <w:pPr>
        <w:spacing w:after="0" w:line="240" w:lineRule="auto"/>
        <w:jc w:val="right"/>
        <w:rPr>
          <w:rFonts w:ascii="Times New Roman" w:hAnsi="Times New Roman" w:cs="Times New Roman"/>
          <w:b/>
          <w:i/>
          <w:sz w:val="24"/>
          <w:szCs w:val="24"/>
          <w:lang w:val="ky-KG"/>
        </w:rPr>
      </w:pPr>
    </w:p>
    <w:p w:rsidR="00BF1EE4" w:rsidRPr="007170A4" w:rsidRDefault="009634CA" w:rsidP="00BF1EE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Сагыналиева</w:t>
      </w:r>
      <w:r w:rsidR="00BF1EE4" w:rsidRPr="007170A4">
        <w:rPr>
          <w:rFonts w:ascii="Times New Roman" w:hAnsi="Times New Roman" w:cs="Times New Roman"/>
          <w:b/>
          <w:i/>
          <w:sz w:val="24"/>
          <w:szCs w:val="24"/>
          <w:lang w:val="ky-KG"/>
        </w:rPr>
        <w:t xml:space="preserve"> Н.К.</w:t>
      </w:r>
      <w:r w:rsidRPr="007170A4">
        <w:rPr>
          <w:rFonts w:ascii="Times New Roman" w:hAnsi="Times New Roman" w:cs="Times New Roman"/>
          <w:b/>
          <w:i/>
          <w:sz w:val="24"/>
          <w:szCs w:val="24"/>
          <w:lang w:val="ky-KG"/>
        </w:rPr>
        <w:t>,</w:t>
      </w:r>
    </w:p>
    <w:p w:rsidR="009634CA" w:rsidRPr="007170A4" w:rsidRDefault="009634CA" w:rsidP="00BF1EE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 доцент</w:t>
      </w:r>
    </w:p>
    <w:p w:rsidR="00FD175A" w:rsidRDefault="00FD175A" w:rsidP="00BF1EE4">
      <w:pPr>
        <w:spacing w:after="0" w:line="240" w:lineRule="auto"/>
        <w:ind w:right="-1"/>
        <w:jc w:val="right"/>
        <w:rPr>
          <w:rFonts w:ascii="Times New Roman" w:hAnsi="Times New Roman" w:cs="Times New Roman"/>
          <w:b/>
          <w:i/>
          <w:sz w:val="24"/>
          <w:szCs w:val="24"/>
          <w:lang w:val="ky-KG"/>
        </w:rPr>
      </w:pPr>
    </w:p>
    <w:p w:rsidR="00BF1EE4" w:rsidRPr="007170A4" w:rsidRDefault="00FD175A" w:rsidP="00BF1EE4">
      <w:pPr>
        <w:spacing w:after="0" w:line="240" w:lineRule="auto"/>
        <w:ind w:right="-1"/>
        <w:jc w:val="right"/>
        <w:rPr>
          <w:rFonts w:ascii="Times New Roman" w:hAnsi="Times New Roman" w:cs="Times New Roman"/>
          <w:b/>
          <w:i/>
          <w:sz w:val="24"/>
          <w:szCs w:val="24"/>
          <w:lang w:val="ky-KG"/>
        </w:rPr>
      </w:pPr>
      <w:r>
        <w:rPr>
          <w:rFonts w:ascii="Times New Roman" w:hAnsi="Times New Roman" w:cs="Times New Roman"/>
          <w:b/>
          <w:i/>
          <w:sz w:val="24"/>
          <w:szCs w:val="24"/>
          <w:lang w:val="ky-KG"/>
        </w:rPr>
        <w:t>Джээ</w:t>
      </w:r>
      <w:r w:rsidR="009634CA" w:rsidRPr="007170A4">
        <w:rPr>
          <w:rFonts w:ascii="Times New Roman" w:hAnsi="Times New Roman" w:cs="Times New Roman"/>
          <w:b/>
          <w:i/>
          <w:sz w:val="24"/>
          <w:szCs w:val="24"/>
          <w:lang w:val="ky-KG"/>
        </w:rPr>
        <w:t>нбекова</w:t>
      </w:r>
      <w:r w:rsidR="00BF1EE4" w:rsidRPr="007170A4">
        <w:rPr>
          <w:rFonts w:ascii="Times New Roman" w:hAnsi="Times New Roman" w:cs="Times New Roman"/>
          <w:b/>
          <w:i/>
          <w:sz w:val="24"/>
          <w:szCs w:val="24"/>
          <w:lang w:val="ky-KG"/>
        </w:rPr>
        <w:t xml:space="preserve"> A.</w:t>
      </w:r>
      <w:r w:rsidR="009634CA" w:rsidRPr="007170A4">
        <w:rPr>
          <w:rFonts w:ascii="Times New Roman" w:hAnsi="Times New Roman" w:cs="Times New Roman"/>
          <w:b/>
          <w:i/>
          <w:sz w:val="24"/>
          <w:szCs w:val="24"/>
          <w:lang w:val="ky-KG"/>
        </w:rPr>
        <w:t xml:space="preserve">, </w:t>
      </w:r>
    </w:p>
    <w:p w:rsidR="009634CA" w:rsidRPr="007170A4" w:rsidRDefault="009634CA" w:rsidP="00BF1EE4">
      <w:pPr>
        <w:spacing w:after="0" w:line="240" w:lineRule="auto"/>
        <w:ind w:right="-1"/>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магистр </w:t>
      </w:r>
    </w:p>
    <w:p w:rsidR="00BF1EE4" w:rsidRPr="007170A4" w:rsidRDefault="00BF1EE4" w:rsidP="00BF1EE4">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BF1EE4" w:rsidRPr="007170A4" w:rsidRDefault="00BF1EE4" w:rsidP="00BF1EE4">
      <w:pPr>
        <w:shd w:val="clear" w:color="auto" w:fill="FFFFFF"/>
        <w:tabs>
          <w:tab w:val="left" w:pos="851"/>
        </w:tabs>
        <w:spacing w:after="0" w:line="240" w:lineRule="auto"/>
        <w:ind w:left="567"/>
        <w:jc w:val="right"/>
        <w:rPr>
          <w:rFonts w:ascii="Times New Roman" w:eastAsia="Times New Roman" w:hAnsi="Times New Roman"/>
          <w:b/>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B73E73" w:rsidRPr="007170A4" w:rsidRDefault="00B73E73" w:rsidP="00BF1EE4">
      <w:pPr>
        <w:spacing w:after="0" w:line="240" w:lineRule="auto"/>
        <w:jc w:val="right"/>
        <w:rPr>
          <w:rFonts w:ascii="Times New Roman" w:hAnsi="Times New Roman" w:cs="Times New Roman"/>
          <w:b/>
          <w:sz w:val="24"/>
          <w:szCs w:val="24"/>
          <w:lang w:val="ky-KG"/>
        </w:rPr>
      </w:pPr>
    </w:p>
    <w:p w:rsidR="00BF1EE4" w:rsidRPr="007170A4" w:rsidRDefault="0038174E" w:rsidP="00BF1EE4">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rPr>
        <w:t xml:space="preserve">ПУТИ ФОРМИРОВАНИЯ СИСТЕМЫ ПОНЯТИЙ ПРИ ОБУЧЕНИИ </w:t>
      </w:r>
    </w:p>
    <w:p w:rsidR="009634CA" w:rsidRPr="007170A4" w:rsidRDefault="0038174E" w:rsidP="00BF1EE4">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ПРЕДМЕТА ГЕОМЕТРИИ</w:t>
      </w:r>
    </w:p>
    <w:p w:rsidR="00B73E73" w:rsidRPr="007170A4" w:rsidRDefault="00B73E73" w:rsidP="00BF1EE4">
      <w:pPr>
        <w:spacing w:after="0" w:line="240" w:lineRule="auto"/>
        <w:jc w:val="center"/>
        <w:rPr>
          <w:rFonts w:ascii="Times New Roman" w:hAnsi="Times New Roman" w:cs="Times New Roman"/>
          <w:b/>
          <w:sz w:val="24"/>
          <w:szCs w:val="24"/>
        </w:rPr>
      </w:pPr>
    </w:p>
    <w:p w:rsidR="00BF1EE4" w:rsidRPr="007170A4" w:rsidRDefault="006A70C2" w:rsidP="00BF1EE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Chokoeva</w:t>
      </w:r>
      <w:r w:rsidR="00BF1EE4" w:rsidRPr="00FD175A">
        <w:rPr>
          <w:rFonts w:ascii="Times New Roman" w:hAnsi="Times New Roman" w:cs="Times New Roman"/>
          <w:b/>
          <w:i/>
          <w:sz w:val="24"/>
          <w:szCs w:val="24"/>
        </w:rPr>
        <w:t xml:space="preserve"> </w:t>
      </w:r>
      <w:r w:rsidR="00BF1EE4" w:rsidRPr="007170A4">
        <w:rPr>
          <w:rFonts w:ascii="Times New Roman" w:hAnsi="Times New Roman" w:cs="Times New Roman"/>
          <w:b/>
          <w:i/>
          <w:sz w:val="24"/>
          <w:szCs w:val="24"/>
          <w:lang w:val="en-US"/>
        </w:rPr>
        <w:t>G</w:t>
      </w:r>
      <w:r w:rsidR="00BF1EE4" w:rsidRPr="00FD175A">
        <w:rPr>
          <w:rFonts w:ascii="Times New Roman" w:hAnsi="Times New Roman" w:cs="Times New Roman"/>
          <w:b/>
          <w:i/>
          <w:sz w:val="24"/>
          <w:szCs w:val="24"/>
        </w:rPr>
        <w:t>.</w:t>
      </w:r>
      <w:r w:rsidR="00BF1EE4" w:rsidRPr="007170A4">
        <w:rPr>
          <w:rFonts w:ascii="Times New Roman" w:hAnsi="Times New Roman" w:cs="Times New Roman"/>
          <w:b/>
          <w:i/>
          <w:sz w:val="24"/>
          <w:szCs w:val="24"/>
          <w:lang w:val="en-US"/>
        </w:rPr>
        <w:t>S</w:t>
      </w:r>
      <w:r w:rsidR="00BF1EE4" w:rsidRPr="00FD175A">
        <w:rPr>
          <w:rFonts w:ascii="Times New Roman" w:hAnsi="Times New Roman" w:cs="Times New Roman"/>
          <w:b/>
          <w:i/>
          <w:sz w:val="24"/>
          <w:szCs w:val="24"/>
        </w:rPr>
        <w:t>.</w:t>
      </w:r>
      <w:r w:rsidRPr="00FD175A">
        <w:rPr>
          <w:rFonts w:ascii="Times New Roman" w:hAnsi="Times New Roman" w:cs="Times New Roman"/>
          <w:b/>
          <w:i/>
          <w:sz w:val="24"/>
          <w:szCs w:val="24"/>
        </w:rPr>
        <w:t>,</w:t>
      </w:r>
    </w:p>
    <w:p w:rsidR="006A70C2" w:rsidRPr="007170A4" w:rsidRDefault="006A70C2" w:rsidP="00BF1EE4">
      <w:pPr>
        <w:spacing w:after="0" w:line="240" w:lineRule="auto"/>
        <w:jc w:val="right"/>
        <w:rPr>
          <w:rFonts w:ascii="Times New Roman" w:hAnsi="Times New Roman" w:cs="Times New Roman"/>
          <w:b/>
          <w:i/>
          <w:sz w:val="24"/>
          <w:szCs w:val="24"/>
          <w:lang w:val="en-US"/>
        </w:rPr>
      </w:pPr>
      <w:r w:rsidRPr="00FD175A">
        <w:rPr>
          <w:rFonts w:ascii="Times New Roman" w:hAnsi="Times New Roman" w:cs="Times New Roman"/>
          <w:b/>
          <w:i/>
          <w:sz w:val="24"/>
          <w:szCs w:val="24"/>
        </w:rPr>
        <w:t xml:space="preserve"> </w:t>
      </w:r>
      <w:r w:rsidRPr="007170A4">
        <w:rPr>
          <w:rFonts w:ascii="Times New Roman" w:hAnsi="Times New Roman" w:cs="Times New Roman"/>
          <w:b/>
          <w:i/>
          <w:sz w:val="24"/>
          <w:szCs w:val="24"/>
          <w:lang w:val="en-US"/>
        </w:rPr>
        <w:t>docent</w:t>
      </w:r>
    </w:p>
    <w:p w:rsidR="00847C36" w:rsidRDefault="00847C36" w:rsidP="00BF1EE4">
      <w:pPr>
        <w:spacing w:after="0" w:line="240" w:lineRule="auto"/>
        <w:jc w:val="right"/>
        <w:rPr>
          <w:rFonts w:ascii="Times New Roman" w:hAnsi="Times New Roman" w:cs="Times New Roman"/>
          <w:b/>
          <w:i/>
          <w:sz w:val="24"/>
          <w:szCs w:val="24"/>
          <w:lang w:val="en-US"/>
        </w:rPr>
      </w:pPr>
    </w:p>
    <w:p w:rsidR="00BF1EE4" w:rsidRPr="007170A4" w:rsidRDefault="006A70C2" w:rsidP="00BF1EE4">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Sagynalieva</w:t>
      </w:r>
      <w:r w:rsidR="00BF1EE4" w:rsidRPr="007170A4">
        <w:rPr>
          <w:rFonts w:ascii="Times New Roman" w:hAnsi="Times New Roman" w:cs="Times New Roman"/>
          <w:b/>
          <w:i/>
          <w:sz w:val="24"/>
          <w:szCs w:val="24"/>
          <w:lang w:val="en-US"/>
        </w:rPr>
        <w:t xml:space="preserve"> N.K.</w:t>
      </w:r>
      <w:r w:rsidRPr="007170A4">
        <w:rPr>
          <w:rFonts w:ascii="Times New Roman" w:hAnsi="Times New Roman" w:cs="Times New Roman"/>
          <w:b/>
          <w:i/>
          <w:sz w:val="24"/>
          <w:szCs w:val="24"/>
          <w:lang w:val="en-US"/>
        </w:rPr>
        <w:t xml:space="preserve">, </w:t>
      </w:r>
    </w:p>
    <w:p w:rsidR="006A70C2" w:rsidRPr="007170A4" w:rsidRDefault="006A70C2" w:rsidP="00BF1EE4">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docent</w:t>
      </w:r>
    </w:p>
    <w:p w:rsidR="00847C36" w:rsidRDefault="00847C36" w:rsidP="00BF1EE4">
      <w:pPr>
        <w:pStyle w:val="a9"/>
        <w:spacing w:after="0" w:line="240" w:lineRule="auto"/>
        <w:jc w:val="right"/>
        <w:rPr>
          <w:rFonts w:ascii="Times New Roman" w:hAnsi="Times New Roman" w:cs="Times New Roman"/>
          <w:b/>
          <w:i/>
          <w:sz w:val="24"/>
          <w:szCs w:val="24"/>
          <w:lang w:val="en-US"/>
        </w:rPr>
      </w:pPr>
    </w:p>
    <w:p w:rsidR="00BF1EE4" w:rsidRPr="007170A4" w:rsidRDefault="006A70C2" w:rsidP="00BF1EE4">
      <w:pPr>
        <w:pStyle w:val="a9"/>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Dzheenbekova</w:t>
      </w:r>
      <w:r w:rsidR="00BF1EE4" w:rsidRPr="007170A4">
        <w:rPr>
          <w:rFonts w:ascii="Times New Roman" w:hAnsi="Times New Roman" w:cs="Times New Roman"/>
          <w:b/>
          <w:i/>
          <w:sz w:val="24"/>
          <w:szCs w:val="24"/>
          <w:lang w:val="en-US"/>
        </w:rPr>
        <w:t xml:space="preserve"> A.</w:t>
      </w:r>
      <w:r w:rsidRPr="007170A4">
        <w:rPr>
          <w:rFonts w:ascii="Times New Roman" w:hAnsi="Times New Roman" w:cs="Times New Roman"/>
          <w:b/>
          <w:i/>
          <w:sz w:val="24"/>
          <w:szCs w:val="24"/>
          <w:lang w:val="en-US"/>
        </w:rPr>
        <w:t xml:space="preserve">, </w:t>
      </w:r>
    </w:p>
    <w:p w:rsidR="006A70C2" w:rsidRPr="007170A4" w:rsidRDefault="006A70C2" w:rsidP="00BF1EE4">
      <w:pPr>
        <w:pStyle w:val="a9"/>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master</w:t>
      </w:r>
    </w:p>
    <w:p w:rsidR="006A70C2" w:rsidRPr="007170A4" w:rsidRDefault="006A70C2" w:rsidP="00BF1EE4">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 xml:space="preserve">I. </w:t>
      </w:r>
      <w:r w:rsidR="00B73E73" w:rsidRPr="007170A4">
        <w:rPr>
          <w:rFonts w:ascii="Times New Roman" w:hAnsi="Times New Roman" w:cs="Times New Roman"/>
          <w:b/>
          <w:i/>
          <w:sz w:val="24"/>
          <w:szCs w:val="24"/>
          <w:lang w:val="en-US"/>
        </w:rPr>
        <w:t>Arabaev Kyrgyz State University</w:t>
      </w:r>
    </w:p>
    <w:p w:rsidR="00BF1EE4" w:rsidRPr="007170A4" w:rsidRDefault="00BF1EE4" w:rsidP="00BF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p>
    <w:p w:rsidR="005E4FAB" w:rsidRPr="007170A4" w:rsidRDefault="007878BC" w:rsidP="00BF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r w:rsidRPr="007170A4">
        <w:rPr>
          <w:rFonts w:ascii="Times New Roman" w:eastAsia="Times New Roman" w:hAnsi="Times New Roman" w:cs="Times New Roman"/>
          <w:b/>
          <w:sz w:val="24"/>
          <w:szCs w:val="24"/>
          <w:lang w:val="en-US" w:eastAsia="ru-RU"/>
        </w:rPr>
        <w:t xml:space="preserve">WAYS OF FORMING A CONCEPT SYSTEM IN TEACHING </w:t>
      </w:r>
    </w:p>
    <w:p w:rsidR="007878BC" w:rsidRPr="007170A4" w:rsidRDefault="007878BC" w:rsidP="00BF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r w:rsidRPr="007170A4">
        <w:rPr>
          <w:rFonts w:ascii="Times New Roman" w:eastAsia="Times New Roman" w:hAnsi="Times New Roman" w:cs="Times New Roman"/>
          <w:b/>
          <w:sz w:val="24"/>
          <w:szCs w:val="24"/>
          <w:lang w:val="ky-KG" w:eastAsia="ru-RU"/>
        </w:rPr>
        <w:t>A GEOMETRY SUBJECT</w:t>
      </w:r>
    </w:p>
    <w:p w:rsidR="007878BC" w:rsidRPr="007170A4" w:rsidRDefault="007878BC" w:rsidP="00034D40">
      <w:pPr>
        <w:spacing w:after="0" w:line="240" w:lineRule="auto"/>
        <w:ind w:firstLine="567"/>
        <w:jc w:val="center"/>
        <w:rPr>
          <w:rFonts w:ascii="Times New Roman" w:hAnsi="Times New Roman" w:cs="Times New Roman"/>
          <w:b/>
          <w:sz w:val="24"/>
          <w:szCs w:val="24"/>
          <w:lang w:val="ky-KG"/>
        </w:rPr>
      </w:pPr>
    </w:p>
    <w:p w:rsidR="009634CA" w:rsidRPr="007170A4" w:rsidRDefault="00695C4C"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Аннотация</w:t>
      </w:r>
      <w:r w:rsidR="005E4FAB" w:rsidRPr="007170A4">
        <w:rPr>
          <w:rFonts w:ascii="Times New Roman" w:hAnsi="Times New Roman" w:cs="Times New Roman"/>
          <w:b/>
          <w:i/>
          <w:sz w:val="24"/>
          <w:szCs w:val="24"/>
          <w:lang w:val="ky-KG"/>
        </w:rPr>
        <w:t xml:space="preserve">: </w:t>
      </w:r>
      <w:r w:rsidR="009634CA" w:rsidRPr="007170A4">
        <w:rPr>
          <w:rFonts w:ascii="Times New Roman" w:hAnsi="Times New Roman" w:cs="Times New Roman"/>
          <w:i/>
          <w:sz w:val="24"/>
          <w:szCs w:val="24"/>
          <w:lang w:val="ky-KG"/>
        </w:rPr>
        <w:t xml:space="preserve">Макалада мектепте геометрия предметин окутууда геометриялык түшүнүктөрдүн системасын калыптандыруунун ыкмалары жана методикалык шарттары каралган. </w:t>
      </w:r>
    </w:p>
    <w:p w:rsidR="00BF1EE4" w:rsidRPr="007170A4" w:rsidRDefault="00BF1EE4" w:rsidP="00BF1EE4">
      <w:pPr>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lang w:val="ky-KG"/>
        </w:rPr>
        <w:t xml:space="preserve">Аннотация: </w:t>
      </w:r>
      <w:r w:rsidRPr="007170A4">
        <w:rPr>
          <w:rFonts w:ascii="Times New Roman" w:hAnsi="Times New Roman" w:cs="Times New Roman"/>
          <w:i/>
          <w:sz w:val="24"/>
          <w:szCs w:val="24"/>
        </w:rPr>
        <w:t>В данной статье рассмотрена пути формирования системы понятий при обучении предмета геометрии в школе, а также методические условия формирования понятий.</w:t>
      </w:r>
    </w:p>
    <w:p w:rsidR="00BF1EE4" w:rsidRPr="007170A4" w:rsidRDefault="00BF1EE4" w:rsidP="00BF1EE4">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ky-KG"/>
        </w:rPr>
        <w:t xml:space="preserve">Annotation: </w:t>
      </w:r>
      <w:r w:rsidRPr="007170A4">
        <w:rPr>
          <w:rFonts w:ascii="Times New Roman" w:hAnsi="Times New Roman" w:cs="Times New Roman"/>
          <w:i/>
          <w:sz w:val="24"/>
          <w:szCs w:val="24"/>
          <w:lang w:val="ky-KG"/>
        </w:rPr>
        <w:t>This article discusses the ways of forming a system of concepts when teaching a geometry subject at school, as well as the methodological conditions for the formation of concepts.</w:t>
      </w:r>
    </w:p>
    <w:p w:rsidR="009634CA" w:rsidRPr="007170A4" w:rsidRDefault="009634CA"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Түйүндүү сөздөр:</w:t>
      </w:r>
      <w:r w:rsidR="005E4FAB" w:rsidRPr="007170A4">
        <w:rPr>
          <w:rFonts w:ascii="Times New Roman" w:hAnsi="Times New Roman" w:cs="Times New Roman"/>
          <w:b/>
          <w:i/>
          <w:sz w:val="24"/>
          <w:szCs w:val="24"/>
          <w:lang w:val="ky-KG"/>
        </w:rPr>
        <w:t xml:space="preserve"> </w:t>
      </w:r>
      <w:r w:rsidR="00847C36" w:rsidRPr="007170A4">
        <w:rPr>
          <w:rFonts w:ascii="Times New Roman" w:hAnsi="Times New Roman" w:cs="Times New Roman"/>
          <w:i/>
          <w:sz w:val="24"/>
          <w:szCs w:val="24"/>
          <w:lang w:val="ky-KG"/>
        </w:rPr>
        <w:t>Т</w:t>
      </w:r>
      <w:r w:rsidRPr="007170A4">
        <w:rPr>
          <w:rFonts w:ascii="Times New Roman" w:hAnsi="Times New Roman" w:cs="Times New Roman"/>
          <w:i/>
          <w:sz w:val="24"/>
          <w:szCs w:val="24"/>
          <w:lang w:val="ky-KG"/>
        </w:rPr>
        <w:t>үшүнүктөр, математикалык түшүнүктөр, түшүнүктөрдүн системасы, эмпирикалык түшүнүктөр, те</w:t>
      </w:r>
      <w:r w:rsidR="00915A87">
        <w:rPr>
          <w:rFonts w:ascii="Times New Roman" w:hAnsi="Times New Roman" w:cs="Times New Roman"/>
          <w:i/>
          <w:sz w:val="24"/>
          <w:szCs w:val="24"/>
          <w:lang w:val="ky-KG"/>
        </w:rPr>
        <w:t>ориялык түшүнүктөр, абстрактуу-дедуктивдүү жана конкреттүү-</w:t>
      </w:r>
      <w:r w:rsidRPr="007170A4">
        <w:rPr>
          <w:rFonts w:ascii="Times New Roman" w:hAnsi="Times New Roman" w:cs="Times New Roman"/>
          <w:i/>
          <w:sz w:val="24"/>
          <w:szCs w:val="24"/>
          <w:lang w:val="ky-KG"/>
        </w:rPr>
        <w:t>индуктивдүү.</w:t>
      </w:r>
    </w:p>
    <w:p w:rsidR="009634CA" w:rsidRPr="007170A4" w:rsidRDefault="009634CA" w:rsidP="00034D40">
      <w:pPr>
        <w:spacing w:after="0" w:line="240" w:lineRule="auto"/>
        <w:ind w:right="-1"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lastRenderedPageBreak/>
        <w:t xml:space="preserve">Ключевые слова: </w:t>
      </w:r>
      <w:r w:rsidR="00847C36" w:rsidRPr="007170A4">
        <w:rPr>
          <w:rFonts w:ascii="Times New Roman" w:hAnsi="Times New Roman" w:cs="Times New Roman"/>
          <w:i/>
          <w:sz w:val="24"/>
          <w:szCs w:val="24"/>
        </w:rPr>
        <w:t>П</w:t>
      </w:r>
      <w:r w:rsidRPr="007170A4">
        <w:rPr>
          <w:rFonts w:ascii="Times New Roman" w:hAnsi="Times New Roman" w:cs="Times New Roman"/>
          <w:i/>
          <w:sz w:val="24"/>
          <w:szCs w:val="24"/>
        </w:rPr>
        <w:t>онятия, математические понятия, система понятий, система, эмпирические понятия, теоретические понятия, абстрактно-дедуктивный и конкретно-индуктивный.</w:t>
      </w:r>
    </w:p>
    <w:p w:rsidR="009634CA" w:rsidRPr="007170A4" w:rsidRDefault="009634CA"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Key</w:t>
      </w:r>
      <w:r w:rsidR="005E4FAB" w:rsidRPr="007170A4">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lang w:val="ky-KG"/>
        </w:rPr>
        <w:t>words:</w:t>
      </w:r>
      <w:r w:rsidR="005E4FAB" w:rsidRPr="007170A4">
        <w:rPr>
          <w:rFonts w:ascii="Times New Roman" w:hAnsi="Times New Roman" w:cs="Times New Roman"/>
          <w:b/>
          <w:i/>
          <w:sz w:val="24"/>
          <w:szCs w:val="24"/>
          <w:lang w:val="ky-KG"/>
        </w:rPr>
        <w:t xml:space="preserve"> </w:t>
      </w:r>
      <w:r w:rsidR="00847C36" w:rsidRPr="007170A4">
        <w:rPr>
          <w:rFonts w:ascii="Times New Roman" w:hAnsi="Times New Roman" w:cs="Times New Roman"/>
          <w:i/>
          <w:sz w:val="24"/>
          <w:szCs w:val="24"/>
          <w:lang w:val="ky-KG"/>
        </w:rPr>
        <w:t>C</w:t>
      </w:r>
      <w:r w:rsidRPr="007170A4">
        <w:rPr>
          <w:rFonts w:ascii="Times New Roman" w:hAnsi="Times New Roman" w:cs="Times New Roman"/>
          <w:i/>
          <w:sz w:val="24"/>
          <w:szCs w:val="24"/>
          <w:lang w:val="ky-KG"/>
        </w:rPr>
        <w:t>oncepts, mathematical concepts, system of concepts, system, empirical concepts, theoretical concepts, abstract-deductive and concrete-inductive.</w:t>
      </w:r>
    </w:p>
    <w:p w:rsidR="00AD1404" w:rsidRPr="007170A4" w:rsidRDefault="00AD1404" w:rsidP="00034D40">
      <w:pPr>
        <w:spacing w:after="0" w:line="240" w:lineRule="auto"/>
        <w:ind w:firstLine="567"/>
        <w:jc w:val="both"/>
        <w:rPr>
          <w:rFonts w:ascii="Times New Roman" w:hAnsi="Times New Roman" w:cs="Times New Roman"/>
          <w:sz w:val="24"/>
          <w:szCs w:val="24"/>
          <w:lang w:val="ky-KG"/>
        </w:rPr>
      </w:pP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Математиканы окутуунун эң негизги маселелеринин бири болуп окуучулардын математикалык түшүнүктөрүн калыптандыруу саналат. Орто мектепте окуу-тарбия иштеринин сапатын камсыз кылуу жана аны уюштуруу, таанып билүү потенциалынын жогорку деңгээлине ээ болгон түшүнүктөрдүн теориял</w:t>
      </w:r>
      <w:r w:rsidR="0038174E" w:rsidRPr="007170A4">
        <w:rPr>
          <w:rFonts w:ascii="Times New Roman" w:hAnsi="Times New Roman" w:cs="Times New Roman"/>
          <w:sz w:val="24"/>
          <w:szCs w:val="24"/>
          <w:lang w:val="ky-KG"/>
        </w:rPr>
        <w:t>ык системаларынын калыптанышына</w:t>
      </w:r>
      <w:r w:rsidRPr="007170A4">
        <w:rPr>
          <w:rFonts w:ascii="Times New Roman" w:hAnsi="Times New Roman" w:cs="Times New Roman"/>
          <w:sz w:val="24"/>
          <w:szCs w:val="24"/>
          <w:lang w:val="ky-KG"/>
        </w:rPr>
        <w:t xml:space="preserve"> байланыштуу.Түшүнүктөрдүн бир бүтүн системасынын калыптанышы окуучулардын активдүү таанып билүү процессинде гана жүрөт.</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Түшүнүк – бул чындыктагы нерселердин жана кубулуштардын, ой жүгүртүүдө жана алардын ортосундагы жалпы жана атайын орчундуу белгилеринин, мамилелеринин чагылдырылышынын жалпыланган формасы. Түшүнүк-биздин ой жүгүртү</w:t>
      </w:r>
      <w:r w:rsidR="00695C4C" w:rsidRPr="007170A4">
        <w:rPr>
          <w:rFonts w:ascii="Times New Roman" w:hAnsi="Times New Roman" w:cs="Times New Roman"/>
          <w:sz w:val="24"/>
          <w:szCs w:val="24"/>
          <w:lang w:val="ky-KG"/>
        </w:rPr>
        <w:t>ү</w:t>
      </w:r>
      <w:r w:rsidRPr="007170A4">
        <w:rPr>
          <w:rFonts w:ascii="Times New Roman" w:hAnsi="Times New Roman" w:cs="Times New Roman"/>
          <w:sz w:val="24"/>
          <w:szCs w:val="24"/>
          <w:lang w:val="ky-KG"/>
        </w:rPr>
        <w:t>бүздүн негизги жана жогорку формасы [1, 12]. Түшүнүктүн жардамы менен объективдүү чындыктын, кубулуштун жана нерсенин эң маанилүү жалпы белгилерин туюнтабыз. Түшүнүктөрдүн системасын өздөштүрбөй туруп, илимдин негизин өздөштүрүү мүмкүн эмес. Ошентип, методикада бардык суроолорду түшүнүктөрдүн туура калыптанышына көңүл буруу керек.</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ab/>
        <w:t>Түшүнүктөрдүн негизги мүнөздөмөлөрүн карайлы. Түшүнүктөрдүн көлөмү жана түшүнүктөрдүн мазмуну, түшүнүктөрдүн арасындагы байланыштар аркылуу</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А.В.</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Усова түшүнүктөрдүн мүнөздөмөлөрүн бөлүп көрсөтөт [1, 19].</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Ар бир түшүнүк мазмуну, көлөмү жана башка түшүнүктөрдүн арасындагы байланыштар аркылуу аныкталат. </w:t>
      </w:r>
      <w:r w:rsidRPr="007170A4">
        <w:rPr>
          <w:rFonts w:ascii="Times New Roman" w:hAnsi="Times New Roman" w:cs="Times New Roman"/>
          <w:bCs/>
          <w:sz w:val="24"/>
          <w:szCs w:val="24"/>
          <w:lang w:val="ky-KG"/>
        </w:rPr>
        <w:t>Ал жаңы түшүнүктөрдүн, терминдердин мааниси жана баяндалышы мурда белгилүү болгон түшүнүктөр аркылуу берилет.</w:t>
      </w:r>
      <w:r w:rsidRPr="007170A4">
        <w:rPr>
          <w:rFonts w:ascii="Times New Roman" w:hAnsi="Times New Roman" w:cs="Times New Roman"/>
          <w:sz w:val="24"/>
          <w:szCs w:val="24"/>
          <w:lang w:val="ky-KG"/>
        </w:rPr>
        <w:t>Кандайдыр бир түшүнүккө аныктама берилгенде ал түшүнүктү башка түшүнүктөн айырмалап туруучу зарыл жана жетиштүү белгилери көрсөтүлүү менен түшүнүктүн мазмуну ачылуу менен логикалык амалдардын жардамы менен берилет.</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bCs/>
          <w:sz w:val="24"/>
          <w:szCs w:val="24"/>
          <w:lang w:val="ky-KG"/>
        </w:rPr>
        <w:t>Ошентип, геометрияны баяндай баштаганда эле аныктоосуз кабыл алынган мындай түшүктөрдү негизги же баштапкы түшүнүктөр деп аташат. Ал эми калган түшүнүктөрдүн бардыгы ошол негизги түшүнүктөр аркылуу гана аныкталат.</w:t>
      </w:r>
      <w:r w:rsidRPr="007170A4">
        <w:rPr>
          <w:rFonts w:ascii="Times New Roman" w:hAnsi="Times New Roman" w:cs="Times New Roman"/>
          <w:sz w:val="24"/>
          <w:szCs w:val="24"/>
          <w:lang w:val="ky-KG"/>
        </w:rPr>
        <w:t>Окутуу процессинде жаңы түшүнүктөрдү берүүдө ал түшүнүктүн башка түшүнүктөр менен байланышын, катышын көрсөтүү, салыштыруу чоң пайда ке</w:t>
      </w:r>
      <w:r w:rsidR="0038174E" w:rsidRPr="007170A4">
        <w:rPr>
          <w:rFonts w:ascii="Times New Roman" w:hAnsi="Times New Roman" w:cs="Times New Roman"/>
          <w:sz w:val="24"/>
          <w:szCs w:val="24"/>
          <w:lang w:val="ky-KG"/>
        </w:rPr>
        <w:t>л</w:t>
      </w:r>
      <w:r w:rsidRPr="007170A4">
        <w:rPr>
          <w:rFonts w:ascii="Times New Roman" w:hAnsi="Times New Roman" w:cs="Times New Roman"/>
          <w:sz w:val="24"/>
          <w:szCs w:val="24"/>
          <w:lang w:val="ky-KG"/>
        </w:rPr>
        <w:t>тирет. Албетте жаңы түшүнүктөрдү мурда белгилүү болгондор менен гана салыштырууга болот.Жаңы түшүнүктөрдүн касиеттерин, белгилүү түшүнүктөрдүн касиеттери менен салыштырууда, жаңы материалды гана түшүнүп калбай өтүлгөн материалдар бышыкталат, окуучуларга салыштыруу методунун идеясы берилет. Аларды өз практикасында кийин пайдаланууга көнүгүшөт.</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Гносеология таанып билүү деңгээлдери боюнча түшүнүктөрдү эмпирикалык жана теориялык деп, ал эми алардын жалпылыгы жана функциялары боюнча категорияларга, жалпы жана конкреттүү – илимий түшүнүктөргө бөлүнөт.</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Эмпирикалык түшүнүктөр көпчүлүк учурда индуктивдик түрдө, тажрыйбанын негизинде жекеден жалпыны карай пайда болот. Теориялык түшүнүктөр предметтердин өз ара байланыштарынын маңызын жана тереңдигин, алардын бир бүтүндүгүн жана динамикасын ачып көрсөтөт.</w:t>
      </w:r>
    </w:p>
    <w:p w:rsidR="009634CA" w:rsidRPr="007170A4" w:rsidRDefault="009634CA" w:rsidP="00034D40">
      <w:pPr>
        <w:spacing w:after="0" w:line="240" w:lineRule="auto"/>
        <w:ind w:right="141"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Математикалык түшүнүктөрдүн аныктамаларын берүүнүн эки жолун бөлүп көрсөтүүгө болот: абстракт</w:t>
      </w:r>
      <w:r w:rsidR="00D65547">
        <w:rPr>
          <w:rFonts w:ascii="Times New Roman" w:hAnsi="Times New Roman" w:cs="Times New Roman"/>
          <w:sz w:val="24"/>
          <w:szCs w:val="24"/>
          <w:lang w:val="ky-KG"/>
        </w:rPr>
        <w:t>уу-дедуктивдүү жана конкреттүү-</w:t>
      </w:r>
      <w:r w:rsidRPr="007170A4">
        <w:rPr>
          <w:rFonts w:ascii="Times New Roman" w:hAnsi="Times New Roman" w:cs="Times New Roman"/>
          <w:sz w:val="24"/>
          <w:szCs w:val="24"/>
          <w:lang w:val="ky-KG"/>
        </w:rPr>
        <w:t xml:space="preserve">индуктивдүү. </w:t>
      </w:r>
    </w:p>
    <w:p w:rsidR="009634CA" w:rsidRPr="007170A4" w:rsidRDefault="00847C36" w:rsidP="00034D40">
      <w:pPr>
        <w:spacing w:after="0" w:line="240" w:lineRule="auto"/>
        <w:ind w:right="142" w:firstLine="567"/>
        <w:jc w:val="both"/>
        <w:rPr>
          <w:rFonts w:ascii="Times New Roman" w:hAnsi="Times New Roman" w:cs="Times New Roman"/>
          <w:sz w:val="24"/>
          <w:szCs w:val="24"/>
          <w:lang w:val="ky-KG"/>
        </w:rPr>
      </w:pPr>
      <w:r>
        <w:rPr>
          <w:rFonts w:ascii="Times New Roman" w:hAnsi="Times New Roman" w:cs="Times New Roman"/>
          <w:sz w:val="24"/>
          <w:szCs w:val="24"/>
          <w:lang w:val="ky-KG"/>
        </w:rPr>
        <w:t>Абстрактуу-</w:t>
      </w:r>
      <w:r w:rsidR="009634CA" w:rsidRPr="007170A4">
        <w:rPr>
          <w:rFonts w:ascii="Times New Roman" w:hAnsi="Times New Roman" w:cs="Times New Roman"/>
          <w:sz w:val="24"/>
          <w:szCs w:val="24"/>
          <w:lang w:val="ky-KG"/>
        </w:rPr>
        <w:t>дедуктивдүү методдо ар кандай аныктама даяр формада, эч кандай чечмелөө жүргүзүлбөй, айрым мисалдарда көрсөтүлбөй эле берилет.</w:t>
      </w:r>
    </w:p>
    <w:p w:rsidR="009634CA" w:rsidRPr="007170A4" w:rsidRDefault="005E4FAB" w:rsidP="00034D40">
      <w:pPr>
        <w:spacing w:after="0" w:line="240" w:lineRule="auto"/>
        <w:ind w:right="142"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 Ал эми конкреттүү-</w:t>
      </w:r>
      <w:r w:rsidR="009634CA" w:rsidRPr="007170A4">
        <w:rPr>
          <w:rFonts w:ascii="Times New Roman" w:hAnsi="Times New Roman" w:cs="Times New Roman"/>
          <w:sz w:val="24"/>
          <w:szCs w:val="24"/>
          <w:lang w:val="ky-KG"/>
        </w:rPr>
        <w:t>индуктивдүү методдо мугалим айрым мисалдардан, түшүндүрүүлөрдөн баштайт. Конкреттүү-индуктивдүү метод көпчүлүк учурда башталгыч класстарда</w:t>
      </w:r>
      <w:r w:rsidR="00847C36">
        <w:rPr>
          <w:rFonts w:ascii="Times New Roman" w:hAnsi="Times New Roman" w:cs="Times New Roman"/>
          <w:sz w:val="24"/>
          <w:szCs w:val="24"/>
          <w:lang w:val="ky-KG"/>
        </w:rPr>
        <w:t xml:space="preserve"> колдонулат, ал эми абстрактуу-</w:t>
      </w:r>
      <w:r w:rsidR="009634CA" w:rsidRPr="007170A4">
        <w:rPr>
          <w:rFonts w:ascii="Times New Roman" w:hAnsi="Times New Roman" w:cs="Times New Roman"/>
          <w:sz w:val="24"/>
          <w:szCs w:val="24"/>
          <w:lang w:val="ky-KG"/>
        </w:rPr>
        <w:t>дедуктивдүү метод жогорку класстарда көп берилет.</w:t>
      </w:r>
    </w:p>
    <w:p w:rsidR="009634CA" w:rsidRPr="007170A4" w:rsidRDefault="009634CA" w:rsidP="00034D40">
      <w:pPr>
        <w:spacing w:after="0" w:line="240" w:lineRule="auto"/>
        <w:ind w:right="142"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lastRenderedPageBreak/>
        <w:t>Геометриялык түшүнүктөрдү калыптандыруунун методикалык талаптары:</w:t>
      </w:r>
    </w:p>
    <w:p w:rsidR="009634CA" w:rsidRPr="007170A4" w:rsidRDefault="009634CA" w:rsidP="00034D40">
      <w:pPr>
        <w:spacing w:after="0" w:line="240" w:lineRule="auto"/>
        <w:ind w:right="142"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1. Жаңы түшүнүктөрдү аны өздөштүрүүгө, кабыл алууга таяныч билимдер жетиштүү болуу керек. </w:t>
      </w:r>
    </w:p>
    <w:p w:rsidR="009634CA" w:rsidRPr="007170A4" w:rsidRDefault="009634CA" w:rsidP="00034D40">
      <w:pPr>
        <w:spacing w:after="0" w:line="240" w:lineRule="auto"/>
        <w:ind w:right="142"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2. Түшүнүктөрдү калыптандырууда, алардын орчундуу белгилерин бөлө билүү жана алардын арасындагы байланыштарды түзө билүү зарыл.</w:t>
      </w:r>
    </w:p>
    <w:p w:rsidR="009634CA" w:rsidRPr="007170A4" w:rsidRDefault="00593778"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3. Ар бир конкреттүү тү</w:t>
      </w:r>
      <w:r w:rsidR="009634CA" w:rsidRPr="007170A4">
        <w:rPr>
          <w:rFonts w:ascii="Times New Roman" w:hAnsi="Times New Roman" w:cs="Times New Roman"/>
          <w:sz w:val="24"/>
          <w:szCs w:val="24"/>
          <w:lang w:val="ky-KG"/>
        </w:rPr>
        <w:t>шүнүктү калыптандырууда, ички гана байланыштар байкалбастан, анын башка түшүнүктөр менен болгон байланышын белгилөө.</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 4. Түшүнүктөрдү калыптандырууга дедуктивдүү же индуктивдүү мамиле колдонулгандыгына карабастан, түшүнүктөрдү фактылар менен бекемдеш керек.</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Т.В.</w:t>
      </w:r>
      <w:r w:rsidR="00D65547" w:rsidRPr="00D65547">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Захарованын пикири боюнча геометриялык түшүнүктөрдү калыптандыруунун негизги ыкмасы болуп жалпылоо жана конкреттештирүү эсептелет</w:t>
      </w:r>
      <w:r w:rsidR="00847C36">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[3, 64].</w:t>
      </w:r>
    </w:p>
    <w:p w:rsidR="005E4FAB" w:rsidRPr="007170A4" w:rsidRDefault="009634CA" w:rsidP="00BF1EE4">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Мисалы, “тик бурчтук” түшүнүгүн конкреттүү-индуктивдүү ыкма</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менен берүүнү карайлы.</w:t>
      </w:r>
    </w:p>
    <w:p w:rsidR="005E4FAB" w:rsidRPr="007170A4" w:rsidRDefault="005E4FAB" w:rsidP="00034D40">
      <w:pPr>
        <w:spacing w:after="0" w:line="240" w:lineRule="auto"/>
        <w:ind w:firstLine="567"/>
        <w:jc w:val="both"/>
        <w:rPr>
          <w:rFonts w:ascii="Times New Roman" w:hAnsi="Times New Roman" w:cs="Times New Roman"/>
          <w:sz w:val="24"/>
          <w:szCs w:val="24"/>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2592"/>
        <w:gridCol w:w="3515"/>
      </w:tblGrid>
      <w:tr w:rsidR="009634CA" w:rsidRPr="007170A4" w:rsidTr="005E4FAB">
        <w:trPr>
          <w:jc w:val="center"/>
        </w:trPr>
        <w:tc>
          <w:tcPr>
            <w:tcW w:w="3215" w:type="dxa"/>
          </w:tcPr>
          <w:p w:rsidR="009634CA" w:rsidRPr="007170A4" w:rsidRDefault="009634CA" w:rsidP="005E4FAB">
            <w:pPr>
              <w:pStyle w:val="a9"/>
              <w:spacing w:after="0" w:line="240" w:lineRule="auto"/>
              <w:ind w:left="0" w:firstLine="567"/>
              <w:jc w:val="center"/>
              <w:rPr>
                <w:rFonts w:ascii="Times New Roman" w:hAnsi="Times New Roman" w:cs="Times New Roman"/>
                <w:b/>
                <w:lang w:val="ky-KG"/>
              </w:rPr>
            </w:pPr>
            <w:r w:rsidRPr="007170A4">
              <w:rPr>
                <w:rFonts w:ascii="Times New Roman" w:hAnsi="Times New Roman" w:cs="Times New Roman"/>
                <w:b/>
                <w:lang w:val="ky-KG"/>
              </w:rPr>
              <w:t>Окутуу процессинин этаптары</w:t>
            </w:r>
          </w:p>
        </w:tc>
        <w:tc>
          <w:tcPr>
            <w:tcW w:w="2592" w:type="dxa"/>
          </w:tcPr>
          <w:p w:rsidR="009634CA" w:rsidRPr="007170A4" w:rsidRDefault="009634CA" w:rsidP="005E4FAB">
            <w:pPr>
              <w:pStyle w:val="a9"/>
              <w:spacing w:after="0" w:line="240" w:lineRule="auto"/>
              <w:ind w:left="0" w:firstLine="567"/>
              <w:jc w:val="center"/>
              <w:rPr>
                <w:rFonts w:ascii="Times New Roman" w:hAnsi="Times New Roman" w:cs="Times New Roman"/>
                <w:b/>
                <w:lang w:val="ky-KG"/>
              </w:rPr>
            </w:pPr>
            <w:r w:rsidRPr="007170A4">
              <w:rPr>
                <w:rFonts w:ascii="Times New Roman" w:hAnsi="Times New Roman" w:cs="Times New Roman"/>
                <w:b/>
                <w:lang w:val="ky-KG"/>
              </w:rPr>
              <w:t>Калыптандыруунун психологиялык тепкичтери</w:t>
            </w:r>
          </w:p>
        </w:tc>
        <w:tc>
          <w:tcPr>
            <w:tcW w:w="3515" w:type="dxa"/>
          </w:tcPr>
          <w:p w:rsidR="00593778" w:rsidRPr="007170A4" w:rsidRDefault="009634CA" w:rsidP="005E4FAB">
            <w:pPr>
              <w:pStyle w:val="a9"/>
              <w:spacing w:after="0" w:line="240" w:lineRule="auto"/>
              <w:ind w:left="0" w:firstLine="567"/>
              <w:jc w:val="center"/>
              <w:rPr>
                <w:rFonts w:ascii="Times New Roman" w:hAnsi="Times New Roman" w:cs="Times New Roman"/>
                <w:b/>
                <w:lang w:val="ky-KG"/>
              </w:rPr>
            </w:pPr>
            <w:r w:rsidRPr="007170A4">
              <w:rPr>
                <w:rFonts w:ascii="Times New Roman" w:hAnsi="Times New Roman" w:cs="Times New Roman"/>
                <w:b/>
                <w:lang w:val="ky-KG"/>
              </w:rPr>
              <w:t xml:space="preserve">Тик бурчтуктун символдор менен берилиши. </w:t>
            </w:r>
          </w:p>
          <w:p w:rsidR="009634CA" w:rsidRPr="007170A4" w:rsidRDefault="009634CA" w:rsidP="005E4FAB">
            <w:pPr>
              <w:pStyle w:val="a9"/>
              <w:spacing w:after="0" w:line="240" w:lineRule="auto"/>
              <w:ind w:left="0" w:firstLine="567"/>
              <w:jc w:val="center"/>
              <w:rPr>
                <w:rFonts w:ascii="Times New Roman" w:hAnsi="Times New Roman" w:cs="Times New Roman"/>
                <w:b/>
                <w:lang w:val="ky-KG"/>
              </w:rPr>
            </w:pPr>
            <w:r w:rsidRPr="007170A4">
              <w:rPr>
                <w:rFonts w:ascii="Times New Roman" w:hAnsi="Times New Roman" w:cs="Times New Roman"/>
                <w:b/>
                <w:lang w:val="ky-KG"/>
              </w:rPr>
              <w:t>Тик бурчтуктун</w:t>
            </w:r>
            <w:r w:rsidR="00593778" w:rsidRPr="007170A4">
              <w:rPr>
                <w:rFonts w:ascii="Times New Roman" w:hAnsi="Times New Roman" w:cs="Times New Roman"/>
                <w:b/>
                <w:lang w:val="ky-KG"/>
              </w:rPr>
              <w:t xml:space="preserve"> аныктамасы жана модели</w:t>
            </w:r>
          </w:p>
        </w:tc>
      </w:tr>
      <w:tr w:rsidR="009634CA" w:rsidRPr="00292132" w:rsidTr="005E4FAB">
        <w:trPr>
          <w:jc w:val="center"/>
        </w:trPr>
        <w:tc>
          <w:tcPr>
            <w:tcW w:w="3215" w:type="dxa"/>
          </w:tcPr>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1-кадам.</w:t>
            </w:r>
          </w:p>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Бул этаптын маңызы болуп каралып жаткан түшүнүктүн маанилүүлүгү жана ага болгон кызыгууну белгилөө.</w:t>
            </w:r>
          </w:p>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Тик бурчтукка мисалдарды келтирүү.</w:t>
            </w:r>
          </w:p>
        </w:tc>
        <w:tc>
          <w:tcPr>
            <w:tcW w:w="2592" w:type="dxa"/>
          </w:tcPr>
          <w:p w:rsidR="009634CA" w:rsidRPr="007170A4" w:rsidRDefault="009634CA" w:rsidP="00847C36">
            <w:pPr>
              <w:pStyle w:val="a9"/>
              <w:spacing w:after="0" w:line="240" w:lineRule="auto"/>
              <w:ind w:left="0" w:firstLine="350"/>
              <w:jc w:val="both"/>
              <w:rPr>
                <w:rFonts w:ascii="Times New Roman" w:hAnsi="Times New Roman" w:cs="Times New Roman"/>
                <w:lang w:val="ky-KG"/>
              </w:rPr>
            </w:pPr>
            <w:r w:rsidRPr="007170A4">
              <w:rPr>
                <w:rFonts w:ascii="Times New Roman" w:hAnsi="Times New Roman" w:cs="Times New Roman"/>
                <w:lang w:val="ky-KG"/>
              </w:rPr>
              <w:t>Кабыл алуу жана сезүү.</w:t>
            </w: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tc>
        <w:tc>
          <w:tcPr>
            <w:tcW w:w="3515" w:type="dxa"/>
          </w:tcPr>
          <w:p w:rsidR="009634CA" w:rsidRPr="007170A4" w:rsidRDefault="009634CA" w:rsidP="00847C36">
            <w:pPr>
              <w:pStyle w:val="a9"/>
              <w:spacing w:after="0" w:line="240" w:lineRule="auto"/>
              <w:ind w:left="0" w:firstLine="306"/>
              <w:jc w:val="both"/>
              <w:rPr>
                <w:rFonts w:ascii="Times New Roman" w:hAnsi="Times New Roman" w:cs="Times New Roman"/>
                <w:lang w:val="ky-KG"/>
              </w:rPr>
            </w:pPr>
            <w:r w:rsidRPr="007170A4">
              <w:rPr>
                <w:rFonts w:ascii="Times New Roman" w:hAnsi="Times New Roman" w:cs="Times New Roman"/>
                <w:lang w:val="ky-KG"/>
              </w:rPr>
              <w:t>Бөлмөнүн капталдары, шыбы, полу, столдун бети, эшиктер, китептин беттери.</w:t>
            </w:r>
          </w:p>
          <w:p w:rsidR="009634CA" w:rsidRPr="007170A4" w:rsidRDefault="009634CA" w:rsidP="00847C36">
            <w:pPr>
              <w:pStyle w:val="a9"/>
              <w:spacing w:after="0" w:line="240" w:lineRule="auto"/>
              <w:ind w:left="0" w:firstLine="306"/>
              <w:jc w:val="both"/>
              <w:rPr>
                <w:rFonts w:ascii="Times New Roman" w:hAnsi="Times New Roman" w:cs="Times New Roman"/>
                <w:lang w:val="ky-KG"/>
              </w:rPr>
            </w:pPr>
          </w:p>
        </w:tc>
      </w:tr>
      <w:tr w:rsidR="009634CA" w:rsidRPr="007170A4" w:rsidTr="005E4FAB">
        <w:trPr>
          <w:jc w:val="center"/>
        </w:trPr>
        <w:tc>
          <w:tcPr>
            <w:tcW w:w="3215" w:type="dxa"/>
          </w:tcPr>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2-кадам.</w:t>
            </w:r>
          </w:p>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Түшүнүктүн маанилүү жана маанилүү эмес белгилерин окуучулар тарабынан аныктоо. Өзгөчө учурлар болсо кароо.</w:t>
            </w:r>
          </w:p>
        </w:tc>
        <w:tc>
          <w:tcPr>
            <w:tcW w:w="2592" w:type="dxa"/>
          </w:tcPr>
          <w:p w:rsidR="009634CA" w:rsidRPr="007170A4" w:rsidRDefault="009634CA" w:rsidP="00847C36">
            <w:pPr>
              <w:pStyle w:val="a9"/>
              <w:spacing w:after="0" w:line="240" w:lineRule="auto"/>
              <w:ind w:left="0" w:firstLine="350"/>
              <w:jc w:val="both"/>
              <w:rPr>
                <w:rFonts w:ascii="Times New Roman" w:hAnsi="Times New Roman" w:cs="Times New Roman"/>
                <w:lang w:val="ky-KG"/>
              </w:rPr>
            </w:pP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p w:rsidR="009634CA" w:rsidRPr="007170A4" w:rsidRDefault="009634CA" w:rsidP="00847C36">
            <w:pPr>
              <w:pStyle w:val="a9"/>
              <w:spacing w:after="0" w:line="240" w:lineRule="auto"/>
              <w:ind w:left="0" w:firstLine="350"/>
              <w:jc w:val="both"/>
              <w:rPr>
                <w:rFonts w:ascii="Times New Roman" w:hAnsi="Times New Roman" w:cs="Times New Roman"/>
                <w:lang w:val="ky-KG"/>
              </w:rPr>
            </w:pPr>
            <w:r w:rsidRPr="007170A4">
              <w:rPr>
                <w:rFonts w:ascii="Times New Roman" w:hAnsi="Times New Roman" w:cs="Times New Roman"/>
                <w:lang w:val="ky-KG"/>
              </w:rPr>
              <w:t>Кабыл алуудан элестетүүгө өтүү.</w:t>
            </w: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tc>
        <w:tc>
          <w:tcPr>
            <w:tcW w:w="3515" w:type="dxa"/>
          </w:tcPr>
          <w:p w:rsidR="009634CA" w:rsidRPr="007170A4" w:rsidRDefault="009634CA" w:rsidP="00847C36">
            <w:pPr>
              <w:pStyle w:val="a9"/>
              <w:numPr>
                <w:ilvl w:val="0"/>
                <w:numId w:val="7"/>
              </w:numPr>
              <w:tabs>
                <w:tab w:val="left" w:pos="590"/>
              </w:tabs>
              <w:spacing w:after="0" w:line="240" w:lineRule="auto"/>
              <w:ind w:left="23" w:firstLine="141"/>
              <w:jc w:val="both"/>
              <w:rPr>
                <w:rFonts w:ascii="Times New Roman" w:hAnsi="Times New Roman" w:cs="Times New Roman"/>
                <w:lang w:val="ky-KG"/>
              </w:rPr>
            </w:pPr>
            <w:r w:rsidRPr="007170A4">
              <w:rPr>
                <w:rFonts w:ascii="Times New Roman" w:hAnsi="Times New Roman" w:cs="Times New Roman"/>
                <w:lang w:val="ky-KG"/>
              </w:rPr>
              <w:t>Төрт жагы жана төрт бурчу бар (маанилүү эмес белги)</w:t>
            </w:r>
          </w:p>
          <w:p w:rsidR="009634CA" w:rsidRPr="007170A4" w:rsidRDefault="009634CA" w:rsidP="00847C36">
            <w:pPr>
              <w:pStyle w:val="a9"/>
              <w:numPr>
                <w:ilvl w:val="0"/>
                <w:numId w:val="7"/>
              </w:numPr>
              <w:tabs>
                <w:tab w:val="left" w:pos="590"/>
              </w:tabs>
              <w:spacing w:after="0" w:line="240" w:lineRule="auto"/>
              <w:ind w:left="23" w:firstLine="141"/>
              <w:jc w:val="both"/>
              <w:rPr>
                <w:rFonts w:ascii="Times New Roman" w:hAnsi="Times New Roman" w:cs="Times New Roman"/>
                <w:lang w:val="ky-KG"/>
              </w:rPr>
            </w:pPr>
            <w:r w:rsidRPr="007170A4">
              <w:rPr>
                <w:rFonts w:ascii="Times New Roman" w:hAnsi="Times New Roman" w:cs="Times New Roman"/>
                <w:lang w:val="ky-KG"/>
              </w:rPr>
              <w:t>Бардык бурчтары барабар. (маанилүү эмес белги)</w:t>
            </w:r>
          </w:p>
          <w:p w:rsidR="009634CA" w:rsidRPr="007170A4" w:rsidRDefault="009634CA" w:rsidP="00847C36">
            <w:pPr>
              <w:pStyle w:val="a9"/>
              <w:numPr>
                <w:ilvl w:val="0"/>
                <w:numId w:val="7"/>
              </w:numPr>
              <w:tabs>
                <w:tab w:val="left" w:pos="590"/>
              </w:tabs>
              <w:spacing w:after="0" w:line="240" w:lineRule="auto"/>
              <w:ind w:left="23" w:firstLine="141"/>
              <w:jc w:val="both"/>
              <w:rPr>
                <w:rFonts w:ascii="Times New Roman" w:hAnsi="Times New Roman" w:cs="Times New Roman"/>
                <w:lang w:val="ky-KG"/>
              </w:rPr>
            </w:pPr>
            <w:r w:rsidRPr="007170A4">
              <w:rPr>
                <w:rFonts w:ascii="Times New Roman" w:hAnsi="Times New Roman" w:cs="Times New Roman"/>
                <w:lang w:val="ky-KG"/>
              </w:rPr>
              <w:t>Карама-каршы жактары параллель. (маанилүү белги)</w:t>
            </w:r>
          </w:p>
          <w:p w:rsidR="009634CA" w:rsidRPr="007170A4" w:rsidRDefault="009634CA" w:rsidP="00847C36">
            <w:pPr>
              <w:pStyle w:val="a9"/>
              <w:numPr>
                <w:ilvl w:val="0"/>
                <w:numId w:val="7"/>
              </w:numPr>
              <w:tabs>
                <w:tab w:val="left" w:pos="590"/>
              </w:tabs>
              <w:spacing w:after="0" w:line="240" w:lineRule="auto"/>
              <w:ind w:left="23" w:firstLine="141"/>
              <w:jc w:val="both"/>
              <w:rPr>
                <w:rFonts w:ascii="Times New Roman" w:hAnsi="Times New Roman" w:cs="Times New Roman"/>
                <w:lang w:val="ky-KG"/>
              </w:rPr>
            </w:pPr>
            <w:r w:rsidRPr="007170A4">
              <w:rPr>
                <w:rFonts w:ascii="Times New Roman" w:hAnsi="Times New Roman" w:cs="Times New Roman"/>
                <w:lang w:val="ky-KG"/>
              </w:rPr>
              <w:t>Бардык бурчтары 90 градус. (маанилүү белги)</w:t>
            </w:r>
          </w:p>
          <w:p w:rsidR="009634CA" w:rsidRPr="007170A4" w:rsidRDefault="009634CA" w:rsidP="00847C36">
            <w:pPr>
              <w:pStyle w:val="a9"/>
              <w:spacing w:after="0" w:line="240" w:lineRule="auto"/>
              <w:ind w:left="0" w:firstLine="306"/>
              <w:jc w:val="both"/>
              <w:rPr>
                <w:rFonts w:ascii="Times New Roman" w:hAnsi="Times New Roman" w:cs="Times New Roman"/>
                <w:lang w:val="ky-KG"/>
              </w:rPr>
            </w:pPr>
          </w:p>
        </w:tc>
      </w:tr>
      <w:tr w:rsidR="009634CA" w:rsidRPr="007170A4" w:rsidTr="005E4FAB">
        <w:trPr>
          <w:jc w:val="center"/>
        </w:trPr>
        <w:tc>
          <w:tcPr>
            <w:tcW w:w="3215" w:type="dxa"/>
          </w:tcPr>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3-кадам.</w:t>
            </w:r>
          </w:p>
          <w:p w:rsidR="009634CA" w:rsidRPr="007170A4" w:rsidRDefault="00593778"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Берилген түшү</w:t>
            </w:r>
            <w:r w:rsidR="009634CA" w:rsidRPr="007170A4">
              <w:rPr>
                <w:rFonts w:ascii="Times New Roman" w:hAnsi="Times New Roman" w:cs="Times New Roman"/>
                <w:lang w:val="ky-KG"/>
              </w:rPr>
              <w:t>нүктүн негизги маанилүү касиеттерин тандоо жана окуучуларга түшүнүккө алгачкы аныктамаларды берүү.</w:t>
            </w:r>
          </w:p>
          <w:p w:rsidR="009634CA" w:rsidRPr="007170A4" w:rsidRDefault="009634CA" w:rsidP="005E4FAB">
            <w:pPr>
              <w:pStyle w:val="a9"/>
              <w:spacing w:after="0" w:line="240" w:lineRule="auto"/>
              <w:ind w:left="0" w:firstLine="567"/>
              <w:jc w:val="both"/>
              <w:rPr>
                <w:rFonts w:ascii="Times New Roman" w:hAnsi="Times New Roman" w:cs="Times New Roman"/>
                <w:lang w:val="ky-KG"/>
              </w:rPr>
            </w:pPr>
          </w:p>
        </w:tc>
        <w:tc>
          <w:tcPr>
            <w:tcW w:w="2592" w:type="dxa"/>
          </w:tcPr>
          <w:p w:rsidR="009634CA" w:rsidRPr="007170A4" w:rsidRDefault="009634CA" w:rsidP="00847C36">
            <w:pPr>
              <w:pStyle w:val="a9"/>
              <w:spacing w:after="0" w:line="240" w:lineRule="auto"/>
              <w:ind w:left="0" w:firstLine="350"/>
              <w:jc w:val="both"/>
              <w:rPr>
                <w:rFonts w:ascii="Times New Roman" w:hAnsi="Times New Roman" w:cs="Times New Roman"/>
                <w:lang w:val="ky-KG"/>
              </w:rPr>
            </w:pP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p w:rsidR="009634CA" w:rsidRPr="007170A4" w:rsidRDefault="009634CA" w:rsidP="00847C36">
            <w:pPr>
              <w:pStyle w:val="a9"/>
              <w:spacing w:after="0" w:line="240" w:lineRule="auto"/>
              <w:ind w:left="0" w:firstLine="350"/>
              <w:jc w:val="both"/>
              <w:rPr>
                <w:rFonts w:ascii="Times New Roman" w:hAnsi="Times New Roman" w:cs="Times New Roman"/>
                <w:lang w:val="ky-KG"/>
              </w:rPr>
            </w:pPr>
            <w:r w:rsidRPr="007170A4">
              <w:rPr>
                <w:rFonts w:ascii="Times New Roman" w:hAnsi="Times New Roman" w:cs="Times New Roman"/>
                <w:lang w:val="ky-KG"/>
              </w:rPr>
              <w:t>Элестетүүдөн түшүнүккө өтүү.</w:t>
            </w: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tc>
        <w:tc>
          <w:tcPr>
            <w:tcW w:w="3515" w:type="dxa"/>
          </w:tcPr>
          <w:p w:rsidR="009634CA" w:rsidRPr="007170A4" w:rsidRDefault="009634CA" w:rsidP="00847C36">
            <w:pPr>
              <w:pStyle w:val="a9"/>
              <w:numPr>
                <w:ilvl w:val="0"/>
                <w:numId w:val="8"/>
              </w:numPr>
              <w:tabs>
                <w:tab w:val="left" w:pos="515"/>
              </w:tabs>
              <w:spacing w:after="0" w:line="240" w:lineRule="auto"/>
              <w:ind w:left="23" w:firstLine="141"/>
              <w:jc w:val="both"/>
              <w:rPr>
                <w:rFonts w:ascii="Times New Roman" w:hAnsi="Times New Roman" w:cs="Times New Roman"/>
                <w:lang w:val="ky-KG"/>
              </w:rPr>
            </w:pPr>
            <w:r w:rsidRPr="007170A4">
              <w:rPr>
                <w:rFonts w:ascii="Times New Roman" w:hAnsi="Times New Roman" w:cs="Times New Roman"/>
                <w:lang w:val="ky-KG"/>
              </w:rPr>
              <w:t>Бардык бурчтары 90 градус болгон төрт</w:t>
            </w:r>
            <w:r w:rsidR="00593778" w:rsidRPr="007170A4">
              <w:rPr>
                <w:rFonts w:ascii="Times New Roman" w:hAnsi="Times New Roman" w:cs="Times New Roman"/>
                <w:lang w:val="ky-KG"/>
              </w:rPr>
              <w:t xml:space="preserve"> бурчтук, тик бурчтук болот</w:t>
            </w:r>
          </w:p>
          <w:p w:rsidR="009634CA" w:rsidRPr="007170A4" w:rsidRDefault="009634CA" w:rsidP="00847C36">
            <w:pPr>
              <w:pStyle w:val="a9"/>
              <w:tabs>
                <w:tab w:val="left" w:pos="515"/>
              </w:tabs>
              <w:spacing w:after="0" w:line="240" w:lineRule="auto"/>
              <w:ind w:left="23" w:firstLine="141"/>
              <w:jc w:val="both"/>
              <w:rPr>
                <w:rFonts w:ascii="Times New Roman" w:hAnsi="Times New Roman" w:cs="Times New Roman"/>
                <w:lang w:val="ky-KG"/>
              </w:rPr>
            </w:pPr>
            <w:r w:rsidRPr="007170A4">
              <w:rPr>
                <w:rFonts w:ascii="Times New Roman" w:hAnsi="Times New Roman" w:cs="Times New Roman"/>
                <w:lang w:val="ky-KG"/>
              </w:rPr>
              <w:t>(толук эмес)</w:t>
            </w:r>
            <w:r w:rsidR="00D307E1" w:rsidRPr="007170A4">
              <w:rPr>
                <w:rFonts w:ascii="Times New Roman" w:hAnsi="Times New Roman" w:cs="Times New Roman"/>
                <w:lang w:val="ky-KG"/>
              </w:rPr>
              <w:t xml:space="preserve"> </w:t>
            </w:r>
          </w:p>
          <w:p w:rsidR="009634CA" w:rsidRPr="007170A4" w:rsidRDefault="009634CA" w:rsidP="00847C36">
            <w:pPr>
              <w:pStyle w:val="a9"/>
              <w:numPr>
                <w:ilvl w:val="0"/>
                <w:numId w:val="8"/>
              </w:numPr>
              <w:tabs>
                <w:tab w:val="left" w:pos="515"/>
              </w:tabs>
              <w:spacing w:after="0" w:line="240" w:lineRule="auto"/>
              <w:ind w:left="23" w:firstLine="141"/>
              <w:jc w:val="both"/>
              <w:rPr>
                <w:rFonts w:ascii="Times New Roman" w:hAnsi="Times New Roman" w:cs="Times New Roman"/>
                <w:lang w:val="ky-KG"/>
              </w:rPr>
            </w:pPr>
            <w:r w:rsidRPr="007170A4">
              <w:rPr>
                <w:rFonts w:ascii="Times New Roman" w:hAnsi="Times New Roman" w:cs="Times New Roman"/>
                <w:lang w:val="ky-KG"/>
              </w:rPr>
              <w:t>Карама-каршы жактары параллель жана бардык бурчтар</w:t>
            </w:r>
            <w:r w:rsidR="00593778" w:rsidRPr="007170A4">
              <w:rPr>
                <w:rFonts w:ascii="Times New Roman" w:hAnsi="Times New Roman" w:cs="Times New Roman"/>
                <w:lang w:val="ky-KG"/>
              </w:rPr>
              <w:t xml:space="preserve">ы 90 градусболгон төрт бурчтук </w:t>
            </w:r>
            <w:r w:rsidRPr="007170A4">
              <w:rPr>
                <w:rFonts w:ascii="Times New Roman" w:hAnsi="Times New Roman" w:cs="Times New Roman"/>
                <w:lang w:val="ky-KG"/>
              </w:rPr>
              <w:t>(так эмес)</w:t>
            </w:r>
          </w:p>
          <w:p w:rsidR="009634CA" w:rsidRPr="007170A4" w:rsidRDefault="009634CA" w:rsidP="005E4FAB">
            <w:pPr>
              <w:pStyle w:val="a9"/>
              <w:spacing w:after="0" w:line="240" w:lineRule="auto"/>
              <w:ind w:firstLine="567"/>
              <w:jc w:val="both"/>
              <w:rPr>
                <w:rFonts w:ascii="Times New Roman" w:hAnsi="Times New Roman" w:cs="Times New Roman"/>
                <w:lang w:val="ky-KG"/>
              </w:rPr>
            </w:pPr>
          </w:p>
        </w:tc>
      </w:tr>
      <w:tr w:rsidR="009634CA" w:rsidRPr="007170A4" w:rsidTr="005E4FAB">
        <w:trPr>
          <w:jc w:val="center"/>
        </w:trPr>
        <w:tc>
          <w:tcPr>
            <w:tcW w:w="3215" w:type="dxa"/>
          </w:tcPr>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4-кадам.</w:t>
            </w:r>
          </w:p>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Бул этапта берилген түшүнүк башка түшүнүктүн системасында ашышы каралат. Мугалим тарабынан так аныктамаларды берүү.</w:t>
            </w:r>
          </w:p>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Мисалдарды келтирүү.</w:t>
            </w:r>
          </w:p>
          <w:p w:rsidR="009634CA" w:rsidRPr="007170A4" w:rsidRDefault="009634CA" w:rsidP="005E4FAB">
            <w:pPr>
              <w:pStyle w:val="a9"/>
              <w:spacing w:after="0" w:line="240" w:lineRule="auto"/>
              <w:ind w:left="0" w:firstLine="567"/>
              <w:jc w:val="both"/>
              <w:rPr>
                <w:rFonts w:ascii="Times New Roman" w:hAnsi="Times New Roman" w:cs="Times New Roman"/>
                <w:lang w:val="ky-KG"/>
              </w:rPr>
            </w:pPr>
          </w:p>
        </w:tc>
        <w:tc>
          <w:tcPr>
            <w:tcW w:w="2592" w:type="dxa"/>
          </w:tcPr>
          <w:p w:rsidR="009634CA" w:rsidRPr="007170A4" w:rsidRDefault="009634CA" w:rsidP="00847C36">
            <w:pPr>
              <w:pStyle w:val="a9"/>
              <w:spacing w:after="0" w:line="240" w:lineRule="auto"/>
              <w:ind w:left="0" w:firstLine="350"/>
              <w:jc w:val="both"/>
              <w:rPr>
                <w:rFonts w:ascii="Times New Roman" w:hAnsi="Times New Roman" w:cs="Times New Roman"/>
                <w:lang w:val="ky-KG"/>
              </w:rPr>
            </w:pPr>
            <w:r w:rsidRPr="007170A4">
              <w:rPr>
                <w:rFonts w:ascii="Times New Roman" w:hAnsi="Times New Roman" w:cs="Times New Roman"/>
                <w:lang w:val="ky-KG"/>
              </w:rPr>
              <w:t>Түшүнүктүн пайда болушу.</w:t>
            </w: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tc>
        <w:tc>
          <w:tcPr>
            <w:tcW w:w="3515" w:type="dxa"/>
          </w:tcPr>
          <w:p w:rsidR="009634CA" w:rsidRPr="007170A4" w:rsidRDefault="009634CA" w:rsidP="00847C36">
            <w:pPr>
              <w:pStyle w:val="a9"/>
              <w:spacing w:after="0" w:line="240" w:lineRule="auto"/>
              <w:ind w:left="23" w:firstLine="283"/>
              <w:jc w:val="both"/>
              <w:rPr>
                <w:rFonts w:ascii="Times New Roman" w:hAnsi="Times New Roman" w:cs="Times New Roman"/>
                <w:lang w:val="ky-KG"/>
              </w:rPr>
            </w:pPr>
            <w:r w:rsidRPr="007170A4">
              <w:rPr>
                <w:rFonts w:ascii="Times New Roman" w:hAnsi="Times New Roman" w:cs="Times New Roman"/>
                <w:lang w:val="ky-KG"/>
              </w:rPr>
              <w:t>Аныктама:Бардык бурчтары 90 градус болгон параллелограмм тик бурчтук деп аталат</w:t>
            </w:r>
          </w:p>
        </w:tc>
      </w:tr>
      <w:tr w:rsidR="009634CA" w:rsidRPr="007170A4" w:rsidTr="005E4FAB">
        <w:trPr>
          <w:jc w:val="center"/>
        </w:trPr>
        <w:tc>
          <w:tcPr>
            <w:tcW w:w="3215" w:type="dxa"/>
          </w:tcPr>
          <w:p w:rsidR="009634CA" w:rsidRPr="007170A4" w:rsidRDefault="009634CA"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5-кадам.</w:t>
            </w:r>
          </w:p>
          <w:p w:rsidR="009634CA" w:rsidRPr="007170A4" w:rsidRDefault="00593778" w:rsidP="00847C36">
            <w:pPr>
              <w:pStyle w:val="a9"/>
              <w:spacing w:after="0" w:line="240" w:lineRule="auto"/>
              <w:ind w:left="0" w:firstLine="295"/>
              <w:jc w:val="both"/>
              <w:rPr>
                <w:rFonts w:ascii="Times New Roman" w:hAnsi="Times New Roman" w:cs="Times New Roman"/>
                <w:lang w:val="ky-KG"/>
              </w:rPr>
            </w:pPr>
            <w:r w:rsidRPr="007170A4">
              <w:rPr>
                <w:rFonts w:ascii="Times New Roman" w:hAnsi="Times New Roman" w:cs="Times New Roman"/>
                <w:lang w:val="ky-KG"/>
              </w:rPr>
              <w:t>Чиймесин чийүү</w:t>
            </w:r>
            <w:r w:rsidR="009634CA" w:rsidRPr="007170A4">
              <w:rPr>
                <w:rFonts w:ascii="Times New Roman" w:hAnsi="Times New Roman" w:cs="Times New Roman"/>
                <w:lang w:val="ky-KG"/>
              </w:rPr>
              <w:t>, символдор менен белгилөө.</w:t>
            </w:r>
          </w:p>
        </w:tc>
        <w:tc>
          <w:tcPr>
            <w:tcW w:w="2592" w:type="dxa"/>
          </w:tcPr>
          <w:p w:rsidR="009634CA" w:rsidRPr="007170A4" w:rsidRDefault="009634CA" w:rsidP="00847C36">
            <w:pPr>
              <w:pStyle w:val="a9"/>
              <w:spacing w:after="0" w:line="240" w:lineRule="auto"/>
              <w:ind w:left="0" w:firstLine="350"/>
              <w:jc w:val="both"/>
              <w:rPr>
                <w:rFonts w:ascii="Times New Roman" w:hAnsi="Times New Roman" w:cs="Times New Roman"/>
                <w:lang w:val="ky-KG"/>
              </w:rPr>
            </w:pPr>
            <w:r w:rsidRPr="007170A4">
              <w:rPr>
                <w:rFonts w:ascii="Times New Roman" w:hAnsi="Times New Roman" w:cs="Times New Roman"/>
                <w:lang w:val="ky-KG"/>
              </w:rPr>
              <w:t>Түшүнүктү кабыл алуу.</w:t>
            </w:r>
          </w:p>
          <w:p w:rsidR="009634CA" w:rsidRPr="007170A4" w:rsidRDefault="009634CA" w:rsidP="00847C36">
            <w:pPr>
              <w:pStyle w:val="a9"/>
              <w:spacing w:after="0" w:line="240" w:lineRule="auto"/>
              <w:ind w:left="0" w:firstLine="350"/>
              <w:jc w:val="both"/>
              <w:rPr>
                <w:rFonts w:ascii="Times New Roman" w:hAnsi="Times New Roman" w:cs="Times New Roman"/>
                <w:lang w:val="ky-KG"/>
              </w:rPr>
            </w:pPr>
          </w:p>
        </w:tc>
        <w:tc>
          <w:tcPr>
            <w:tcW w:w="3515" w:type="dxa"/>
          </w:tcPr>
          <w:p w:rsidR="009634CA" w:rsidRPr="007170A4" w:rsidRDefault="009634CA" w:rsidP="005E4FAB">
            <w:pPr>
              <w:pStyle w:val="a9"/>
              <w:spacing w:after="0" w:line="240" w:lineRule="auto"/>
              <w:ind w:left="135" w:firstLine="567"/>
              <w:jc w:val="both"/>
              <w:rPr>
                <w:rFonts w:ascii="Times New Roman" w:hAnsi="Times New Roman" w:cs="Times New Roman"/>
                <w:b/>
                <w:lang w:val="ky-KG"/>
              </w:rPr>
            </w:pPr>
          </w:p>
        </w:tc>
      </w:tr>
    </w:tbl>
    <w:p w:rsidR="009634CA" w:rsidRPr="007170A4" w:rsidRDefault="009634CA" w:rsidP="00034D40">
      <w:pPr>
        <w:spacing w:after="0" w:line="240" w:lineRule="auto"/>
        <w:ind w:firstLine="567"/>
        <w:jc w:val="both"/>
        <w:rPr>
          <w:rFonts w:ascii="Times New Roman" w:hAnsi="Times New Roman" w:cs="Times New Roman"/>
          <w:sz w:val="24"/>
          <w:szCs w:val="24"/>
          <w:lang w:val="ky-KG"/>
        </w:rPr>
      </w:pP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lastRenderedPageBreak/>
        <w:t xml:space="preserve">Геометриялык түшүнүктөрдү калыптандыруу атайын көнүгүүлөр тарабынан ишке ашырылат. </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Геометриянын системалуу курсун окутуунун ийгиликтүү болушунун негизги шарты болуп окуучулардын элестөөлөрүнүн болушу эсептелинет. Андыктан геометриялык түшүнүктөрдү калыптандырууда көрсөтмө куралдарды, моделдерди, компьютердик технологияларды окуу процессинде пайдалануу эффективдүү болот. Ошондой эле окуучуларга геометриялык фигураларды жасатуу, моделдер боюнча лабораториялык иштерди жүргүзүү, даяр чиймелер боюнча оозеки көнүгүүлөрдү</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ат</w:t>
      </w:r>
      <w:r w:rsidR="00593778" w:rsidRPr="007170A4">
        <w:rPr>
          <w:rFonts w:ascii="Times New Roman" w:hAnsi="Times New Roman" w:cs="Times New Roman"/>
          <w:sz w:val="24"/>
          <w:szCs w:val="24"/>
          <w:lang w:val="ky-KG"/>
        </w:rPr>
        <w:t>каруу эң чоң</w:t>
      </w:r>
      <w:r w:rsidR="005E4FAB" w:rsidRPr="007170A4">
        <w:rPr>
          <w:rFonts w:ascii="Times New Roman" w:hAnsi="Times New Roman" w:cs="Times New Roman"/>
          <w:sz w:val="24"/>
          <w:szCs w:val="24"/>
          <w:lang w:val="ky-KG"/>
        </w:rPr>
        <w:t xml:space="preserve"> ролду аткарат. </w:t>
      </w:r>
      <w:r w:rsidRPr="007170A4">
        <w:rPr>
          <w:rFonts w:ascii="Times New Roman" w:hAnsi="Times New Roman" w:cs="Times New Roman"/>
          <w:sz w:val="24"/>
          <w:szCs w:val="24"/>
          <w:lang w:val="ky-KG"/>
        </w:rPr>
        <w:t>Геометрия боюнча түшүнүктөрдү берүүдө, чиймелерди дептерлерге жана доскага ар түстүү карандаштар менен сызуу мейкиндиктик элестөөлөрүн жогорулатууга мүмкүнчүлүк</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берет. Теорем</w:t>
      </w:r>
      <w:r w:rsidR="00D65547">
        <w:rPr>
          <w:rFonts w:ascii="Times New Roman" w:hAnsi="Times New Roman" w:cs="Times New Roman"/>
          <w:sz w:val="24"/>
          <w:szCs w:val="24"/>
          <w:lang w:val="ky-KG"/>
        </w:rPr>
        <w:t>аларды далилдөөдө аналитикалык-</w:t>
      </w:r>
      <w:r w:rsidRPr="007170A4">
        <w:rPr>
          <w:rFonts w:ascii="Times New Roman" w:hAnsi="Times New Roman" w:cs="Times New Roman"/>
          <w:sz w:val="24"/>
          <w:szCs w:val="24"/>
          <w:lang w:val="ky-KG"/>
        </w:rPr>
        <w:t>синтетикалык методду жана интерактивдүү методдорду колдонуу, слайддар менен айкалыштыруу керек.</w:t>
      </w:r>
    </w:p>
    <w:p w:rsidR="009634CA" w:rsidRPr="007170A4" w:rsidRDefault="009634CA" w:rsidP="00034D40">
      <w:pPr>
        <w:spacing w:after="0" w:line="240" w:lineRule="auto"/>
        <w:ind w:right="141"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Геометриялык түшүнүктөрдү калыптандыруу үчүн:</w:t>
      </w:r>
    </w:p>
    <w:p w:rsidR="009634CA" w:rsidRPr="007170A4" w:rsidRDefault="009634CA" w:rsidP="00B1546B">
      <w:pPr>
        <w:pStyle w:val="a9"/>
        <w:numPr>
          <w:ilvl w:val="0"/>
          <w:numId w:val="32"/>
        </w:numPr>
        <w:spacing w:after="0" w:line="240" w:lineRule="auto"/>
        <w:ind w:left="567" w:right="141"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Аныктама, теоремалар аркылуу;</w:t>
      </w:r>
    </w:p>
    <w:p w:rsidR="009634CA" w:rsidRPr="007170A4" w:rsidRDefault="009634CA" w:rsidP="00B1546B">
      <w:pPr>
        <w:pStyle w:val="a9"/>
        <w:numPr>
          <w:ilvl w:val="0"/>
          <w:numId w:val="32"/>
        </w:numPr>
        <w:spacing w:after="0" w:line="240" w:lineRule="auto"/>
        <w:ind w:left="567" w:right="141"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Мисал, маселе чыгаруу аркылуу;</w:t>
      </w:r>
    </w:p>
    <w:p w:rsidR="009634CA" w:rsidRPr="007170A4" w:rsidRDefault="009634CA" w:rsidP="00B1546B">
      <w:pPr>
        <w:pStyle w:val="a9"/>
        <w:numPr>
          <w:ilvl w:val="0"/>
          <w:numId w:val="32"/>
        </w:numPr>
        <w:spacing w:after="0" w:line="240" w:lineRule="auto"/>
        <w:ind w:left="567" w:right="141"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Суроолорду берүү жана ага жооп табуу аркылуу;</w:t>
      </w:r>
    </w:p>
    <w:p w:rsidR="009634CA" w:rsidRPr="007170A4" w:rsidRDefault="009634CA" w:rsidP="00B1546B">
      <w:pPr>
        <w:pStyle w:val="a9"/>
        <w:numPr>
          <w:ilvl w:val="0"/>
          <w:numId w:val="32"/>
        </w:numPr>
        <w:spacing w:after="0" w:line="240" w:lineRule="auto"/>
        <w:ind w:left="567" w:right="141"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Тест, текшерүү иштерин иштөө аркылуу;</w:t>
      </w:r>
    </w:p>
    <w:p w:rsidR="009634CA" w:rsidRPr="007170A4" w:rsidRDefault="00593778" w:rsidP="00B1546B">
      <w:pPr>
        <w:pStyle w:val="a9"/>
        <w:numPr>
          <w:ilvl w:val="0"/>
          <w:numId w:val="32"/>
        </w:numPr>
        <w:spacing w:after="0" w:line="240" w:lineRule="auto"/>
        <w:ind w:left="567" w:right="141"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Кро</w:t>
      </w:r>
      <w:r w:rsidR="009634CA" w:rsidRPr="007170A4">
        <w:rPr>
          <w:rFonts w:ascii="Times New Roman" w:hAnsi="Times New Roman" w:cs="Times New Roman"/>
          <w:sz w:val="24"/>
          <w:szCs w:val="24"/>
          <w:lang w:val="ky-KG"/>
        </w:rPr>
        <w:t>ссворд түзүү ж.б. аркылуу ишке ашырса болот.</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Мисалы,8-класстын геометрия сабагында “Диагоналдары өз ара перпендикуляр болгон</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трапециянын аянты диагоналдардын көбөйтүндүсүнүн жарымына барабар экендигин далилдегиле” деген маселе</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берилди [2]. </w:t>
      </w:r>
    </w:p>
    <w:p w:rsidR="009634CA" w:rsidRPr="007170A4" w:rsidRDefault="009634CA"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Маселенин чыгарылышын баштоодо трапециянын аянтынын формуласын, параллелограммдын, үч бурчтуктун, тик бурчтуу үч бурчтуктун аянттары боюнча түшүнүктөрдү жана геометриялык формулалары эске салынат. Трапециянын аянтынын формуласы менен маселе чыгарылбастыгы белгилүү жана окуучуларга төмөндөгүдөй багыт берүүчү суроолорду берүүгө болот [4]:</w:t>
      </w:r>
    </w:p>
    <w:p w:rsidR="009634CA" w:rsidRPr="007170A4" w:rsidRDefault="009634CA" w:rsidP="00B1546B">
      <w:pPr>
        <w:pStyle w:val="a9"/>
        <w:numPr>
          <w:ilvl w:val="0"/>
          <w:numId w:val="9"/>
        </w:numPr>
        <w:spacing w:after="0" w:line="240" w:lineRule="auto"/>
        <w:ind w:left="567" w:firstLine="567"/>
        <w:jc w:val="both"/>
        <w:rPr>
          <w:rFonts w:ascii="Times New Roman" w:hAnsi="Times New Roman" w:cs="Times New Roman"/>
          <w:sz w:val="24"/>
          <w:szCs w:val="24"/>
          <w:lang w:val="ky-KG"/>
        </w:rPr>
      </w:pPr>
      <w:r w:rsidRPr="007170A4">
        <w:rPr>
          <w:rFonts w:ascii="Times New Roman" w:hAnsi="Times New Roman" w:cs="Times New Roman"/>
          <w:sz w:val="24"/>
          <w:szCs w:val="24"/>
        </w:rPr>
        <w:t>Трапеция кандай</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геометриялык</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фигуралардан</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турат?</w:t>
      </w:r>
    </w:p>
    <w:p w:rsidR="009634CA" w:rsidRPr="007170A4" w:rsidRDefault="00593778" w:rsidP="00B1546B">
      <w:pPr>
        <w:pStyle w:val="a9"/>
        <w:numPr>
          <w:ilvl w:val="0"/>
          <w:numId w:val="9"/>
        </w:numPr>
        <w:spacing w:after="0" w:line="240" w:lineRule="auto"/>
        <w:ind w:left="567" w:firstLine="567"/>
        <w:jc w:val="both"/>
        <w:rPr>
          <w:rFonts w:ascii="Times New Roman" w:hAnsi="Times New Roman" w:cs="Times New Roman"/>
          <w:sz w:val="24"/>
          <w:szCs w:val="24"/>
          <w:lang w:val="ky-KG"/>
        </w:rPr>
      </w:pPr>
      <w:r w:rsidRPr="007170A4">
        <w:rPr>
          <w:rFonts w:ascii="Times New Roman" w:hAnsi="Times New Roman" w:cs="Times New Roman"/>
          <w:sz w:val="24"/>
          <w:szCs w:val="24"/>
        </w:rPr>
        <w:t>Ү</w:t>
      </w:r>
      <w:r w:rsidR="009634CA" w:rsidRPr="007170A4">
        <w:rPr>
          <w:rFonts w:ascii="Times New Roman" w:hAnsi="Times New Roman" w:cs="Times New Roman"/>
          <w:sz w:val="24"/>
          <w:szCs w:val="24"/>
        </w:rPr>
        <w:t>ч</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rPr>
        <w:t>бурчтуктун</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rPr>
        <w:t>аянтынын</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rPr>
        <w:t>формуласы</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rPr>
        <w:t>кандай?</w:t>
      </w:r>
    </w:p>
    <w:p w:rsidR="009634CA" w:rsidRPr="007170A4" w:rsidRDefault="009634CA" w:rsidP="00B1546B">
      <w:pPr>
        <w:pStyle w:val="a9"/>
        <w:numPr>
          <w:ilvl w:val="0"/>
          <w:numId w:val="9"/>
        </w:numPr>
        <w:spacing w:after="0" w:line="240" w:lineRule="auto"/>
        <w:ind w:left="567"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Тик бурчтуу үч бурчтуктун аянтын кантип табууга болот?</w:t>
      </w:r>
    </w:p>
    <w:p w:rsidR="009634CA" w:rsidRPr="007170A4" w:rsidRDefault="009634CA" w:rsidP="00B1546B">
      <w:pPr>
        <w:pStyle w:val="a9"/>
        <w:numPr>
          <w:ilvl w:val="0"/>
          <w:numId w:val="9"/>
        </w:numPr>
        <w:spacing w:after="0" w:line="240" w:lineRule="auto"/>
        <w:ind w:left="567" w:firstLine="567"/>
        <w:jc w:val="both"/>
        <w:rPr>
          <w:rFonts w:ascii="Times New Roman" w:hAnsi="Times New Roman" w:cs="Times New Roman"/>
          <w:b/>
          <w:sz w:val="24"/>
          <w:szCs w:val="24"/>
          <w:lang w:val="ky-KG"/>
        </w:rPr>
      </w:pPr>
      <w:r w:rsidRPr="007170A4">
        <w:rPr>
          <w:rFonts w:ascii="Times New Roman" w:hAnsi="Times New Roman" w:cs="Times New Roman"/>
          <w:sz w:val="24"/>
          <w:szCs w:val="24"/>
        </w:rPr>
        <w:t>Трапециянын</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аянтын</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табууга</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болобу?</w:t>
      </w:r>
    </w:p>
    <w:p w:rsidR="009634CA" w:rsidRPr="007170A4" w:rsidRDefault="009634CA" w:rsidP="00034D40">
      <w:pPr>
        <w:pStyle w:val="a9"/>
        <w:spacing w:after="0" w:line="240" w:lineRule="auto"/>
        <w:ind w:left="0"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Жыйынтыктап айтканда, геометриялык маселелерди түрдүү жолдор менен чыгаруу окуучулардын геометриялык түшүнүктөрүнкалыптандыруунун негизги каражаттары болооруна толук ишенүүгө болот.</w:t>
      </w:r>
    </w:p>
    <w:p w:rsidR="009634CA" w:rsidRPr="007170A4" w:rsidRDefault="009634CA" w:rsidP="00034D40">
      <w:pPr>
        <w:pStyle w:val="a9"/>
        <w:spacing w:after="0" w:line="240" w:lineRule="auto"/>
        <w:ind w:left="0" w:firstLine="567"/>
        <w:jc w:val="both"/>
        <w:rPr>
          <w:rFonts w:ascii="Times New Roman" w:hAnsi="Times New Roman" w:cs="Times New Roman"/>
          <w:sz w:val="24"/>
          <w:szCs w:val="24"/>
          <w:lang w:val="ky-KG"/>
        </w:rPr>
      </w:pPr>
    </w:p>
    <w:p w:rsidR="009634CA" w:rsidRPr="007170A4" w:rsidRDefault="009634CA" w:rsidP="00034D40">
      <w:pPr>
        <w:pStyle w:val="a9"/>
        <w:spacing w:after="0" w:line="240" w:lineRule="auto"/>
        <w:ind w:left="0" w:firstLine="567"/>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Колдонулган адабияттар:</w:t>
      </w:r>
    </w:p>
    <w:p w:rsidR="0081778D" w:rsidRPr="007170A4" w:rsidRDefault="0081778D" w:rsidP="00034D40">
      <w:pPr>
        <w:pStyle w:val="a9"/>
        <w:spacing w:after="0" w:line="240" w:lineRule="auto"/>
        <w:ind w:left="0" w:firstLine="567"/>
        <w:jc w:val="center"/>
        <w:rPr>
          <w:rFonts w:ascii="Times New Roman" w:hAnsi="Times New Roman" w:cs="Times New Roman"/>
          <w:b/>
          <w:sz w:val="24"/>
          <w:szCs w:val="24"/>
          <w:lang w:val="ky-KG"/>
        </w:rPr>
      </w:pPr>
    </w:p>
    <w:p w:rsidR="009634CA" w:rsidRPr="007170A4" w:rsidRDefault="009634CA" w:rsidP="00B1546B">
      <w:pPr>
        <w:pStyle w:val="a9"/>
        <w:numPr>
          <w:ilvl w:val="0"/>
          <w:numId w:val="10"/>
        </w:numPr>
        <w:spacing w:after="0" w:line="240" w:lineRule="auto"/>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rPr>
        <w:t>А.В.</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Усова. Формирование у школьников научных понятий в процессе обучения. М.:</w:t>
      </w:r>
      <w:r w:rsidR="00847C36">
        <w:rPr>
          <w:rFonts w:ascii="Times New Roman" w:hAnsi="Times New Roman" w:cs="Times New Roman"/>
          <w:sz w:val="24"/>
          <w:szCs w:val="24"/>
        </w:rPr>
        <w:t xml:space="preserve"> </w:t>
      </w:r>
      <w:r w:rsidRPr="007170A4">
        <w:rPr>
          <w:rFonts w:ascii="Times New Roman" w:hAnsi="Times New Roman" w:cs="Times New Roman"/>
          <w:sz w:val="24"/>
          <w:szCs w:val="24"/>
        </w:rPr>
        <w:t>Педагогика 1986.</w:t>
      </w:r>
    </w:p>
    <w:p w:rsidR="009634CA" w:rsidRPr="007170A4" w:rsidRDefault="009634CA" w:rsidP="00B1546B">
      <w:pPr>
        <w:pStyle w:val="a9"/>
        <w:numPr>
          <w:ilvl w:val="0"/>
          <w:numId w:val="10"/>
        </w:numPr>
        <w:spacing w:after="0" w:line="240" w:lineRule="auto"/>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И.Б.</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Бекбоев, А.А.</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Бөрүбаев, А.А.</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Айылчиев.</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Геометрия</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7-9 класс. 2000.</w:t>
      </w:r>
    </w:p>
    <w:p w:rsidR="009634CA" w:rsidRPr="007170A4" w:rsidRDefault="009634CA" w:rsidP="00B1546B">
      <w:pPr>
        <w:pStyle w:val="a9"/>
        <w:numPr>
          <w:ilvl w:val="0"/>
          <w:numId w:val="10"/>
        </w:numPr>
        <w:spacing w:after="0" w:line="240" w:lineRule="auto"/>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rPr>
        <w:t xml:space="preserve">Захарова В.Т. Обучение обобщению и конкретизации при изучении геометрических понятий. Система задач и четыре требования к ней: </w:t>
      </w:r>
      <w:hyperlink r:id="rId20" w:history="1">
        <w:r w:rsidRPr="007170A4">
          <w:rPr>
            <w:rStyle w:val="ab"/>
            <w:rFonts w:ascii="Times New Roman" w:hAnsi="Times New Roman" w:cs="Times New Roman"/>
            <w:color w:val="auto"/>
            <w:sz w:val="24"/>
            <w:szCs w:val="24"/>
          </w:rPr>
          <w:t>http://festival.1september.ru/articles/211197</w:t>
        </w:r>
      </w:hyperlink>
    </w:p>
    <w:p w:rsidR="005C5146" w:rsidRPr="007170A4" w:rsidRDefault="00F0421D" w:rsidP="00B1546B">
      <w:pPr>
        <w:pStyle w:val="a9"/>
        <w:numPr>
          <w:ilvl w:val="0"/>
          <w:numId w:val="10"/>
        </w:numPr>
        <w:tabs>
          <w:tab w:val="left" w:pos="3544"/>
          <w:tab w:val="left" w:pos="3686"/>
          <w:tab w:val="left" w:pos="4253"/>
          <w:tab w:val="left" w:pos="5245"/>
          <w:tab w:val="left" w:pos="5387"/>
          <w:tab w:val="left" w:pos="6379"/>
          <w:tab w:val="left" w:pos="6521"/>
          <w:tab w:val="left" w:pos="8789"/>
        </w:tabs>
        <w:spacing w:after="0" w:line="240" w:lineRule="auto"/>
        <w:ind w:left="567" w:right="-1" w:hanging="425"/>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К.М.</w:t>
      </w:r>
      <w:r w:rsidR="005E4FAB"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Төрөгелдиева, </w:t>
      </w:r>
      <w:r w:rsidR="009634CA" w:rsidRPr="007170A4">
        <w:rPr>
          <w:rFonts w:ascii="Times New Roman" w:hAnsi="Times New Roman" w:cs="Times New Roman"/>
          <w:sz w:val="24"/>
          <w:szCs w:val="24"/>
          <w:lang w:val="ky-KG"/>
        </w:rPr>
        <w:t>Г.С.</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Чокоева «Математиканы</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окутуунун</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методикасы</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боюнча</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практикалык</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жана</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лабораториялык</w:t>
      </w:r>
      <w:r w:rsidR="005E4FAB" w:rsidRPr="007170A4">
        <w:rPr>
          <w:rFonts w:ascii="Times New Roman" w:hAnsi="Times New Roman" w:cs="Times New Roman"/>
          <w:sz w:val="24"/>
          <w:szCs w:val="24"/>
          <w:lang w:val="ky-KG"/>
        </w:rPr>
        <w:t xml:space="preserve"> </w:t>
      </w:r>
      <w:r w:rsidR="009634CA" w:rsidRPr="007170A4">
        <w:rPr>
          <w:rFonts w:ascii="Times New Roman" w:hAnsi="Times New Roman" w:cs="Times New Roman"/>
          <w:sz w:val="24"/>
          <w:szCs w:val="24"/>
          <w:lang w:val="ky-KG"/>
        </w:rPr>
        <w:t>иштер»-Б.: 2014</w:t>
      </w:r>
    </w:p>
    <w:p w:rsidR="005C5146" w:rsidRPr="007170A4" w:rsidRDefault="005C5146" w:rsidP="00034D40">
      <w:pPr>
        <w:spacing w:after="0" w:line="240" w:lineRule="auto"/>
        <w:ind w:firstLine="567"/>
        <w:jc w:val="both"/>
        <w:rPr>
          <w:rFonts w:ascii="Times New Roman" w:eastAsia="Calibri" w:hAnsi="Times New Roman" w:cs="Times New Roman"/>
          <w:sz w:val="24"/>
          <w:szCs w:val="24"/>
          <w:lang w:val="kk-KZ"/>
        </w:rPr>
      </w:pPr>
    </w:p>
    <w:p w:rsidR="00F2511D" w:rsidRPr="007170A4" w:rsidRDefault="00F2511D" w:rsidP="00034D40">
      <w:pPr>
        <w:spacing w:after="0" w:line="240" w:lineRule="auto"/>
        <w:ind w:left="-567" w:firstLine="567"/>
        <w:jc w:val="right"/>
        <w:rPr>
          <w:rFonts w:ascii="Times New Roman" w:eastAsia="Calibri" w:hAnsi="Times New Roman" w:cs="Times New Roman"/>
          <w:sz w:val="24"/>
          <w:szCs w:val="24"/>
          <w:lang w:val="kk-KZ"/>
        </w:rPr>
      </w:pPr>
    </w:p>
    <w:p w:rsidR="00D871B5" w:rsidRPr="007170A4" w:rsidRDefault="00F2511D" w:rsidP="00521D3A">
      <w:pPr>
        <w:spacing w:after="0" w:line="240" w:lineRule="auto"/>
        <w:ind w:right="-1"/>
        <w:jc w:val="right"/>
        <w:rPr>
          <w:rFonts w:ascii="Times New Roman" w:eastAsia="Calibri" w:hAnsi="Times New Roman" w:cs="Times New Roman"/>
          <w:b/>
          <w:i/>
          <w:sz w:val="24"/>
          <w:szCs w:val="24"/>
          <w:lang w:val="kk-KZ"/>
        </w:rPr>
      </w:pPr>
      <w:r w:rsidRPr="007170A4">
        <w:rPr>
          <w:rFonts w:ascii="Times New Roman" w:eastAsia="Calibri" w:hAnsi="Times New Roman" w:cs="Times New Roman"/>
          <w:sz w:val="24"/>
          <w:szCs w:val="24"/>
          <w:lang w:val="kk-KZ"/>
        </w:rPr>
        <w:br w:type="column"/>
      </w:r>
      <w:r w:rsidR="005C5146" w:rsidRPr="007170A4">
        <w:rPr>
          <w:rFonts w:ascii="Times New Roman" w:eastAsia="Calibri" w:hAnsi="Times New Roman" w:cs="Times New Roman"/>
          <w:b/>
          <w:i/>
          <w:sz w:val="24"/>
          <w:szCs w:val="24"/>
          <w:lang w:val="kk-KZ"/>
        </w:rPr>
        <w:lastRenderedPageBreak/>
        <w:t>Конушбаева А.К</w:t>
      </w:r>
      <w:r w:rsidR="00D871B5" w:rsidRPr="007170A4">
        <w:rPr>
          <w:rFonts w:ascii="Times New Roman" w:eastAsia="Calibri" w:hAnsi="Times New Roman" w:cs="Times New Roman"/>
          <w:b/>
          <w:i/>
          <w:sz w:val="24"/>
          <w:szCs w:val="24"/>
          <w:lang w:val="kk-KZ"/>
        </w:rPr>
        <w:t>.</w:t>
      </w:r>
    </w:p>
    <w:p w:rsidR="00AD6F18" w:rsidRPr="007170A4" w:rsidRDefault="00AD6F18" w:rsidP="00521D3A">
      <w:pPr>
        <w:spacing w:after="0" w:line="240" w:lineRule="auto"/>
        <w:ind w:right="-1"/>
        <w:jc w:val="right"/>
        <w:rPr>
          <w:rFonts w:ascii="Times New Roman" w:eastAsia="Calibri" w:hAnsi="Times New Roman" w:cs="Times New Roman"/>
          <w:b/>
          <w:i/>
          <w:sz w:val="24"/>
          <w:szCs w:val="24"/>
          <w:lang w:val="kk-KZ"/>
        </w:rPr>
      </w:pPr>
      <w:r w:rsidRPr="007170A4">
        <w:rPr>
          <w:rFonts w:ascii="Times New Roman" w:eastAsia="Calibri" w:hAnsi="Times New Roman" w:cs="Times New Roman"/>
          <w:b/>
          <w:i/>
          <w:sz w:val="24"/>
          <w:szCs w:val="24"/>
          <w:lang w:val="kk-KZ"/>
        </w:rPr>
        <w:t>Окутуучу</w:t>
      </w:r>
    </w:p>
    <w:p w:rsidR="00AD6F18" w:rsidRPr="007170A4" w:rsidRDefault="00AD6F18" w:rsidP="00AD6F18">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Кыргыз мамлекеттик </w:t>
      </w:r>
    </w:p>
    <w:p w:rsidR="00AD6F18" w:rsidRPr="007170A4" w:rsidRDefault="00AD6F18" w:rsidP="00AD6F18">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F2511D" w:rsidRPr="007170A4" w:rsidRDefault="00F2511D" w:rsidP="00521D3A">
      <w:pPr>
        <w:spacing w:after="0" w:line="240" w:lineRule="auto"/>
        <w:ind w:right="-1"/>
        <w:jc w:val="both"/>
        <w:rPr>
          <w:rFonts w:ascii="Times New Roman" w:eastAsia="Calibri" w:hAnsi="Times New Roman" w:cs="Times New Roman"/>
          <w:b/>
          <w:i/>
          <w:sz w:val="24"/>
          <w:szCs w:val="24"/>
          <w:lang w:val="ky-KG"/>
        </w:rPr>
      </w:pPr>
    </w:p>
    <w:p w:rsidR="00521D3A" w:rsidRPr="007170A4" w:rsidRDefault="00F2511D" w:rsidP="00521D3A">
      <w:pPr>
        <w:spacing w:after="0" w:line="240" w:lineRule="auto"/>
        <w:ind w:right="-1"/>
        <w:jc w:val="center"/>
        <w:rPr>
          <w:rFonts w:ascii="Times New Roman" w:eastAsia="Calibri" w:hAnsi="Times New Roman" w:cs="Times New Roman"/>
          <w:b/>
          <w:sz w:val="24"/>
          <w:szCs w:val="24"/>
          <w:lang w:val="kk-KZ"/>
        </w:rPr>
      </w:pPr>
      <w:r w:rsidRPr="007170A4">
        <w:rPr>
          <w:rFonts w:ascii="Times New Roman" w:eastAsia="Calibri" w:hAnsi="Times New Roman" w:cs="Times New Roman"/>
          <w:b/>
          <w:sz w:val="24"/>
          <w:szCs w:val="24"/>
          <w:lang w:val="kk-KZ"/>
        </w:rPr>
        <w:t>БАЛАНЫН ОЙ ЖҮГҮРТҮҮСҮН</w:t>
      </w:r>
      <w:r w:rsidR="00D307E1" w:rsidRPr="007170A4">
        <w:rPr>
          <w:rFonts w:ascii="Times New Roman" w:eastAsia="Calibri" w:hAnsi="Times New Roman" w:cs="Times New Roman"/>
          <w:b/>
          <w:sz w:val="24"/>
          <w:szCs w:val="24"/>
          <w:lang w:val="kk-KZ"/>
        </w:rPr>
        <w:t xml:space="preserve"> </w:t>
      </w:r>
      <w:r w:rsidRPr="007170A4">
        <w:rPr>
          <w:rFonts w:ascii="Times New Roman" w:eastAsia="Calibri" w:hAnsi="Times New Roman" w:cs="Times New Roman"/>
          <w:b/>
          <w:sz w:val="24"/>
          <w:szCs w:val="24"/>
          <w:lang w:val="kk-KZ"/>
        </w:rPr>
        <w:t>КАЛЫПТАНДЫРУУДА</w:t>
      </w:r>
      <w:r w:rsidR="00D307E1" w:rsidRPr="007170A4">
        <w:rPr>
          <w:rFonts w:ascii="Times New Roman" w:eastAsia="Calibri" w:hAnsi="Times New Roman" w:cs="Times New Roman"/>
          <w:b/>
          <w:sz w:val="24"/>
          <w:szCs w:val="24"/>
          <w:lang w:val="kk-KZ"/>
        </w:rPr>
        <w:t xml:space="preserve"> </w:t>
      </w:r>
      <w:r w:rsidRPr="007170A4">
        <w:rPr>
          <w:rFonts w:ascii="Times New Roman" w:eastAsia="Calibri" w:hAnsi="Times New Roman" w:cs="Times New Roman"/>
          <w:b/>
          <w:sz w:val="24"/>
          <w:szCs w:val="24"/>
          <w:lang w:val="kk-KZ"/>
        </w:rPr>
        <w:t xml:space="preserve">МАСЕЛЕ </w:t>
      </w:r>
    </w:p>
    <w:p w:rsidR="005C5146" w:rsidRPr="007170A4" w:rsidRDefault="00F2511D" w:rsidP="00521D3A">
      <w:pPr>
        <w:spacing w:after="0" w:line="240" w:lineRule="auto"/>
        <w:ind w:right="-1"/>
        <w:jc w:val="center"/>
        <w:rPr>
          <w:rFonts w:ascii="Times New Roman" w:eastAsia="Calibri" w:hAnsi="Times New Roman" w:cs="Times New Roman"/>
          <w:b/>
          <w:sz w:val="24"/>
          <w:szCs w:val="24"/>
          <w:lang w:val="kk-KZ"/>
        </w:rPr>
      </w:pPr>
      <w:r w:rsidRPr="007170A4">
        <w:rPr>
          <w:rFonts w:ascii="Times New Roman" w:eastAsia="Calibri" w:hAnsi="Times New Roman" w:cs="Times New Roman"/>
          <w:b/>
          <w:sz w:val="24"/>
          <w:szCs w:val="24"/>
          <w:lang w:val="kk-KZ"/>
        </w:rPr>
        <w:t>ЧЫГАРУУНУН РОЛУ</w:t>
      </w:r>
    </w:p>
    <w:p w:rsidR="00BC2874" w:rsidRPr="007170A4" w:rsidRDefault="00BC2874" w:rsidP="00521D3A">
      <w:pPr>
        <w:spacing w:after="0" w:line="240" w:lineRule="auto"/>
        <w:ind w:right="-1"/>
        <w:jc w:val="both"/>
        <w:rPr>
          <w:rFonts w:ascii="Times New Roman" w:eastAsia="Calibri" w:hAnsi="Times New Roman" w:cs="Times New Roman"/>
          <w:b/>
          <w:sz w:val="24"/>
          <w:szCs w:val="24"/>
          <w:lang w:val="kk-KZ"/>
        </w:rPr>
      </w:pPr>
    </w:p>
    <w:p w:rsidR="00EF57C1" w:rsidRPr="007170A4" w:rsidRDefault="00EF57C1" w:rsidP="00521D3A">
      <w:pPr>
        <w:spacing w:after="0" w:line="240" w:lineRule="auto"/>
        <w:ind w:right="-1"/>
        <w:jc w:val="right"/>
        <w:rPr>
          <w:rFonts w:ascii="Times New Roman" w:eastAsia="Calibri" w:hAnsi="Times New Roman" w:cs="Times New Roman"/>
          <w:b/>
          <w:i/>
          <w:sz w:val="24"/>
          <w:szCs w:val="24"/>
        </w:rPr>
      </w:pPr>
      <w:r w:rsidRPr="007170A4">
        <w:rPr>
          <w:rFonts w:ascii="Times New Roman" w:eastAsia="Calibri" w:hAnsi="Times New Roman" w:cs="Times New Roman"/>
          <w:b/>
          <w:i/>
          <w:sz w:val="24"/>
          <w:szCs w:val="24"/>
        </w:rPr>
        <w:t>Конушбаева А.К.</w:t>
      </w:r>
    </w:p>
    <w:p w:rsidR="00EF57C1" w:rsidRPr="007170A4" w:rsidRDefault="00AD6F18" w:rsidP="00521D3A">
      <w:pPr>
        <w:spacing w:after="0" w:line="240" w:lineRule="auto"/>
        <w:ind w:right="-1"/>
        <w:jc w:val="right"/>
        <w:rPr>
          <w:rFonts w:ascii="Times New Roman" w:hAnsi="Times New Roman" w:cs="Times New Roman"/>
          <w:b/>
          <w:i/>
          <w:sz w:val="24"/>
          <w:szCs w:val="24"/>
          <w:lang w:val="ky-KG"/>
        </w:rPr>
      </w:pPr>
      <w:r w:rsidRPr="007170A4">
        <w:rPr>
          <w:rFonts w:ascii="Times New Roman" w:eastAsia="Calibri" w:hAnsi="Times New Roman" w:cs="Times New Roman"/>
          <w:b/>
          <w:i/>
          <w:sz w:val="24"/>
          <w:szCs w:val="24"/>
        </w:rPr>
        <w:t xml:space="preserve">преподаватель </w:t>
      </w:r>
    </w:p>
    <w:p w:rsidR="00AD6F18" w:rsidRPr="007170A4" w:rsidRDefault="00AD6F18" w:rsidP="00AD6F18">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AD6F18" w:rsidRPr="007170A4" w:rsidRDefault="00AD6F18" w:rsidP="00AD6F18">
      <w:pPr>
        <w:shd w:val="clear" w:color="auto" w:fill="FFFFFF"/>
        <w:tabs>
          <w:tab w:val="left" w:pos="851"/>
        </w:tabs>
        <w:spacing w:after="0" w:line="240" w:lineRule="auto"/>
        <w:ind w:left="567"/>
        <w:jc w:val="right"/>
        <w:rPr>
          <w:rFonts w:ascii="Times New Roman" w:eastAsia="Times New Roman" w:hAnsi="Times New Roman"/>
          <w:b/>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EF57C1" w:rsidRPr="007170A4" w:rsidRDefault="00EF57C1" w:rsidP="00521D3A">
      <w:pPr>
        <w:spacing w:after="0" w:line="240" w:lineRule="auto"/>
        <w:ind w:right="-1"/>
        <w:jc w:val="right"/>
        <w:rPr>
          <w:rFonts w:ascii="Times New Roman" w:eastAsia="Calibri" w:hAnsi="Times New Roman" w:cs="Times New Roman"/>
          <w:b/>
          <w:i/>
          <w:sz w:val="24"/>
          <w:szCs w:val="24"/>
          <w:lang w:val="ky-KG"/>
        </w:rPr>
      </w:pPr>
    </w:p>
    <w:p w:rsidR="005C5146" w:rsidRPr="007170A4" w:rsidRDefault="005C5146" w:rsidP="00521D3A">
      <w:pPr>
        <w:spacing w:after="0" w:line="240" w:lineRule="auto"/>
        <w:ind w:right="-1"/>
        <w:jc w:val="center"/>
        <w:rPr>
          <w:rFonts w:ascii="Times New Roman" w:eastAsia="Calibri" w:hAnsi="Times New Roman" w:cs="Times New Roman"/>
          <w:b/>
          <w:sz w:val="24"/>
          <w:szCs w:val="24"/>
          <w:lang w:val="kk-KZ"/>
        </w:rPr>
      </w:pPr>
      <w:r w:rsidRPr="007170A4">
        <w:rPr>
          <w:rFonts w:ascii="Times New Roman" w:eastAsia="Calibri" w:hAnsi="Times New Roman" w:cs="Times New Roman"/>
          <w:b/>
          <w:sz w:val="24"/>
          <w:szCs w:val="24"/>
          <w:lang w:val="kk-KZ"/>
        </w:rPr>
        <w:t>РЕШЕНИЕ МАТЕМАТИЧЕСКИХ ЗАДАЧ КАК СПОСОБ ФОРМИРОВАНИИ МЫСЛИТЕЛЬНОЙ ДЕЯТЕЛЬНОСТ</w:t>
      </w:r>
      <w:r w:rsidR="00EF57C1" w:rsidRPr="007170A4">
        <w:rPr>
          <w:rFonts w:ascii="Times New Roman" w:eastAsia="Calibri" w:hAnsi="Times New Roman" w:cs="Times New Roman"/>
          <w:b/>
          <w:sz w:val="24"/>
          <w:szCs w:val="24"/>
          <w:lang w:val="kk-KZ"/>
        </w:rPr>
        <w:t>И У ДЕТЕЙ</w:t>
      </w:r>
    </w:p>
    <w:p w:rsidR="00EF57C1" w:rsidRPr="00847C36" w:rsidRDefault="00EF57C1" w:rsidP="00521D3A">
      <w:pPr>
        <w:spacing w:after="0" w:line="240" w:lineRule="auto"/>
        <w:ind w:right="-1"/>
        <w:jc w:val="both"/>
        <w:rPr>
          <w:rFonts w:ascii="Times New Roman" w:eastAsia="Calibri" w:hAnsi="Times New Roman" w:cs="Times New Roman"/>
          <w:b/>
          <w:sz w:val="24"/>
          <w:szCs w:val="24"/>
          <w:lang w:val="ky-KG"/>
        </w:rPr>
      </w:pPr>
    </w:p>
    <w:p w:rsidR="001059B9" w:rsidRPr="007170A4" w:rsidRDefault="00EF57C1" w:rsidP="00521D3A">
      <w:pPr>
        <w:spacing w:after="0" w:line="240" w:lineRule="auto"/>
        <w:ind w:right="-1"/>
        <w:jc w:val="right"/>
        <w:rPr>
          <w:rFonts w:ascii="Times New Roman" w:eastAsia="Calibri" w:hAnsi="Times New Roman" w:cs="Times New Roman"/>
          <w:b/>
          <w:i/>
          <w:sz w:val="24"/>
          <w:szCs w:val="24"/>
          <w:lang w:val="kk-KZ"/>
        </w:rPr>
      </w:pPr>
      <w:r w:rsidRPr="007170A4">
        <w:rPr>
          <w:rFonts w:ascii="Times New Roman" w:eastAsia="Calibri" w:hAnsi="Times New Roman" w:cs="Times New Roman"/>
          <w:b/>
          <w:i/>
          <w:sz w:val="24"/>
          <w:szCs w:val="24"/>
          <w:lang w:val="kk-KZ"/>
        </w:rPr>
        <w:t>Konushbaeva A.K.</w:t>
      </w:r>
    </w:p>
    <w:p w:rsidR="00EF57C1" w:rsidRPr="007170A4" w:rsidRDefault="00EF57C1" w:rsidP="00AD6F18">
      <w:pPr>
        <w:spacing w:after="0" w:line="240" w:lineRule="auto"/>
        <w:ind w:right="-1"/>
        <w:jc w:val="right"/>
        <w:rPr>
          <w:rFonts w:ascii="Times New Roman" w:eastAsia="Calibri" w:hAnsi="Times New Roman" w:cs="Times New Roman"/>
          <w:b/>
          <w:i/>
          <w:sz w:val="24"/>
          <w:szCs w:val="24"/>
          <w:lang w:val="kk-KZ"/>
        </w:rPr>
      </w:pPr>
      <w:r w:rsidRPr="007170A4">
        <w:rPr>
          <w:rFonts w:ascii="Times New Roman" w:eastAsia="Calibri" w:hAnsi="Times New Roman" w:cs="Times New Roman"/>
          <w:b/>
          <w:i/>
          <w:sz w:val="24"/>
          <w:szCs w:val="24"/>
          <w:lang w:val="kk-KZ"/>
        </w:rPr>
        <w:t xml:space="preserve">teacher </w:t>
      </w:r>
    </w:p>
    <w:p w:rsidR="0040729D" w:rsidRDefault="0040729D" w:rsidP="00847C36">
      <w:pPr>
        <w:spacing w:after="0" w:line="240" w:lineRule="auto"/>
        <w:ind w:right="-1"/>
        <w:jc w:val="right"/>
        <w:rPr>
          <w:rFonts w:ascii="Times New Roman" w:eastAsia="Times New Roman" w:hAnsi="Times New Roman" w:cs="Times New Roman"/>
          <w:b/>
          <w:i/>
          <w:sz w:val="24"/>
          <w:szCs w:val="24"/>
          <w:lang w:val="en-US"/>
        </w:rPr>
      </w:pPr>
      <w:r w:rsidRPr="00847C36">
        <w:rPr>
          <w:rFonts w:ascii="Times New Roman" w:eastAsia="Times New Roman" w:hAnsi="Times New Roman" w:cs="Times New Roman"/>
          <w:b/>
          <w:i/>
          <w:sz w:val="24"/>
          <w:szCs w:val="24"/>
          <w:lang w:val="en-US"/>
        </w:rPr>
        <w:t>Kyrgyz State University named</w:t>
      </w:r>
      <w:r w:rsidRPr="007170A4">
        <w:rPr>
          <w:rFonts w:ascii="Times New Roman" w:eastAsia="Times New Roman" w:hAnsi="Times New Roman" w:cs="Times New Roman"/>
          <w:b/>
          <w:i/>
          <w:sz w:val="24"/>
          <w:szCs w:val="24"/>
          <w:lang w:val="en-US"/>
        </w:rPr>
        <w:t xml:space="preserve"> </w:t>
      </w:r>
    </w:p>
    <w:p w:rsidR="00847C36" w:rsidRPr="007170A4" w:rsidRDefault="00847C36" w:rsidP="00847C36">
      <w:pPr>
        <w:spacing w:after="0" w:line="240" w:lineRule="auto"/>
        <w:ind w:right="-1"/>
        <w:jc w:val="right"/>
        <w:rPr>
          <w:rFonts w:ascii="Times New Roman" w:eastAsia="Calibri" w:hAnsi="Times New Roman" w:cs="Times New Roman"/>
          <w:b/>
          <w:i/>
          <w:sz w:val="24"/>
          <w:szCs w:val="24"/>
          <w:lang w:val="ky-KG"/>
        </w:rPr>
      </w:pPr>
      <w:r w:rsidRPr="007170A4">
        <w:rPr>
          <w:rFonts w:ascii="Times New Roman" w:eastAsia="Times New Roman" w:hAnsi="Times New Roman" w:cs="Times New Roman"/>
          <w:b/>
          <w:i/>
          <w:sz w:val="24"/>
          <w:szCs w:val="24"/>
          <w:lang w:val="en-US"/>
        </w:rPr>
        <w:t>after I. Arabaev</w:t>
      </w:r>
    </w:p>
    <w:p w:rsidR="00847C36" w:rsidRPr="00847C36" w:rsidRDefault="00847C36" w:rsidP="00521D3A">
      <w:pPr>
        <w:spacing w:after="0" w:line="240" w:lineRule="auto"/>
        <w:ind w:right="-1"/>
        <w:jc w:val="center"/>
        <w:rPr>
          <w:rFonts w:ascii="Times New Roman" w:eastAsia="Calibri" w:hAnsi="Times New Roman" w:cs="Times New Roman"/>
          <w:b/>
          <w:sz w:val="24"/>
          <w:szCs w:val="24"/>
          <w:lang w:val="ky-KG"/>
        </w:rPr>
      </w:pPr>
    </w:p>
    <w:p w:rsidR="00521D3A" w:rsidRPr="007170A4" w:rsidRDefault="00EF57C1" w:rsidP="00847C36">
      <w:pPr>
        <w:spacing w:after="0" w:line="240" w:lineRule="auto"/>
        <w:ind w:right="-1"/>
        <w:jc w:val="center"/>
        <w:rPr>
          <w:rFonts w:ascii="Times New Roman" w:eastAsia="Calibri" w:hAnsi="Times New Roman" w:cs="Times New Roman"/>
          <w:b/>
          <w:sz w:val="24"/>
          <w:szCs w:val="24"/>
          <w:lang w:val="kk-KZ"/>
        </w:rPr>
      </w:pPr>
      <w:r w:rsidRPr="007170A4">
        <w:rPr>
          <w:rFonts w:ascii="Times New Roman" w:eastAsia="Calibri" w:hAnsi="Times New Roman" w:cs="Times New Roman"/>
          <w:b/>
          <w:sz w:val="24"/>
          <w:szCs w:val="24"/>
          <w:lang w:val="kk-KZ"/>
        </w:rPr>
        <w:t>SOLUTION OF MATHEMATICAL PROBLEMS AS A METHOD FOR</w:t>
      </w:r>
    </w:p>
    <w:p w:rsidR="00EF57C1" w:rsidRPr="007170A4" w:rsidRDefault="00EF57C1" w:rsidP="00521D3A">
      <w:pPr>
        <w:spacing w:after="0" w:line="240" w:lineRule="auto"/>
        <w:ind w:right="-1"/>
        <w:jc w:val="center"/>
        <w:rPr>
          <w:rFonts w:ascii="Times New Roman" w:eastAsia="Calibri" w:hAnsi="Times New Roman" w:cs="Times New Roman"/>
          <w:sz w:val="24"/>
          <w:szCs w:val="24"/>
          <w:lang w:val="kk-KZ"/>
        </w:rPr>
      </w:pPr>
      <w:r w:rsidRPr="007170A4">
        <w:rPr>
          <w:rFonts w:ascii="Times New Roman" w:eastAsia="Calibri" w:hAnsi="Times New Roman" w:cs="Times New Roman"/>
          <w:b/>
          <w:sz w:val="24"/>
          <w:szCs w:val="24"/>
          <w:lang w:val="kk-KZ"/>
        </w:rPr>
        <w:t>FORMING IN CHILDREN THINKING ACTIVITY</w:t>
      </w:r>
    </w:p>
    <w:p w:rsidR="00EF57C1" w:rsidRPr="007170A4" w:rsidRDefault="00EF57C1" w:rsidP="00034D40">
      <w:pPr>
        <w:spacing w:after="0" w:line="240" w:lineRule="auto"/>
        <w:ind w:right="-1" w:firstLine="567"/>
        <w:jc w:val="both"/>
        <w:rPr>
          <w:rFonts w:ascii="Times New Roman" w:eastAsia="Calibri" w:hAnsi="Times New Roman" w:cs="Times New Roman"/>
          <w:b/>
          <w:sz w:val="24"/>
          <w:szCs w:val="24"/>
          <w:lang w:val="kk-KZ"/>
        </w:rPr>
      </w:pPr>
    </w:p>
    <w:p w:rsidR="00EF57C1" w:rsidRPr="007170A4" w:rsidRDefault="00EF57C1" w:rsidP="00521D3A">
      <w:pPr>
        <w:spacing w:after="0" w:line="240" w:lineRule="auto"/>
        <w:ind w:right="-1" w:firstLine="567"/>
        <w:jc w:val="both"/>
        <w:rPr>
          <w:rFonts w:ascii="Times New Roman" w:eastAsia="Calibri" w:hAnsi="Times New Roman" w:cs="Times New Roman"/>
          <w:i/>
          <w:sz w:val="24"/>
          <w:szCs w:val="24"/>
          <w:lang w:val="kk-KZ"/>
        </w:rPr>
      </w:pPr>
      <w:r w:rsidRPr="007170A4">
        <w:rPr>
          <w:rFonts w:ascii="Times New Roman" w:eastAsia="Calibri" w:hAnsi="Times New Roman" w:cs="Times New Roman"/>
          <w:b/>
          <w:i/>
          <w:sz w:val="24"/>
          <w:szCs w:val="24"/>
          <w:lang w:val="kk-KZ"/>
        </w:rPr>
        <w:t>Аннотация</w:t>
      </w:r>
      <w:r w:rsidR="00521D3A" w:rsidRPr="007170A4">
        <w:rPr>
          <w:rFonts w:ascii="Times New Roman" w:eastAsia="Calibri" w:hAnsi="Times New Roman" w:cs="Times New Roman"/>
          <w:i/>
          <w:sz w:val="24"/>
          <w:szCs w:val="24"/>
          <w:lang w:val="kk-KZ"/>
        </w:rPr>
        <w:t>:</w:t>
      </w:r>
      <w:r w:rsidRPr="007170A4">
        <w:rPr>
          <w:rFonts w:ascii="Times New Roman" w:eastAsia="Calibri" w:hAnsi="Times New Roman" w:cs="Times New Roman"/>
          <w:i/>
          <w:sz w:val="24"/>
          <w:szCs w:val="24"/>
          <w:lang w:val="kk-KZ"/>
        </w:rPr>
        <w:t xml:space="preserve"> Башталгыч мектепте математика предме</w:t>
      </w:r>
      <w:r w:rsidR="00BC2874" w:rsidRPr="007170A4">
        <w:rPr>
          <w:rFonts w:ascii="Times New Roman" w:eastAsia="Calibri" w:hAnsi="Times New Roman" w:cs="Times New Roman"/>
          <w:i/>
          <w:sz w:val="24"/>
          <w:szCs w:val="24"/>
          <w:lang w:val="kk-KZ"/>
        </w:rPr>
        <w:t xml:space="preserve">тин окутулушунун маани-маңызы. </w:t>
      </w:r>
      <w:r w:rsidRPr="007170A4">
        <w:rPr>
          <w:rFonts w:ascii="Times New Roman" w:eastAsia="Calibri" w:hAnsi="Times New Roman" w:cs="Times New Roman"/>
          <w:i/>
          <w:sz w:val="24"/>
          <w:szCs w:val="24"/>
          <w:lang w:val="kk-KZ"/>
        </w:rPr>
        <w:t>Математика сабагында маселе чыгарууну эффективдүү өздөштүрүү талабы. Маселе</w:t>
      </w:r>
      <w:r w:rsidR="00287372" w:rsidRPr="007170A4">
        <w:rPr>
          <w:rFonts w:ascii="Times New Roman" w:eastAsia="Calibri" w:hAnsi="Times New Roman" w:cs="Times New Roman"/>
          <w:i/>
          <w:sz w:val="24"/>
          <w:szCs w:val="24"/>
          <w:lang w:val="kk-KZ"/>
        </w:rPr>
        <w:t xml:space="preserve"> чыгаруунун негизги этаптары. Бүгүнкү</w:t>
      </w:r>
      <w:r w:rsidRPr="007170A4">
        <w:rPr>
          <w:rFonts w:ascii="Times New Roman" w:eastAsia="Calibri" w:hAnsi="Times New Roman" w:cs="Times New Roman"/>
          <w:i/>
          <w:sz w:val="24"/>
          <w:szCs w:val="24"/>
          <w:lang w:val="kk-KZ"/>
        </w:rPr>
        <w:t xml:space="preserve"> мугалимдин сабагы</w:t>
      </w:r>
      <w:r w:rsidR="00AD6F18" w:rsidRPr="007170A4">
        <w:rPr>
          <w:rFonts w:ascii="Times New Roman" w:eastAsia="Calibri" w:hAnsi="Times New Roman" w:cs="Times New Roman"/>
          <w:i/>
          <w:sz w:val="24"/>
          <w:szCs w:val="24"/>
          <w:lang w:val="kk-KZ"/>
        </w:rPr>
        <w:t xml:space="preserve"> </w:t>
      </w:r>
      <w:r w:rsidRPr="007170A4">
        <w:rPr>
          <w:rFonts w:ascii="Times New Roman" w:eastAsia="Calibri" w:hAnsi="Times New Roman" w:cs="Times New Roman"/>
          <w:i/>
          <w:sz w:val="24"/>
          <w:szCs w:val="24"/>
          <w:lang w:val="kk-KZ"/>
        </w:rPr>
        <w:t>- мугалимдин жеке чыгармачылыгынын продуктусу.</w:t>
      </w:r>
    </w:p>
    <w:p w:rsidR="00521D3A" w:rsidRPr="007170A4" w:rsidRDefault="00521D3A" w:rsidP="00521D3A">
      <w:pPr>
        <w:spacing w:after="0" w:line="240" w:lineRule="auto"/>
        <w:ind w:right="-1" w:firstLine="567"/>
        <w:jc w:val="both"/>
        <w:rPr>
          <w:rFonts w:ascii="Times New Roman" w:eastAsia="Calibri" w:hAnsi="Times New Roman" w:cs="Times New Roman"/>
          <w:i/>
          <w:sz w:val="24"/>
          <w:szCs w:val="24"/>
        </w:rPr>
      </w:pPr>
      <w:r w:rsidRPr="007170A4">
        <w:rPr>
          <w:rFonts w:ascii="Times New Roman" w:eastAsia="Calibri" w:hAnsi="Times New Roman" w:cs="Times New Roman"/>
          <w:b/>
          <w:i/>
          <w:sz w:val="24"/>
          <w:szCs w:val="24"/>
        </w:rPr>
        <w:t>Аннотация</w:t>
      </w:r>
      <w:r w:rsidRPr="007170A4">
        <w:rPr>
          <w:rFonts w:ascii="Times New Roman" w:eastAsia="Calibri" w:hAnsi="Times New Roman" w:cs="Times New Roman"/>
          <w:b/>
          <w:i/>
          <w:sz w:val="24"/>
          <w:szCs w:val="24"/>
          <w:lang w:val="ky-KG"/>
        </w:rPr>
        <w:t>:</w:t>
      </w:r>
      <w:r w:rsidRPr="007170A4">
        <w:rPr>
          <w:rFonts w:ascii="Times New Roman" w:eastAsia="Calibri" w:hAnsi="Times New Roman" w:cs="Times New Roman"/>
          <w:b/>
          <w:i/>
          <w:sz w:val="24"/>
          <w:szCs w:val="24"/>
        </w:rPr>
        <w:t xml:space="preserve"> </w:t>
      </w:r>
      <w:r w:rsidRPr="007170A4">
        <w:rPr>
          <w:rFonts w:ascii="Times New Roman" w:eastAsia="Calibri" w:hAnsi="Times New Roman" w:cs="Times New Roman"/>
          <w:i/>
          <w:sz w:val="24"/>
          <w:szCs w:val="24"/>
          <w:lang w:val="kk-KZ"/>
        </w:rPr>
        <w:t xml:space="preserve">Статья посвящена роли предмета математики в начальной школе. Основной задачей обучения является развития учащихся мыслительной деятельности при помощи математических задач. Основные этапы текстовых задач. Показано, что современный урок - собственный продукт творчества учителя. </w:t>
      </w:r>
    </w:p>
    <w:p w:rsidR="00521D3A" w:rsidRPr="007170A4" w:rsidRDefault="00521D3A" w:rsidP="00521D3A">
      <w:pPr>
        <w:spacing w:after="0" w:line="240" w:lineRule="auto"/>
        <w:ind w:right="-1" w:firstLine="567"/>
        <w:jc w:val="both"/>
        <w:rPr>
          <w:rFonts w:ascii="Times New Roman" w:eastAsia="Calibri" w:hAnsi="Times New Roman" w:cs="Times New Roman"/>
          <w:i/>
          <w:sz w:val="24"/>
          <w:szCs w:val="24"/>
          <w:lang w:val="kk-KZ"/>
        </w:rPr>
      </w:pPr>
      <w:r w:rsidRPr="007170A4">
        <w:rPr>
          <w:rFonts w:ascii="Times New Roman" w:eastAsia="Calibri" w:hAnsi="Times New Roman" w:cs="Times New Roman"/>
          <w:b/>
          <w:i/>
          <w:sz w:val="24"/>
          <w:szCs w:val="24"/>
          <w:lang w:val="kk-KZ"/>
        </w:rPr>
        <w:t xml:space="preserve">Annotation: </w:t>
      </w:r>
      <w:r w:rsidRPr="007170A4">
        <w:rPr>
          <w:rFonts w:ascii="Times New Roman" w:eastAsia="Calibri" w:hAnsi="Times New Roman" w:cs="Times New Roman"/>
          <w:i/>
          <w:sz w:val="24"/>
          <w:szCs w:val="24"/>
          <w:lang w:val="kk-KZ"/>
        </w:rPr>
        <w:t>The article is devoted to the role of the subject of mathematics in elementary school. The main objective of training is the development of students' mental activity using mathematical problems. The main stages of text tasks. It is shown that the modern lesson is its own product of the teacher’s creativity.</w:t>
      </w:r>
    </w:p>
    <w:p w:rsidR="00EF57C1" w:rsidRPr="007170A4" w:rsidRDefault="00287372" w:rsidP="00034D40">
      <w:pPr>
        <w:spacing w:after="0" w:line="240" w:lineRule="auto"/>
        <w:ind w:right="-1" w:firstLine="567"/>
        <w:jc w:val="both"/>
        <w:rPr>
          <w:rFonts w:ascii="Times New Roman" w:eastAsia="Calibri" w:hAnsi="Times New Roman" w:cs="Times New Roman"/>
          <w:b/>
          <w:i/>
          <w:sz w:val="24"/>
          <w:szCs w:val="24"/>
          <w:lang w:val="kk-KZ"/>
        </w:rPr>
      </w:pPr>
      <w:r w:rsidRPr="007170A4">
        <w:rPr>
          <w:rFonts w:ascii="Times New Roman" w:eastAsia="Calibri" w:hAnsi="Times New Roman" w:cs="Times New Roman"/>
          <w:b/>
          <w:i/>
          <w:sz w:val="24"/>
          <w:szCs w:val="24"/>
          <w:lang w:val="kk-KZ"/>
        </w:rPr>
        <w:t>Түйү</w:t>
      </w:r>
      <w:r w:rsidR="00EF57C1" w:rsidRPr="007170A4">
        <w:rPr>
          <w:rFonts w:ascii="Times New Roman" w:eastAsia="Calibri" w:hAnsi="Times New Roman" w:cs="Times New Roman"/>
          <w:b/>
          <w:i/>
          <w:sz w:val="24"/>
          <w:szCs w:val="24"/>
          <w:lang w:val="kk-KZ"/>
        </w:rPr>
        <w:t xml:space="preserve">ндүү сөздөр: </w:t>
      </w:r>
      <w:r w:rsidR="00D65547">
        <w:rPr>
          <w:rFonts w:ascii="Times New Roman" w:eastAsia="Calibri" w:hAnsi="Times New Roman" w:cs="Times New Roman"/>
          <w:i/>
          <w:sz w:val="24"/>
          <w:szCs w:val="24"/>
          <w:lang w:val="kk-KZ"/>
        </w:rPr>
        <w:t>Математика сабагы</w:t>
      </w:r>
      <w:r w:rsidR="00D65547">
        <w:rPr>
          <w:rFonts w:ascii="Times New Roman" w:eastAsia="Calibri" w:hAnsi="Times New Roman" w:cs="Times New Roman"/>
          <w:i/>
          <w:sz w:val="24"/>
          <w:szCs w:val="24"/>
          <w:lang w:val="ky-KG"/>
        </w:rPr>
        <w:t>, м</w:t>
      </w:r>
      <w:r w:rsidR="00EF57C1" w:rsidRPr="007170A4">
        <w:rPr>
          <w:rFonts w:ascii="Times New Roman" w:eastAsia="Calibri" w:hAnsi="Times New Roman" w:cs="Times New Roman"/>
          <w:i/>
          <w:sz w:val="24"/>
          <w:szCs w:val="24"/>
          <w:lang w:val="kk-KZ"/>
        </w:rPr>
        <w:t>аселенин шарты</w:t>
      </w:r>
      <w:r w:rsidR="00D65547">
        <w:rPr>
          <w:rFonts w:ascii="Times New Roman" w:eastAsia="Calibri" w:hAnsi="Times New Roman" w:cs="Times New Roman"/>
          <w:i/>
          <w:sz w:val="24"/>
          <w:szCs w:val="24"/>
          <w:lang w:val="kk-KZ"/>
        </w:rPr>
        <w:t>, талабы, а</w:t>
      </w:r>
      <w:r w:rsidR="00EF57C1" w:rsidRPr="007170A4">
        <w:rPr>
          <w:rFonts w:ascii="Times New Roman" w:eastAsia="Calibri" w:hAnsi="Times New Roman" w:cs="Times New Roman"/>
          <w:i/>
          <w:sz w:val="24"/>
          <w:szCs w:val="24"/>
          <w:lang w:val="kk-KZ"/>
        </w:rPr>
        <w:t>рифметикалык, алгебралык жолдору.</w:t>
      </w:r>
      <w:r w:rsidR="00D307E1" w:rsidRPr="007170A4">
        <w:rPr>
          <w:rFonts w:ascii="Times New Roman" w:eastAsia="Calibri" w:hAnsi="Times New Roman" w:cs="Times New Roman"/>
          <w:i/>
          <w:sz w:val="24"/>
          <w:szCs w:val="24"/>
          <w:lang w:val="kk-KZ"/>
        </w:rPr>
        <w:t xml:space="preserve"> </w:t>
      </w:r>
    </w:p>
    <w:p w:rsidR="005C5146" w:rsidRPr="007170A4" w:rsidRDefault="005C5146" w:rsidP="00034D40">
      <w:pPr>
        <w:spacing w:after="0" w:line="240" w:lineRule="auto"/>
        <w:ind w:right="-1" w:firstLine="567"/>
        <w:jc w:val="both"/>
        <w:rPr>
          <w:rFonts w:ascii="Times New Roman" w:eastAsia="Calibri" w:hAnsi="Times New Roman" w:cs="Times New Roman"/>
          <w:i/>
          <w:sz w:val="24"/>
          <w:szCs w:val="24"/>
          <w:lang w:val="kk-KZ"/>
        </w:rPr>
      </w:pPr>
      <w:r w:rsidRPr="007170A4">
        <w:rPr>
          <w:rFonts w:ascii="Times New Roman" w:eastAsia="Calibri" w:hAnsi="Times New Roman" w:cs="Times New Roman"/>
          <w:b/>
          <w:i/>
          <w:sz w:val="24"/>
          <w:szCs w:val="24"/>
          <w:lang w:val="kk-KZ"/>
        </w:rPr>
        <w:t xml:space="preserve">Ключевые слова: </w:t>
      </w:r>
      <w:r w:rsidR="00D65547">
        <w:rPr>
          <w:rFonts w:ascii="Times New Roman" w:eastAsia="Calibri" w:hAnsi="Times New Roman" w:cs="Times New Roman"/>
          <w:i/>
          <w:sz w:val="24"/>
          <w:szCs w:val="24"/>
          <w:lang w:val="kk-KZ"/>
        </w:rPr>
        <w:t xml:space="preserve">Урок математики, условия и требования задач, арифметические, </w:t>
      </w:r>
      <w:r w:rsidRPr="007170A4">
        <w:rPr>
          <w:rFonts w:ascii="Times New Roman" w:eastAsia="Calibri" w:hAnsi="Times New Roman" w:cs="Times New Roman"/>
          <w:i/>
          <w:sz w:val="24"/>
          <w:szCs w:val="24"/>
          <w:lang w:val="kk-KZ"/>
        </w:rPr>
        <w:t xml:space="preserve"> алгебраические способы. </w:t>
      </w:r>
    </w:p>
    <w:p w:rsidR="005C5146" w:rsidRPr="007170A4" w:rsidRDefault="005C5146" w:rsidP="00034D40">
      <w:pPr>
        <w:spacing w:after="0" w:line="240" w:lineRule="auto"/>
        <w:ind w:right="-1" w:firstLine="567"/>
        <w:jc w:val="both"/>
        <w:rPr>
          <w:rFonts w:ascii="Times New Roman" w:eastAsia="Calibri" w:hAnsi="Times New Roman" w:cs="Times New Roman"/>
          <w:i/>
          <w:sz w:val="24"/>
          <w:szCs w:val="24"/>
          <w:lang w:val="kk-KZ"/>
        </w:rPr>
      </w:pPr>
      <w:r w:rsidRPr="007170A4">
        <w:rPr>
          <w:rFonts w:ascii="Times New Roman" w:eastAsia="Calibri" w:hAnsi="Times New Roman" w:cs="Times New Roman"/>
          <w:b/>
          <w:i/>
          <w:sz w:val="24"/>
          <w:szCs w:val="24"/>
          <w:lang w:val="kk-KZ"/>
        </w:rPr>
        <w:t>Key</w:t>
      </w:r>
      <w:r w:rsidR="00521D3A" w:rsidRPr="007170A4">
        <w:rPr>
          <w:rFonts w:ascii="Times New Roman" w:eastAsia="Calibri" w:hAnsi="Times New Roman" w:cs="Times New Roman"/>
          <w:b/>
          <w:i/>
          <w:sz w:val="24"/>
          <w:szCs w:val="24"/>
          <w:lang w:val="kk-KZ"/>
        </w:rPr>
        <w:t xml:space="preserve"> </w:t>
      </w:r>
      <w:r w:rsidRPr="007170A4">
        <w:rPr>
          <w:rFonts w:ascii="Times New Roman" w:eastAsia="Calibri" w:hAnsi="Times New Roman" w:cs="Times New Roman"/>
          <w:b/>
          <w:i/>
          <w:sz w:val="24"/>
          <w:szCs w:val="24"/>
          <w:lang w:val="kk-KZ"/>
        </w:rPr>
        <w:t>words:</w:t>
      </w:r>
      <w:r w:rsidRPr="007170A4">
        <w:rPr>
          <w:rFonts w:ascii="Times New Roman" w:eastAsia="Calibri" w:hAnsi="Times New Roman" w:cs="Times New Roman"/>
          <w:i/>
          <w:sz w:val="24"/>
          <w:szCs w:val="24"/>
          <w:lang w:val="kk-KZ"/>
        </w:rPr>
        <w:t xml:space="preserve"> </w:t>
      </w:r>
      <w:r w:rsidR="00D65547" w:rsidRPr="007170A4">
        <w:rPr>
          <w:rFonts w:ascii="Times New Roman" w:eastAsia="Calibri" w:hAnsi="Times New Roman" w:cs="Times New Roman"/>
          <w:i/>
          <w:sz w:val="24"/>
          <w:szCs w:val="24"/>
          <w:lang w:val="kk-KZ"/>
        </w:rPr>
        <w:t>M</w:t>
      </w:r>
      <w:r w:rsidR="00D65547">
        <w:rPr>
          <w:rFonts w:ascii="Times New Roman" w:eastAsia="Calibri" w:hAnsi="Times New Roman" w:cs="Times New Roman"/>
          <w:i/>
          <w:sz w:val="24"/>
          <w:szCs w:val="24"/>
          <w:lang w:val="kk-KZ"/>
        </w:rPr>
        <w:t>athematics lesson,</w:t>
      </w:r>
      <w:r w:rsidRPr="007170A4">
        <w:rPr>
          <w:rFonts w:ascii="Times New Roman" w:eastAsia="Calibri" w:hAnsi="Times New Roman" w:cs="Times New Roman"/>
          <w:i/>
          <w:sz w:val="24"/>
          <w:szCs w:val="24"/>
          <w:lang w:val="kk-KZ"/>
        </w:rPr>
        <w:t xml:space="preserve"> </w:t>
      </w:r>
      <w:r w:rsidR="00D65547" w:rsidRPr="007170A4">
        <w:rPr>
          <w:rFonts w:ascii="Times New Roman" w:eastAsia="Calibri" w:hAnsi="Times New Roman" w:cs="Times New Roman"/>
          <w:i/>
          <w:sz w:val="24"/>
          <w:szCs w:val="24"/>
          <w:lang w:val="kk-KZ"/>
        </w:rPr>
        <w:t>c</w:t>
      </w:r>
      <w:r w:rsidRPr="007170A4">
        <w:rPr>
          <w:rFonts w:ascii="Times New Roman" w:eastAsia="Calibri" w:hAnsi="Times New Roman" w:cs="Times New Roman"/>
          <w:i/>
          <w:sz w:val="24"/>
          <w:szCs w:val="24"/>
          <w:lang w:val="kk-KZ"/>
        </w:rPr>
        <w:t>ondition</w:t>
      </w:r>
      <w:r w:rsidR="00D65547">
        <w:rPr>
          <w:rFonts w:ascii="Times New Roman" w:eastAsia="Calibri" w:hAnsi="Times New Roman" w:cs="Times New Roman"/>
          <w:i/>
          <w:sz w:val="24"/>
          <w:szCs w:val="24"/>
          <w:lang w:val="kk-KZ"/>
        </w:rPr>
        <w:t>s and requirements of the tasks, arithmetic,</w:t>
      </w:r>
      <w:r w:rsidRPr="007170A4">
        <w:rPr>
          <w:rFonts w:ascii="Times New Roman" w:eastAsia="Calibri" w:hAnsi="Times New Roman" w:cs="Times New Roman"/>
          <w:i/>
          <w:sz w:val="24"/>
          <w:szCs w:val="24"/>
          <w:lang w:val="kk-KZ"/>
        </w:rPr>
        <w:t xml:space="preserve"> algebraic methods.</w:t>
      </w:r>
    </w:p>
    <w:p w:rsidR="00521D3A" w:rsidRPr="007170A4" w:rsidRDefault="00521D3A" w:rsidP="00034D40">
      <w:pPr>
        <w:spacing w:after="0" w:line="240" w:lineRule="auto"/>
        <w:ind w:right="-1" w:firstLine="567"/>
        <w:jc w:val="both"/>
        <w:rPr>
          <w:rFonts w:ascii="Times New Roman" w:hAnsi="Times New Roman" w:cs="Times New Roman"/>
          <w:sz w:val="24"/>
          <w:szCs w:val="24"/>
          <w:lang w:val="kk-KZ"/>
        </w:rPr>
      </w:pP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Ар бир башталгыч класстын мугалими,</w:t>
      </w:r>
      <w:r w:rsidR="00287372" w:rsidRPr="007170A4">
        <w:rPr>
          <w:rFonts w:ascii="Times New Roman" w:hAnsi="Times New Roman" w:cs="Times New Roman"/>
          <w:sz w:val="24"/>
          <w:szCs w:val="24"/>
          <w:lang w:val="kk-KZ"/>
        </w:rPr>
        <w:t xml:space="preserve"> өзүнү</w:t>
      </w:r>
      <w:r w:rsidRPr="007170A4">
        <w:rPr>
          <w:rFonts w:ascii="Times New Roman" w:hAnsi="Times New Roman" w:cs="Times New Roman"/>
          <w:sz w:val="24"/>
          <w:szCs w:val="24"/>
          <w:lang w:val="kk-KZ"/>
        </w:rPr>
        <w:t xml:space="preserve">н окуткан окуучусунун жазып, окуп, эсептегенден башка да, ой жүгүртө алууга жөндөмдүү кылып бүтүрүүнү каалайт.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Бул максатка жетүү үчүн, математика сабагын эффективдүү пайдалануу гана жыйынтык берет.</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Математика сабагын окутуунун бирден бир милдети,</w:t>
      </w:r>
      <w:r w:rsidR="00287372" w:rsidRPr="007170A4">
        <w:rPr>
          <w:rFonts w:ascii="Times New Roman" w:hAnsi="Times New Roman" w:cs="Times New Roman"/>
          <w:sz w:val="24"/>
          <w:szCs w:val="24"/>
          <w:lang w:val="kk-KZ"/>
        </w:rPr>
        <w:t xml:space="preserve"> бул предметти окутуу үчүн: </w:t>
      </w:r>
      <w:r w:rsidRPr="007170A4">
        <w:rPr>
          <w:rFonts w:ascii="Times New Roman" w:hAnsi="Times New Roman" w:cs="Times New Roman"/>
          <w:sz w:val="24"/>
          <w:szCs w:val="24"/>
          <w:lang w:val="kk-KZ"/>
        </w:rPr>
        <w:t>жагымдуу, түшүнүктүү,</w:t>
      </w:r>
      <w:r w:rsidR="00287372" w:rsidRPr="007170A4">
        <w:rPr>
          <w:rFonts w:ascii="Times New Roman" w:hAnsi="Times New Roman" w:cs="Times New Roman"/>
          <w:sz w:val="24"/>
          <w:szCs w:val="24"/>
          <w:lang w:val="kk-KZ"/>
        </w:rPr>
        <w:t xml:space="preserve"> өзү</w:t>
      </w:r>
      <w:r w:rsidRPr="007170A4">
        <w:rPr>
          <w:rFonts w:ascii="Times New Roman" w:hAnsi="Times New Roman" w:cs="Times New Roman"/>
          <w:sz w:val="24"/>
          <w:szCs w:val="24"/>
          <w:lang w:val="kk-KZ"/>
        </w:rPr>
        <w:t xml:space="preserve"> алектенип кете ала тургандай</w:t>
      </w:r>
      <w:r w:rsidR="00287372" w:rsidRPr="007170A4">
        <w:rPr>
          <w:rFonts w:ascii="Times New Roman" w:hAnsi="Times New Roman" w:cs="Times New Roman"/>
          <w:sz w:val="24"/>
          <w:szCs w:val="24"/>
          <w:lang w:val="kk-KZ"/>
        </w:rPr>
        <w:t>,</w:t>
      </w:r>
      <w:r w:rsidRPr="007170A4">
        <w:rPr>
          <w:rFonts w:ascii="Times New Roman" w:hAnsi="Times New Roman" w:cs="Times New Roman"/>
          <w:sz w:val="24"/>
          <w:szCs w:val="24"/>
          <w:lang w:val="kk-KZ"/>
        </w:rPr>
        <w:t xml:space="preserve"> математикалык теориянын сулуулугун бай</w:t>
      </w:r>
      <w:r w:rsidR="00287372" w:rsidRPr="007170A4">
        <w:rPr>
          <w:rFonts w:ascii="Times New Roman" w:hAnsi="Times New Roman" w:cs="Times New Roman"/>
          <w:sz w:val="24"/>
          <w:szCs w:val="24"/>
          <w:lang w:val="kk-KZ"/>
        </w:rPr>
        <w:t>кай алгыдай</w:t>
      </w:r>
      <w:r w:rsidRPr="007170A4">
        <w:rPr>
          <w:rFonts w:ascii="Times New Roman" w:hAnsi="Times New Roman" w:cs="Times New Roman"/>
          <w:sz w:val="24"/>
          <w:szCs w:val="24"/>
          <w:lang w:val="kk-KZ"/>
        </w:rPr>
        <w:t>,</w:t>
      </w:r>
      <w:r w:rsidR="00521D3A"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мүмкүнчүлүк түзүү болуп саналат.</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Математика сабагында өзгөчө</w:t>
      </w:r>
      <w:r w:rsidR="00287372" w:rsidRPr="007170A4">
        <w:rPr>
          <w:rFonts w:ascii="Times New Roman" w:hAnsi="Times New Roman" w:cs="Times New Roman"/>
          <w:sz w:val="24"/>
          <w:szCs w:val="24"/>
          <w:lang w:val="kk-KZ"/>
        </w:rPr>
        <w:t xml:space="preserve"> орунга маселе чыгарууну жакшы өздө</w:t>
      </w:r>
      <w:r w:rsidRPr="007170A4">
        <w:rPr>
          <w:rFonts w:ascii="Times New Roman" w:hAnsi="Times New Roman" w:cs="Times New Roman"/>
          <w:sz w:val="24"/>
          <w:szCs w:val="24"/>
          <w:lang w:val="kk-KZ"/>
        </w:rPr>
        <w:t>штүрүү талабы коюлат. Маселени тандоодо көп кырдуу,</w:t>
      </w:r>
      <w:r w:rsidR="00F2511D" w:rsidRPr="007170A4">
        <w:rPr>
          <w:rFonts w:ascii="Times New Roman" w:hAnsi="Times New Roman" w:cs="Times New Roman"/>
          <w:sz w:val="24"/>
          <w:szCs w:val="24"/>
          <w:lang w:val="kk-KZ"/>
        </w:rPr>
        <w:t xml:space="preserve"> бала д</w:t>
      </w:r>
      <w:r w:rsidR="00F2511D" w:rsidRPr="007170A4">
        <w:rPr>
          <w:rFonts w:ascii="Times New Roman" w:hAnsi="Times New Roman" w:cs="Times New Roman"/>
          <w:sz w:val="24"/>
          <w:szCs w:val="24"/>
          <w:lang w:val="ky-KG"/>
        </w:rPr>
        <w:t>ү</w:t>
      </w:r>
      <w:r w:rsidRPr="007170A4">
        <w:rPr>
          <w:rFonts w:ascii="Times New Roman" w:hAnsi="Times New Roman" w:cs="Times New Roman"/>
          <w:sz w:val="24"/>
          <w:szCs w:val="24"/>
          <w:lang w:val="kk-KZ"/>
        </w:rPr>
        <w:t>йн</w:t>
      </w:r>
      <w:r w:rsidR="00F2511D" w:rsidRPr="007170A4">
        <w:rPr>
          <w:rFonts w:ascii="Times New Roman" w:hAnsi="Times New Roman" w:cs="Times New Roman"/>
          <w:sz w:val="24"/>
          <w:szCs w:val="24"/>
          <w:lang w:val="kk-KZ"/>
        </w:rPr>
        <w:t>өсү</w:t>
      </w:r>
      <w:r w:rsidRPr="007170A4">
        <w:rPr>
          <w:rFonts w:ascii="Times New Roman" w:hAnsi="Times New Roman" w:cs="Times New Roman"/>
          <w:sz w:val="24"/>
          <w:szCs w:val="24"/>
          <w:lang w:val="kk-KZ"/>
        </w:rPr>
        <w:t xml:space="preserve">нө жакын, тапкычтыгына тез </w:t>
      </w:r>
      <w:r w:rsidRPr="007170A4">
        <w:rPr>
          <w:rFonts w:ascii="Times New Roman" w:hAnsi="Times New Roman" w:cs="Times New Roman"/>
          <w:sz w:val="24"/>
          <w:szCs w:val="24"/>
          <w:lang w:val="kk-KZ"/>
        </w:rPr>
        <w:lastRenderedPageBreak/>
        <w:t>сүйүнгөндөй, логикалык тамаша суроолорду аралаштыруу менен, маселеге чакыруу жүргөнү дурус.</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Жеңил маселени чыгарып,</w:t>
      </w:r>
      <w:r w:rsidR="00287372" w:rsidRPr="007170A4">
        <w:rPr>
          <w:rFonts w:ascii="Times New Roman" w:hAnsi="Times New Roman" w:cs="Times New Roman"/>
          <w:sz w:val="24"/>
          <w:szCs w:val="24"/>
          <w:lang w:val="kk-KZ"/>
        </w:rPr>
        <w:t xml:space="preserve"> ишеним алган бала, ал өзү</w:t>
      </w:r>
      <w:r w:rsidRPr="007170A4">
        <w:rPr>
          <w:rFonts w:ascii="Times New Roman" w:hAnsi="Times New Roman" w:cs="Times New Roman"/>
          <w:sz w:val="24"/>
          <w:szCs w:val="24"/>
          <w:lang w:val="kk-KZ"/>
        </w:rPr>
        <w:t xml:space="preserve"> чыгарган маселени "инструмент" катары таянып, кийинки маселеге белсенип киришет. Алгачкы маселелер жөнөкөй гана,тамашалуу суроолордон турганы оң, кол көтөртпөй ордунан сурап, "мээге чабуул" ыкмасы менен, кийин</w:t>
      </w:r>
      <w:r w:rsidR="00287372" w:rsidRPr="007170A4">
        <w:rPr>
          <w:rFonts w:ascii="Times New Roman" w:hAnsi="Times New Roman" w:cs="Times New Roman"/>
          <w:sz w:val="24"/>
          <w:szCs w:val="24"/>
          <w:lang w:val="kk-KZ"/>
        </w:rPr>
        <w:t>ки маселе чыгарууга активдүүлө</w:t>
      </w:r>
      <w:r w:rsidRPr="007170A4">
        <w:rPr>
          <w:rFonts w:ascii="Times New Roman" w:hAnsi="Times New Roman" w:cs="Times New Roman"/>
          <w:sz w:val="24"/>
          <w:szCs w:val="24"/>
          <w:lang w:val="kk-KZ"/>
        </w:rPr>
        <w:t>рдү көбөйтүп, тартууга болот.</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Мисалы; Мезгил жөнүндө</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695C4C" w:rsidRPr="007170A4">
        <w:rPr>
          <w:rFonts w:ascii="Times New Roman" w:hAnsi="Times New Roman" w:cs="Times New Roman"/>
          <w:sz w:val="24"/>
          <w:szCs w:val="24"/>
          <w:lang w:val="kk-KZ"/>
        </w:rPr>
        <w:t>1</w:t>
      </w:r>
      <w:r w:rsidR="005C5146" w:rsidRPr="007170A4">
        <w:rPr>
          <w:rFonts w:ascii="Times New Roman" w:hAnsi="Times New Roman" w:cs="Times New Roman"/>
          <w:sz w:val="24"/>
          <w:szCs w:val="24"/>
          <w:lang w:val="kk-KZ"/>
        </w:rPr>
        <w:t>) Алма өрүктөр качан бышат? (жайда)</w:t>
      </w:r>
    </w:p>
    <w:p w:rsidR="005C5146" w:rsidRPr="007170A4" w:rsidRDefault="00D307E1"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lang w:val="kk-KZ"/>
        </w:rPr>
        <w:t xml:space="preserve"> </w:t>
      </w:r>
      <w:r w:rsidR="00695C4C"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xml:space="preserve">) Жамгыр кайсыл мезгилде көп жаайт? </w:t>
      </w:r>
      <w:r w:rsidR="005C5146" w:rsidRPr="007170A4">
        <w:rPr>
          <w:rFonts w:ascii="Times New Roman" w:hAnsi="Times New Roman" w:cs="Times New Roman"/>
          <w:sz w:val="24"/>
          <w:szCs w:val="24"/>
        </w:rPr>
        <w:t>(жазда)</w:t>
      </w:r>
    </w:p>
    <w:p w:rsidR="005C5146" w:rsidRPr="007170A4" w:rsidRDefault="00695C4C"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rPr>
        <w:t>3</w:t>
      </w:r>
      <w:r w:rsidR="00847C36">
        <w:rPr>
          <w:rFonts w:ascii="Times New Roman" w:hAnsi="Times New Roman" w:cs="Times New Roman"/>
          <w:sz w:val="24"/>
          <w:szCs w:val="24"/>
        </w:rPr>
        <w:t>) Кар качан жаайт</w:t>
      </w:r>
      <w:r w:rsidR="005C5146" w:rsidRPr="007170A4">
        <w:rPr>
          <w:rFonts w:ascii="Times New Roman" w:hAnsi="Times New Roman" w:cs="Times New Roman"/>
          <w:sz w:val="24"/>
          <w:szCs w:val="24"/>
        </w:rPr>
        <w:t>? (кышта)</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695C4C" w:rsidRPr="007170A4">
        <w:rPr>
          <w:rFonts w:ascii="Times New Roman" w:hAnsi="Times New Roman" w:cs="Times New Roman"/>
          <w:sz w:val="24"/>
          <w:szCs w:val="24"/>
          <w:lang w:val="kk-KZ"/>
        </w:rPr>
        <w:t>4</w:t>
      </w:r>
      <w:r w:rsidR="005C5146" w:rsidRPr="007170A4">
        <w:rPr>
          <w:rFonts w:ascii="Times New Roman" w:hAnsi="Times New Roman" w:cs="Times New Roman"/>
          <w:sz w:val="24"/>
          <w:szCs w:val="24"/>
          <w:lang w:val="kk-KZ"/>
        </w:rPr>
        <w:t>) Байчечекей качан гүлдөйт? ( жаз</w:t>
      </w:r>
      <w:r w:rsidR="0026406D" w:rsidRPr="007170A4">
        <w:rPr>
          <w:rFonts w:ascii="Times New Roman" w:hAnsi="Times New Roman" w:cs="Times New Roman"/>
          <w:sz w:val="24"/>
          <w:szCs w:val="24"/>
          <w:lang w:val="kk-KZ"/>
        </w:rPr>
        <w:t>да</w:t>
      </w:r>
      <w:r w:rsidR="005C5146" w:rsidRPr="007170A4">
        <w:rPr>
          <w:rFonts w:ascii="Times New Roman" w:hAnsi="Times New Roman" w:cs="Times New Roman"/>
          <w:sz w:val="24"/>
          <w:szCs w:val="24"/>
          <w:lang w:val="kk-KZ"/>
        </w:rPr>
        <w:t>)</w:t>
      </w:r>
    </w:p>
    <w:p w:rsidR="005C5146" w:rsidRPr="007170A4" w:rsidRDefault="00D307E1"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5) Кышында тикесинен ылдый өскөн эмне болот? </w:t>
      </w:r>
      <w:r w:rsidR="00847C36">
        <w:rPr>
          <w:rFonts w:ascii="Times New Roman" w:hAnsi="Times New Roman" w:cs="Times New Roman"/>
          <w:sz w:val="24"/>
          <w:szCs w:val="24"/>
        </w:rPr>
        <w:t>(</w:t>
      </w:r>
      <w:r w:rsidR="005C5146" w:rsidRPr="007170A4">
        <w:rPr>
          <w:rFonts w:ascii="Times New Roman" w:hAnsi="Times New Roman" w:cs="Times New Roman"/>
          <w:sz w:val="24"/>
          <w:szCs w:val="24"/>
        </w:rPr>
        <w:t>муз тамчы</w:t>
      </w:r>
      <w:r w:rsidR="00847C36">
        <w:rPr>
          <w:rFonts w:ascii="Times New Roman" w:hAnsi="Times New Roman" w:cs="Times New Roman"/>
          <w:sz w:val="24"/>
          <w:szCs w:val="24"/>
        </w:rPr>
        <w:t xml:space="preserve"> </w:t>
      </w:r>
      <w:r w:rsidR="005C5146" w:rsidRPr="007170A4">
        <w:rPr>
          <w:rFonts w:ascii="Times New Roman" w:hAnsi="Times New Roman" w:cs="Times New Roman"/>
          <w:sz w:val="24"/>
          <w:szCs w:val="24"/>
        </w:rPr>
        <w:t>(сосулька))</w:t>
      </w:r>
    </w:p>
    <w:p w:rsidR="005C5146" w:rsidRPr="007170A4" w:rsidRDefault="005C5146"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rPr>
        <w:t>Достук жөнүндө;</w:t>
      </w:r>
    </w:p>
    <w:p w:rsidR="005C5146" w:rsidRPr="007170A4" w:rsidRDefault="00695C4C"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1</w:t>
      </w:r>
      <w:r w:rsidR="005C5146" w:rsidRPr="007170A4">
        <w:rPr>
          <w:rFonts w:ascii="Times New Roman" w:hAnsi="Times New Roman" w:cs="Times New Roman"/>
          <w:sz w:val="24"/>
          <w:szCs w:val="24"/>
        </w:rPr>
        <w:t>) Достук эмнеденбашталат? (жылмаюудан)</w:t>
      </w:r>
    </w:p>
    <w:p w:rsidR="005C5146" w:rsidRPr="007170A4" w:rsidRDefault="00695C4C"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rPr>
        <w:t>2</w:t>
      </w:r>
      <w:r w:rsidR="005C5146" w:rsidRPr="007170A4">
        <w:rPr>
          <w:rFonts w:ascii="Times New Roman" w:hAnsi="Times New Roman" w:cs="Times New Roman"/>
          <w:sz w:val="24"/>
          <w:szCs w:val="24"/>
        </w:rPr>
        <w:t>) Кимдин канча досу бар? (2,3,4)</w:t>
      </w:r>
    </w:p>
    <w:p w:rsidR="005C5146" w:rsidRPr="007170A4" w:rsidRDefault="00695C4C"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3</w:t>
      </w:r>
      <w:r w:rsidR="00AD6F18" w:rsidRPr="007170A4">
        <w:rPr>
          <w:rFonts w:ascii="Times New Roman" w:hAnsi="Times New Roman" w:cs="Times New Roman"/>
          <w:sz w:val="24"/>
          <w:szCs w:val="24"/>
        </w:rPr>
        <w:t>) Эки дос поезддеги 5-</w:t>
      </w:r>
      <w:r w:rsidR="005C5146" w:rsidRPr="007170A4">
        <w:rPr>
          <w:rFonts w:ascii="Times New Roman" w:hAnsi="Times New Roman" w:cs="Times New Roman"/>
          <w:sz w:val="24"/>
          <w:szCs w:val="24"/>
        </w:rPr>
        <w:t>вагонго түшүп кетүүнү болжошкон. Поездде 9</w:t>
      </w:r>
      <w:r w:rsidR="0026406D" w:rsidRPr="007170A4">
        <w:rPr>
          <w:rFonts w:ascii="Times New Roman" w:hAnsi="Times New Roman" w:cs="Times New Roman"/>
          <w:sz w:val="24"/>
          <w:szCs w:val="24"/>
        </w:rPr>
        <w:t>вагон болгон.</w:t>
      </w:r>
      <w:r w:rsidR="00847C36">
        <w:rPr>
          <w:rFonts w:ascii="Times New Roman" w:hAnsi="Times New Roman" w:cs="Times New Roman"/>
          <w:sz w:val="24"/>
          <w:szCs w:val="24"/>
        </w:rPr>
        <w:t xml:space="preserve"> </w:t>
      </w:r>
      <w:r w:rsidR="005C5146" w:rsidRPr="007170A4">
        <w:rPr>
          <w:rFonts w:ascii="Times New Roman" w:hAnsi="Times New Roman" w:cs="Times New Roman"/>
          <w:sz w:val="24"/>
          <w:szCs w:val="24"/>
        </w:rPr>
        <w:t>Б</w:t>
      </w:r>
      <w:r w:rsidR="00AD6F18" w:rsidRPr="007170A4">
        <w:rPr>
          <w:rFonts w:ascii="Times New Roman" w:hAnsi="Times New Roman" w:cs="Times New Roman"/>
          <w:sz w:val="24"/>
          <w:szCs w:val="24"/>
        </w:rPr>
        <w:t>иринчи дос башынан санаганда 5-</w:t>
      </w:r>
      <w:r w:rsidR="005C5146" w:rsidRPr="007170A4">
        <w:rPr>
          <w:rFonts w:ascii="Times New Roman" w:hAnsi="Times New Roman" w:cs="Times New Roman"/>
          <w:sz w:val="24"/>
          <w:szCs w:val="24"/>
        </w:rPr>
        <w:t>вагонго отурду, экинчи дос аягынан санаганда 5-вагонго</w:t>
      </w:r>
      <w:r w:rsidR="0026406D" w:rsidRPr="007170A4">
        <w:rPr>
          <w:rFonts w:ascii="Times New Roman" w:hAnsi="Times New Roman" w:cs="Times New Roman"/>
          <w:sz w:val="24"/>
          <w:szCs w:val="24"/>
        </w:rPr>
        <w:t xml:space="preserve"> отурду. Достор бир вагонго түшө</w:t>
      </w:r>
      <w:r w:rsidR="005C5146" w:rsidRPr="007170A4">
        <w:rPr>
          <w:rFonts w:ascii="Times New Roman" w:hAnsi="Times New Roman" w:cs="Times New Roman"/>
          <w:sz w:val="24"/>
          <w:szCs w:val="24"/>
        </w:rPr>
        <w:t xml:space="preserve"> алыш</w:t>
      </w:r>
      <w:r w:rsidR="005C5146" w:rsidRPr="007170A4">
        <w:rPr>
          <w:rFonts w:ascii="Times New Roman" w:hAnsi="Times New Roman" w:cs="Times New Roman"/>
          <w:sz w:val="24"/>
          <w:szCs w:val="24"/>
          <w:lang w:val="kk-KZ"/>
        </w:rPr>
        <w:t>т</w:t>
      </w:r>
      <w:r w:rsidR="005C5146" w:rsidRPr="007170A4">
        <w:rPr>
          <w:rFonts w:ascii="Times New Roman" w:hAnsi="Times New Roman" w:cs="Times New Roman"/>
          <w:sz w:val="24"/>
          <w:szCs w:val="24"/>
        </w:rPr>
        <w:t xml:space="preserve">ыбы? </w:t>
      </w:r>
    </w:p>
    <w:p w:rsidR="005C5146" w:rsidRPr="007170A4" w:rsidRDefault="00695C4C"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rPr>
        <w:t xml:space="preserve"> 4</w:t>
      </w:r>
      <w:r w:rsidR="005C5146" w:rsidRPr="007170A4">
        <w:rPr>
          <w:rFonts w:ascii="Times New Roman" w:hAnsi="Times New Roman" w:cs="Times New Roman"/>
          <w:sz w:val="24"/>
          <w:szCs w:val="24"/>
        </w:rPr>
        <w:t xml:space="preserve">) 10 дос сабактан кийин футбол ойноп жатышты. Биринчи дос кетти, артынан экинчиси да кетти, андан кийин 3 дос дагы кетти. Аянтта канча дос калды? (5) </w:t>
      </w:r>
      <w:r w:rsidR="005C5146" w:rsidRPr="007170A4">
        <w:rPr>
          <w:rFonts w:ascii="Times New Roman" w:hAnsi="Times New Roman" w:cs="Times New Roman"/>
          <w:sz w:val="24"/>
          <w:szCs w:val="24"/>
          <w:lang w:val="kk-KZ"/>
        </w:rPr>
        <w:t>ж.б.</w:t>
      </w:r>
      <w:r w:rsidR="005C5146" w:rsidRPr="007170A4">
        <w:rPr>
          <w:rFonts w:ascii="Times New Roman" w:hAnsi="Times New Roman" w:cs="Times New Roman"/>
          <w:sz w:val="24"/>
          <w:szCs w:val="24"/>
        </w:rPr>
        <w:t xml:space="preserve"> ушул сыяктуу сандар, жаныбарлар, </w:t>
      </w:r>
      <w:r w:rsidR="005C5146" w:rsidRPr="007170A4">
        <w:rPr>
          <w:rFonts w:ascii="Times New Roman" w:hAnsi="Times New Roman" w:cs="Times New Roman"/>
          <w:sz w:val="24"/>
          <w:szCs w:val="24"/>
          <w:lang w:val="kk-KZ"/>
        </w:rPr>
        <w:t>ө</w:t>
      </w:r>
      <w:r w:rsidR="005C5146" w:rsidRPr="007170A4">
        <w:rPr>
          <w:rFonts w:ascii="Times New Roman" w:hAnsi="Times New Roman" w:cs="Times New Roman"/>
          <w:sz w:val="24"/>
          <w:szCs w:val="24"/>
        </w:rPr>
        <w:t>сүмдүктөр</w:t>
      </w:r>
      <w:r w:rsidR="005C5146" w:rsidRPr="007170A4">
        <w:rPr>
          <w:rFonts w:ascii="Times New Roman" w:hAnsi="Times New Roman" w:cs="Times New Roman"/>
          <w:sz w:val="24"/>
          <w:szCs w:val="24"/>
          <w:lang w:val="kk-KZ"/>
        </w:rPr>
        <w:t>боюнча</w:t>
      </w:r>
      <w:r w:rsidR="005C5146" w:rsidRPr="007170A4">
        <w:rPr>
          <w:rFonts w:ascii="Times New Roman" w:hAnsi="Times New Roman" w:cs="Times New Roman"/>
          <w:sz w:val="24"/>
          <w:szCs w:val="24"/>
        </w:rPr>
        <w:t xml:space="preserve"> темаларга кыскача маселелер</w:t>
      </w:r>
      <w:r w:rsidR="0026406D" w:rsidRPr="007170A4">
        <w:rPr>
          <w:rFonts w:ascii="Times New Roman" w:hAnsi="Times New Roman" w:cs="Times New Roman"/>
          <w:sz w:val="24"/>
          <w:szCs w:val="24"/>
          <w:lang w:val="ky-KG"/>
        </w:rPr>
        <w:t>ди</w:t>
      </w:r>
      <w:r w:rsidR="0026406D" w:rsidRPr="007170A4">
        <w:rPr>
          <w:rFonts w:ascii="Times New Roman" w:hAnsi="Times New Roman" w:cs="Times New Roman"/>
          <w:sz w:val="24"/>
          <w:szCs w:val="24"/>
        </w:rPr>
        <w:t xml:space="preserve"> түзүп берсе </w:t>
      </w:r>
      <w:r w:rsidR="005C5146" w:rsidRPr="007170A4">
        <w:rPr>
          <w:rFonts w:ascii="Times New Roman" w:hAnsi="Times New Roman" w:cs="Times New Roman"/>
          <w:sz w:val="24"/>
          <w:szCs w:val="24"/>
        </w:rPr>
        <w:t>болот.</w:t>
      </w:r>
      <w:r w:rsidR="00AD6F18" w:rsidRPr="007170A4">
        <w:rPr>
          <w:rFonts w:ascii="Times New Roman" w:hAnsi="Times New Roman" w:cs="Times New Roman"/>
          <w:sz w:val="24"/>
          <w:szCs w:val="24"/>
          <w:lang w:val="ky-KG"/>
        </w:rPr>
        <w:t xml:space="preserve"> </w:t>
      </w:r>
      <w:r w:rsidR="005C5146" w:rsidRPr="007170A4">
        <w:rPr>
          <w:rFonts w:ascii="Times New Roman" w:hAnsi="Times New Roman" w:cs="Times New Roman"/>
          <w:sz w:val="24"/>
          <w:szCs w:val="24"/>
        </w:rPr>
        <w:t>Негизги чыгарылуучу маселе</w:t>
      </w:r>
      <w:r w:rsidR="005C5146" w:rsidRPr="007170A4">
        <w:rPr>
          <w:rFonts w:ascii="Times New Roman" w:hAnsi="Times New Roman" w:cs="Times New Roman"/>
          <w:sz w:val="24"/>
          <w:szCs w:val="24"/>
          <w:lang w:val="kk-KZ"/>
        </w:rPr>
        <w:t>,</w:t>
      </w:r>
      <w:r w:rsidR="005C5146" w:rsidRPr="007170A4">
        <w:rPr>
          <w:rFonts w:ascii="Times New Roman" w:hAnsi="Times New Roman" w:cs="Times New Roman"/>
          <w:sz w:val="24"/>
          <w:szCs w:val="24"/>
        </w:rPr>
        <w:t xml:space="preserve"> эмне темада берилсе, ошого </w:t>
      </w:r>
      <w:r w:rsidR="005C5146" w:rsidRPr="007170A4">
        <w:rPr>
          <w:rFonts w:ascii="Times New Roman" w:hAnsi="Times New Roman" w:cs="Times New Roman"/>
          <w:sz w:val="24"/>
          <w:szCs w:val="24"/>
          <w:lang w:val="kk-KZ"/>
        </w:rPr>
        <w:t>ы</w:t>
      </w:r>
      <w:r w:rsidR="005C5146" w:rsidRPr="007170A4">
        <w:rPr>
          <w:rFonts w:ascii="Times New Roman" w:hAnsi="Times New Roman" w:cs="Times New Roman"/>
          <w:sz w:val="24"/>
          <w:szCs w:val="24"/>
        </w:rPr>
        <w:t>л</w:t>
      </w:r>
      <w:r w:rsidR="0026406D" w:rsidRPr="007170A4">
        <w:rPr>
          <w:rFonts w:ascii="Times New Roman" w:hAnsi="Times New Roman" w:cs="Times New Roman"/>
          <w:sz w:val="24"/>
          <w:szCs w:val="24"/>
        </w:rPr>
        <w:t>айыктуу тандоо да жакшы.</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Башталгыч класста негизинен арифметикалык, тесттүү ,сюжеттик жана </w:t>
      </w:r>
      <w:r w:rsidR="0026406D" w:rsidRPr="007170A4">
        <w:rPr>
          <w:rFonts w:ascii="Times New Roman" w:hAnsi="Times New Roman" w:cs="Times New Roman"/>
          <w:sz w:val="24"/>
          <w:szCs w:val="24"/>
          <w:lang w:val="kk-KZ"/>
        </w:rPr>
        <w:t>логикалык маселелерди чыгаруу кө</w:t>
      </w:r>
      <w:r w:rsidRPr="007170A4">
        <w:rPr>
          <w:rFonts w:ascii="Times New Roman" w:hAnsi="Times New Roman" w:cs="Times New Roman"/>
          <w:sz w:val="24"/>
          <w:szCs w:val="24"/>
          <w:lang w:val="kk-KZ"/>
        </w:rPr>
        <w:t xml:space="preserve">бүрөөк берилет. Бул маселелер табигый түшүнүктүү тилде формулировкаланып, кандайдыр бир кубулуштун сандык жагы сүрөттөлөт.Ошондуктан арифметикалык, сюжеттик деп аталышат.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Мисалы №1: Жаныш, Талгат, Кубаныч үч дос биринчи чейректин ичинде болгон сабактардан</w:t>
      </w:r>
      <w:r w:rsidR="00D307E1"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 xml:space="preserve">48 баа алышкан. Жаныш Талгатка караганда 10 баага көп жана Кубаныч Жаныштан 8 баага аз алган. Ар кимиси канчадан баа алып жетишишкен? </w:t>
      </w:r>
    </w:p>
    <w:p w:rsidR="0026406D" w:rsidRPr="007170A4" w:rsidRDefault="00695C4C"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Бул маселе, ө</w:t>
      </w:r>
      <w:r w:rsidR="005C5146" w:rsidRPr="007170A4">
        <w:rPr>
          <w:rFonts w:ascii="Times New Roman" w:hAnsi="Times New Roman" w:cs="Times New Roman"/>
          <w:sz w:val="24"/>
          <w:szCs w:val="24"/>
          <w:lang w:val="kk-KZ"/>
        </w:rPr>
        <w:t>зүнүн шартын жана бир нече жөнөкөй маселелерди ичине камтып түзүлгөн. Болгондо да, окуучунун жеке турмушунан алынып, практикалык мүнөздө чыгарууга мотивдей алган, тексттүү маселе болуп саналат. Маселеде ар бир достун чейректик бааларынын, сандык көрсөткүчү талап кылынып жатат. Бул үч дос</w:t>
      </w:r>
      <w:r w:rsidR="00D65547">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негизги обьектилер. Обьектилердин бири-бирине карата</w:t>
      </w:r>
      <w:r w:rsidR="00D307E1"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маселенин өзөгүн түзгөн</w:t>
      </w:r>
      <w:r w:rsidRPr="007170A4">
        <w:rPr>
          <w:rFonts w:ascii="Times New Roman" w:hAnsi="Times New Roman" w:cs="Times New Roman"/>
          <w:sz w:val="24"/>
          <w:szCs w:val="24"/>
          <w:lang w:val="kk-KZ"/>
        </w:rPr>
        <w:t xml:space="preserve">, шарттары жана талаптары бар.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Шарттары: ( маселеде бекитилген эрежелер)</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26406D" w:rsidRPr="007170A4">
        <w:rPr>
          <w:rFonts w:ascii="Times New Roman" w:hAnsi="Times New Roman" w:cs="Times New Roman"/>
          <w:sz w:val="24"/>
          <w:szCs w:val="24"/>
          <w:lang w:val="kk-KZ"/>
        </w:rPr>
        <w:t>1</w:t>
      </w:r>
      <w:r w:rsidR="005C5146" w:rsidRPr="007170A4">
        <w:rPr>
          <w:rFonts w:ascii="Times New Roman" w:hAnsi="Times New Roman" w:cs="Times New Roman"/>
          <w:sz w:val="24"/>
          <w:szCs w:val="24"/>
          <w:lang w:val="kk-KZ"/>
        </w:rPr>
        <w:t>. Үч достун чейрекке чейинки баардык бааларынын саны 48 баа.</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26406D"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Жаныш Талгатка караганда 10 баага көп же Талгат Жаныштан 10 баага аз алган (эки шарт бири-бирине теңдеш)</w:t>
      </w:r>
      <w:r w:rsidR="0026406D" w:rsidRPr="007170A4">
        <w:rPr>
          <w:rFonts w:ascii="Times New Roman" w:hAnsi="Times New Roman" w:cs="Times New Roman"/>
          <w:sz w:val="24"/>
          <w:szCs w:val="24"/>
          <w:lang w:val="kk-KZ"/>
        </w:rPr>
        <w:t>.</w:t>
      </w:r>
    </w:p>
    <w:p w:rsidR="0026406D"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26406D" w:rsidRPr="007170A4">
        <w:rPr>
          <w:rFonts w:ascii="Times New Roman" w:hAnsi="Times New Roman" w:cs="Times New Roman"/>
          <w:sz w:val="24"/>
          <w:szCs w:val="24"/>
          <w:lang w:val="kk-KZ"/>
        </w:rPr>
        <w:t>3</w:t>
      </w:r>
      <w:r w:rsidR="005C5146" w:rsidRPr="007170A4">
        <w:rPr>
          <w:rFonts w:ascii="Times New Roman" w:hAnsi="Times New Roman" w:cs="Times New Roman"/>
          <w:sz w:val="24"/>
          <w:szCs w:val="24"/>
          <w:lang w:val="kk-KZ"/>
        </w:rPr>
        <w:t>.</w:t>
      </w: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Жаныш Кубанычтан 8 баага көп же Кубаныч Жанышта</w:t>
      </w:r>
      <w:r w:rsidR="00695C4C" w:rsidRPr="007170A4">
        <w:rPr>
          <w:rFonts w:ascii="Times New Roman" w:hAnsi="Times New Roman" w:cs="Times New Roman"/>
          <w:sz w:val="24"/>
          <w:szCs w:val="24"/>
          <w:lang w:val="kk-KZ"/>
        </w:rPr>
        <w:t xml:space="preserve">н 8 баага аз алган. </w:t>
      </w:r>
    </w:p>
    <w:p w:rsidR="005C5146" w:rsidRPr="007170A4" w:rsidRDefault="001F182F"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Талаптары</w:t>
      </w:r>
      <w:r w:rsidR="005C5146" w:rsidRPr="007170A4">
        <w:rPr>
          <w:rFonts w:ascii="Times New Roman" w:hAnsi="Times New Roman" w:cs="Times New Roman"/>
          <w:sz w:val="24"/>
          <w:szCs w:val="24"/>
          <w:lang w:val="kk-KZ"/>
        </w:rPr>
        <w:t>: (изделүүчү суроолор)</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26406D" w:rsidRPr="007170A4">
        <w:rPr>
          <w:rFonts w:ascii="Times New Roman" w:hAnsi="Times New Roman" w:cs="Times New Roman"/>
          <w:sz w:val="24"/>
          <w:szCs w:val="24"/>
          <w:lang w:val="kk-KZ"/>
        </w:rPr>
        <w:t>1</w:t>
      </w:r>
      <w:r w:rsidR="005C5146" w:rsidRPr="007170A4">
        <w:rPr>
          <w:rFonts w:ascii="Times New Roman" w:hAnsi="Times New Roman" w:cs="Times New Roman"/>
          <w:sz w:val="24"/>
          <w:szCs w:val="24"/>
          <w:lang w:val="kk-KZ"/>
        </w:rPr>
        <w:t>. Жаныш канча баа алган?</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26406D"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Талгат канча баа</w:t>
      </w: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алган?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26406D" w:rsidRPr="007170A4">
        <w:rPr>
          <w:rFonts w:ascii="Times New Roman" w:hAnsi="Times New Roman" w:cs="Times New Roman"/>
          <w:sz w:val="24"/>
          <w:szCs w:val="24"/>
          <w:lang w:val="kk-KZ"/>
        </w:rPr>
        <w:t>3</w:t>
      </w:r>
      <w:r w:rsidR="005C5146" w:rsidRPr="007170A4">
        <w:rPr>
          <w:rFonts w:ascii="Times New Roman" w:hAnsi="Times New Roman" w:cs="Times New Roman"/>
          <w:sz w:val="24"/>
          <w:szCs w:val="24"/>
          <w:lang w:val="kk-KZ"/>
        </w:rPr>
        <w:t xml:space="preserve">. Кубаныч канча баа алган?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Мында маселенин шартында да, бир нече жөнөкөй шарттар бар. Бул шарттар, маселедеги обьектилердин сандык же с</w:t>
      </w:r>
      <w:r w:rsidR="001F182F" w:rsidRPr="007170A4">
        <w:rPr>
          <w:rFonts w:ascii="Times New Roman" w:hAnsi="Times New Roman" w:cs="Times New Roman"/>
          <w:sz w:val="24"/>
          <w:szCs w:val="24"/>
          <w:lang w:val="kk-KZ"/>
        </w:rPr>
        <w:t>апаттык мүнөздөрүн жана бири-</w:t>
      </w:r>
      <w:r w:rsidRPr="007170A4">
        <w:rPr>
          <w:rFonts w:ascii="Times New Roman" w:hAnsi="Times New Roman" w:cs="Times New Roman"/>
          <w:sz w:val="24"/>
          <w:szCs w:val="24"/>
          <w:lang w:val="kk-KZ"/>
        </w:rPr>
        <w:t>бирине кандай катышт</w:t>
      </w:r>
      <w:r w:rsidR="001F182F" w:rsidRPr="007170A4">
        <w:rPr>
          <w:rFonts w:ascii="Times New Roman" w:hAnsi="Times New Roman" w:cs="Times New Roman"/>
          <w:sz w:val="24"/>
          <w:szCs w:val="24"/>
          <w:lang w:val="kk-KZ"/>
        </w:rPr>
        <w:t>ык байланыштары бар экендигинин</w:t>
      </w:r>
      <w:r w:rsidRPr="007170A4">
        <w:rPr>
          <w:rFonts w:ascii="Times New Roman" w:hAnsi="Times New Roman" w:cs="Times New Roman"/>
          <w:sz w:val="24"/>
          <w:szCs w:val="24"/>
          <w:lang w:val="kk-KZ"/>
        </w:rPr>
        <w:t xml:space="preserve"> сюжетин сүрөттөйт.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Маселенин талабы да бир нече жөнөкөй маселелерден турат. Шарттары, талаптары менен, өз ара байланышта болуп турат. Бул байланыш- сөз менен түшүндүрүүчү модель</w:t>
      </w:r>
      <w:r w:rsidR="00D307E1"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 xml:space="preserve">болот.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lastRenderedPageBreak/>
        <w:t xml:space="preserve"> </w:t>
      </w:r>
      <w:r w:rsidR="005C5146" w:rsidRPr="007170A4">
        <w:rPr>
          <w:rFonts w:ascii="Times New Roman" w:hAnsi="Times New Roman" w:cs="Times New Roman"/>
          <w:sz w:val="24"/>
          <w:szCs w:val="24"/>
          <w:lang w:val="kk-KZ"/>
        </w:rPr>
        <w:t>Бул моделди ачып көрсөтүү үчүн , маселенин структурасынан, шартын жана талабын өзүнчө сууруп чыгып, ашыкча түшүндүрмөлөргө маани б</w:t>
      </w:r>
      <w:r w:rsidR="007F5A6B" w:rsidRPr="007170A4">
        <w:rPr>
          <w:rFonts w:ascii="Times New Roman" w:hAnsi="Times New Roman" w:cs="Times New Roman"/>
          <w:sz w:val="24"/>
          <w:szCs w:val="24"/>
          <w:lang w:val="kk-KZ"/>
        </w:rPr>
        <w:t>ербестен</w:t>
      </w:r>
      <w:r w:rsidR="005C5146" w:rsidRPr="007170A4">
        <w:rPr>
          <w:rFonts w:ascii="Times New Roman" w:hAnsi="Times New Roman" w:cs="Times New Roman"/>
          <w:sz w:val="24"/>
          <w:szCs w:val="24"/>
          <w:lang w:val="kk-KZ"/>
        </w:rPr>
        <w:t xml:space="preserve">, негизги кыскача шартты түзүүгө туура келет.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Ал үчүн, кээде маселенин текстин тескерисинче, мүмкүн болгон жетиштүү сүйлөм менен алмаштыруу зарыл болот.</w:t>
      </w: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Маселен, жогоруда Жаныш Талгатка караганда 10 баага көп деген шартты тескерисинче, Талгат Жаныштан 10 баага аз деген теңдеш сүйлөм менен алмаштырууга мүмкүн.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Мындай алмаштыруу, окуучунун логикалык баамын тереңдетип, көп кырдуу ойлонууга мажбурлайт. Бул учурда, маселенин түшүндүрүүчү модели гана өзгөрүп, шарты талабы өзгөрбөй калат. Мүмкүн б</w:t>
      </w:r>
      <w:r w:rsidR="007F5A6B" w:rsidRPr="007170A4">
        <w:rPr>
          <w:rFonts w:ascii="Times New Roman" w:hAnsi="Times New Roman" w:cs="Times New Roman"/>
          <w:sz w:val="24"/>
          <w:szCs w:val="24"/>
          <w:lang w:val="ky-KG"/>
        </w:rPr>
        <w:t>у</w:t>
      </w:r>
      <w:r w:rsidR="005C5146" w:rsidRPr="007170A4">
        <w:rPr>
          <w:rFonts w:ascii="Times New Roman" w:hAnsi="Times New Roman" w:cs="Times New Roman"/>
          <w:sz w:val="24"/>
          <w:szCs w:val="24"/>
          <w:lang w:val="kk-KZ"/>
        </w:rPr>
        <w:t>л ыкма белгилөөгө, кыскача шартты жазууга же графикалык схемасын түзүүгө жеңилдик берет.</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Жогорудагы маселени алгебралык жол менен чыгаруу жеткиликтүү, жеңил да болот. Маселен, Х</w:t>
      </w:r>
      <w:r w:rsidR="00D65547">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менен Жаныштын алган бааларынын санын белгилейли. Тал</w:t>
      </w:r>
      <w:r w:rsidR="00D65547">
        <w:rPr>
          <w:rFonts w:ascii="Times New Roman" w:hAnsi="Times New Roman" w:cs="Times New Roman"/>
          <w:sz w:val="24"/>
          <w:szCs w:val="24"/>
          <w:lang w:val="kk-KZ"/>
        </w:rPr>
        <w:t>гаттын алган бааларынын саны (х</w:t>
      </w:r>
      <w:r w:rsidR="005C5146" w:rsidRPr="007170A4">
        <w:rPr>
          <w:rFonts w:ascii="Times New Roman" w:hAnsi="Times New Roman" w:cs="Times New Roman"/>
          <w:sz w:val="24"/>
          <w:szCs w:val="24"/>
          <w:lang w:val="kk-KZ"/>
        </w:rPr>
        <w:t>-10) түрүндө туюнтулат. Бул учурда маселедеги Жаныш Талгатка караганда 10 баага көп дегенди, Талгат Жанышка караганда 10 баага аз деген сүйлө</w:t>
      </w:r>
      <w:r w:rsidR="007F5A6B" w:rsidRPr="007170A4">
        <w:rPr>
          <w:rFonts w:ascii="Times New Roman" w:hAnsi="Times New Roman" w:cs="Times New Roman"/>
          <w:sz w:val="24"/>
          <w:szCs w:val="24"/>
          <w:lang w:val="kk-KZ"/>
        </w:rPr>
        <w:t xml:space="preserve">м менен алмаштырылды. Кубаныч маселенин </w:t>
      </w:r>
      <w:r w:rsidR="005C5146" w:rsidRPr="007170A4">
        <w:rPr>
          <w:rFonts w:ascii="Times New Roman" w:hAnsi="Times New Roman" w:cs="Times New Roman"/>
          <w:sz w:val="24"/>
          <w:szCs w:val="24"/>
          <w:lang w:val="kk-KZ"/>
        </w:rPr>
        <w:t>ш</w:t>
      </w:r>
      <w:r w:rsidR="00CE42E7" w:rsidRPr="007170A4">
        <w:rPr>
          <w:rFonts w:ascii="Times New Roman" w:hAnsi="Times New Roman" w:cs="Times New Roman"/>
          <w:sz w:val="24"/>
          <w:szCs w:val="24"/>
          <w:lang w:val="kk-KZ"/>
        </w:rPr>
        <w:t>арты</w:t>
      </w:r>
      <w:r w:rsidR="005C5146" w:rsidRPr="007170A4">
        <w:rPr>
          <w:rFonts w:ascii="Times New Roman" w:hAnsi="Times New Roman" w:cs="Times New Roman"/>
          <w:sz w:val="24"/>
          <w:szCs w:val="24"/>
          <w:lang w:val="kk-KZ"/>
        </w:rPr>
        <w:t xml:space="preserve"> боюнча (х-8 )түрүндө туюнтулат. Баардыгынын алган бааларынын саны 48 болгондуктан, төмөнкүдөй теңдеме түзүлөт: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1-жолу:</w:t>
      </w:r>
      <w:r w:rsidR="00D307E1" w:rsidRPr="007170A4">
        <w:rPr>
          <w:rFonts w:ascii="Times New Roman" w:hAnsi="Times New Roman" w:cs="Times New Roman"/>
          <w:sz w:val="24"/>
          <w:szCs w:val="24"/>
          <w:lang w:val="kk-KZ"/>
        </w:rPr>
        <w:t xml:space="preserve">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Х+(Х-10)+(Х-8) </w:t>
      </w:r>
      <w:r w:rsidRPr="007170A4">
        <w:rPr>
          <w:rFonts w:ascii="Times New Roman" w:hAnsi="Times New Roman" w:cs="Times New Roman"/>
          <w:sz w:val="24"/>
          <w:szCs w:val="24"/>
        </w:rPr>
        <w:t>=48</w:t>
      </w:r>
    </w:p>
    <w:p w:rsidR="005C5146" w:rsidRPr="007170A4" w:rsidRDefault="00D307E1"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Мындан Х</w:t>
      </w:r>
      <w:r w:rsidR="005C5146" w:rsidRPr="007170A4">
        <w:rPr>
          <w:rFonts w:ascii="Times New Roman" w:hAnsi="Times New Roman" w:cs="Times New Roman"/>
          <w:sz w:val="24"/>
          <w:szCs w:val="24"/>
        </w:rPr>
        <w:t>=22, Жаныш алган баанын саны табылат,</w:t>
      </w:r>
      <w:r w:rsidR="00CE42E7" w:rsidRPr="007170A4">
        <w:rPr>
          <w:rFonts w:ascii="Times New Roman" w:hAnsi="Times New Roman" w:cs="Times New Roman"/>
          <w:sz w:val="24"/>
          <w:szCs w:val="24"/>
        </w:rPr>
        <w:t>Талгат 12 баа</w:t>
      </w:r>
      <w:r w:rsidR="005C5146" w:rsidRPr="007170A4">
        <w:rPr>
          <w:rFonts w:ascii="Times New Roman" w:hAnsi="Times New Roman" w:cs="Times New Roman"/>
          <w:sz w:val="24"/>
          <w:szCs w:val="24"/>
          <w:lang w:val="kk-KZ"/>
        </w:rPr>
        <w:t>,</w:t>
      </w:r>
      <w:r w:rsidR="005C5146" w:rsidRPr="007170A4">
        <w:rPr>
          <w:rFonts w:ascii="Times New Roman" w:hAnsi="Times New Roman" w:cs="Times New Roman"/>
          <w:sz w:val="24"/>
          <w:szCs w:val="24"/>
        </w:rPr>
        <w:t xml:space="preserve">Кубаныч 14 баа алган болот. </w:t>
      </w:r>
    </w:p>
    <w:p w:rsidR="005C5146" w:rsidRPr="007170A4" w:rsidRDefault="00D307E1"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w:t>
      </w:r>
      <w:r w:rsidR="005C5146" w:rsidRPr="007170A4">
        <w:rPr>
          <w:rFonts w:ascii="Times New Roman" w:hAnsi="Times New Roman" w:cs="Times New Roman"/>
          <w:sz w:val="24"/>
          <w:szCs w:val="24"/>
        </w:rPr>
        <w:t>Текшер</w:t>
      </w:r>
      <w:r w:rsidR="005C5146" w:rsidRPr="007170A4">
        <w:rPr>
          <w:rFonts w:ascii="Times New Roman" w:hAnsi="Times New Roman" w:cs="Times New Roman"/>
          <w:sz w:val="24"/>
          <w:szCs w:val="24"/>
          <w:lang w:val="kk-KZ"/>
        </w:rPr>
        <w:t>үү: 22+12+14</w:t>
      </w:r>
      <w:r w:rsidR="005C5146" w:rsidRPr="007170A4">
        <w:rPr>
          <w:rFonts w:ascii="Times New Roman" w:hAnsi="Times New Roman" w:cs="Times New Roman"/>
          <w:sz w:val="24"/>
          <w:szCs w:val="24"/>
        </w:rPr>
        <w:t>=48</w:t>
      </w:r>
      <w:r w:rsidRPr="007170A4">
        <w:rPr>
          <w:rFonts w:ascii="Times New Roman" w:hAnsi="Times New Roman" w:cs="Times New Roman"/>
          <w:sz w:val="24"/>
          <w:szCs w:val="24"/>
        </w:rPr>
        <w:t xml:space="preserve"> </w:t>
      </w:r>
    </w:p>
    <w:p w:rsidR="005C5146" w:rsidRPr="007170A4" w:rsidRDefault="005C5146" w:rsidP="00034D40">
      <w:pPr>
        <w:spacing w:after="0" w:line="240" w:lineRule="auto"/>
        <w:ind w:right="-1"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Жообу: маселенин шартына жана талабына жооп берет.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2-жолу: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Х -</w:t>
      </w: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 xml:space="preserve">менен, Талгаттын </w:t>
      </w:r>
      <w:r w:rsidR="005C5146" w:rsidRPr="007170A4">
        <w:rPr>
          <w:rFonts w:ascii="Times New Roman" w:hAnsi="Times New Roman" w:cs="Times New Roman"/>
          <w:sz w:val="24"/>
          <w:szCs w:val="24"/>
          <w:lang w:val="kk-KZ"/>
        </w:rPr>
        <w:t xml:space="preserve">алган бааларынын санын белгилегенде: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Х+(Х+10)+(Х+10-8)=48</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 xml:space="preserve">Мындан Х=12 </w:t>
      </w:r>
      <w:r w:rsidR="005C5146" w:rsidRPr="007170A4">
        <w:rPr>
          <w:rFonts w:ascii="Times New Roman" w:hAnsi="Times New Roman" w:cs="Times New Roman"/>
          <w:sz w:val="24"/>
          <w:szCs w:val="24"/>
          <w:lang w:val="kk-KZ"/>
        </w:rPr>
        <w:t>келип чыгат, Жаныш 22, Кубаныч 14 баа алган болот.</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3- жолу: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Х</w:t>
      </w:r>
      <w:r w:rsidR="001F182F" w:rsidRPr="007170A4">
        <w:rPr>
          <w:rFonts w:ascii="Times New Roman" w:hAnsi="Times New Roman" w:cs="Times New Roman"/>
          <w:sz w:val="24"/>
          <w:szCs w:val="24"/>
          <w:lang w:val="kk-KZ"/>
        </w:rPr>
        <w:t xml:space="preserve"> – менен </w:t>
      </w:r>
      <w:r w:rsidR="00CE42E7" w:rsidRPr="007170A4">
        <w:rPr>
          <w:rFonts w:ascii="Times New Roman" w:hAnsi="Times New Roman" w:cs="Times New Roman"/>
          <w:sz w:val="24"/>
          <w:szCs w:val="24"/>
          <w:lang w:val="kk-KZ"/>
        </w:rPr>
        <w:t>Кубанычтын алган</w:t>
      </w:r>
      <w:r w:rsidRPr="007170A4">
        <w:rPr>
          <w:rFonts w:ascii="Times New Roman" w:hAnsi="Times New Roman" w:cs="Times New Roman"/>
          <w:sz w:val="24"/>
          <w:szCs w:val="24"/>
          <w:lang w:val="kk-KZ"/>
        </w:rPr>
        <w:t xml:space="preserve"> бааларынын санын белгилегенде: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Х+(Х+8)+(Х+8-10)=48</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Мындан</w:t>
      </w:r>
      <w:r w:rsidR="00D307E1"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Х=14 келип чыгат, Жаныш 22 баа, Талгат 12 баа алган болот.</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Баардык учурларда алынган жооптор маселенин шартын жана талабын кана</w:t>
      </w:r>
      <w:r w:rsidR="004D77DB" w:rsidRPr="007170A4">
        <w:rPr>
          <w:rFonts w:ascii="Times New Roman" w:hAnsi="Times New Roman" w:cs="Times New Roman"/>
          <w:sz w:val="24"/>
          <w:szCs w:val="24"/>
          <w:lang w:val="kk-KZ"/>
        </w:rPr>
        <w:t>а</w:t>
      </w:r>
      <w:r w:rsidRPr="007170A4">
        <w:rPr>
          <w:rFonts w:ascii="Times New Roman" w:hAnsi="Times New Roman" w:cs="Times New Roman"/>
          <w:sz w:val="24"/>
          <w:szCs w:val="24"/>
          <w:lang w:val="kk-KZ"/>
        </w:rPr>
        <w:t xml:space="preserve">ттандырганын көрүү кыйын эмес.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Ар бир маселени чыгаруу</w:t>
      </w:r>
      <w:r w:rsidR="00D65547">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 окуучунун акыл аракеттерин</w:t>
      </w:r>
      <w:r w:rsidR="00CE42E7" w:rsidRPr="007170A4">
        <w:rPr>
          <w:rFonts w:ascii="Times New Roman" w:hAnsi="Times New Roman" w:cs="Times New Roman"/>
          <w:sz w:val="24"/>
          <w:szCs w:val="24"/>
          <w:lang w:val="kk-KZ"/>
        </w:rPr>
        <w:t>ин татаал процесстеринен турат.</w:t>
      </w:r>
      <w:r w:rsidRPr="007170A4">
        <w:rPr>
          <w:rFonts w:ascii="Times New Roman" w:hAnsi="Times New Roman" w:cs="Times New Roman"/>
          <w:sz w:val="24"/>
          <w:szCs w:val="24"/>
          <w:lang w:val="kk-KZ"/>
        </w:rPr>
        <w:t xml:space="preserve"> Чыгарууну аткара билүү үчүн, анын негизги этаптарын жана ыкмаларын өздөштүрүү зарыл. Тексттүү маселелерди чыгаруунун салтка айланган, арифметикалык жана алгебралык негизги методдору бар.</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Алар бири-биринен, маселени чыгаруу процессиндеги талкуулоо логикасы менен айырмаланышат. Маселелерди чыгарууда, кайсы жол менен чыгаруу жеңил болсо, чындыгында ошол жолду тандоо максатка ылайыктуу болуп саналат.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Мисалы № 2 : Тигүүчү ар бирине 4 метр кездеме сарпталган 6 көйнөк тикти. Эгерде ар бирине 2 метрден кездеме кеткен кофта тиксе, жогорудагы кездемеден канча кофта тигилмек?</w:t>
      </w:r>
      <w:r w:rsidRPr="007170A4">
        <w:rPr>
          <w:rFonts w:ascii="Times New Roman" w:hAnsi="Times New Roman" w:cs="Times New Roman"/>
          <w:sz w:val="24"/>
          <w:szCs w:val="24"/>
          <w:lang w:val="kk-KZ"/>
        </w:rPr>
        <w:t xml:space="preserve">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Маселенин шарты:</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1</w:t>
      </w:r>
      <w:r w:rsidR="005C5146" w:rsidRPr="007170A4">
        <w:rPr>
          <w:rFonts w:ascii="Times New Roman" w:hAnsi="Times New Roman" w:cs="Times New Roman"/>
          <w:sz w:val="24"/>
          <w:szCs w:val="24"/>
          <w:lang w:val="kk-KZ"/>
        </w:rPr>
        <w:t xml:space="preserve">. 6 даана көйнөк тигилген, ар бирине 4 метрден кездеме кеткен.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xml:space="preserve">. Кофтанын ар бирине 2 метрден кездеме кеткен.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Маселенин талабы: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1</w:t>
      </w:r>
      <w:r w:rsidR="005C5146" w:rsidRPr="007170A4">
        <w:rPr>
          <w:rFonts w:ascii="Times New Roman" w:hAnsi="Times New Roman" w:cs="Times New Roman"/>
          <w:sz w:val="24"/>
          <w:szCs w:val="24"/>
          <w:lang w:val="kk-KZ"/>
        </w:rPr>
        <w:t xml:space="preserve">. Баардыгы канча метр кездеме болгон?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Болгон кездемеден канча даана кофта тигилген?</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Маселени арифметикалык жол менен чыгаруу ыңгайлуу, маселеде эки обьект салыштырылып жатат.</w:t>
      </w:r>
      <w:r w:rsidR="00CE42E7" w:rsidRPr="007170A4">
        <w:rPr>
          <w:rFonts w:ascii="Times New Roman" w:hAnsi="Times New Roman" w:cs="Times New Roman"/>
          <w:sz w:val="24"/>
          <w:szCs w:val="24"/>
          <w:lang w:val="kk-KZ"/>
        </w:rPr>
        <w:t xml:space="preserve"> 1-көйнөк (К)</w:t>
      </w:r>
      <w:r w:rsidR="005C5146" w:rsidRPr="007170A4">
        <w:rPr>
          <w:rFonts w:ascii="Times New Roman" w:hAnsi="Times New Roman" w:cs="Times New Roman"/>
          <w:sz w:val="24"/>
          <w:szCs w:val="24"/>
          <w:lang w:val="kk-KZ"/>
        </w:rPr>
        <w:t>, 2- кофта (Коф). Кыскача маселенин шарты:</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К---кездеме----- 4 м— саны ---6 даана</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lastRenderedPageBreak/>
        <w:t xml:space="preserve"> </w:t>
      </w:r>
      <w:r w:rsidR="005C5146" w:rsidRPr="007170A4">
        <w:rPr>
          <w:rFonts w:ascii="Times New Roman" w:hAnsi="Times New Roman" w:cs="Times New Roman"/>
          <w:sz w:val="24"/>
          <w:szCs w:val="24"/>
          <w:lang w:val="kk-KZ"/>
        </w:rPr>
        <w:t>Коф--кездеме---2 м--------------? даана</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Чыгаруу: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1</w:t>
      </w:r>
      <w:r w:rsidRPr="007170A4">
        <w:rPr>
          <w:rFonts w:ascii="Times New Roman" w:hAnsi="Times New Roman" w:cs="Times New Roman"/>
          <w:b/>
          <w:sz w:val="24"/>
          <w:szCs w:val="24"/>
          <w:lang w:val="kk-KZ"/>
        </w:rPr>
        <w:t xml:space="preserve"> </w:t>
      </w:r>
      <w:r w:rsidRPr="007170A4">
        <w:rPr>
          <w:rFonts w:ascii="Times New Roman" w:hAnsi="Times New Roman" w:cs="Times New Roman"/>
          <w:sz w:val="24"/>
          <w:szCs w:val="24"/>
          <w:lang w:val="kk-KZ"/>
        </w:rPr>
        <w:t xml:space="preserve">- жолу: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1</w:t>
      </w:r>
      <w:r w:rsidR="005C5146" w:rsidRPr="007170A4">
        <w:rPr>
          <w:rFonts w:ascii="Times New Roman" w:hAnsi="Times New Roman" w:cs="Times New Roman"/>
          <w:sz w:val="24"/>
          <w:szCs w:val="24"/>
          <w:lang w:val="kk-KZ"/>
        </w:rPr>
        <w:t xml:space="preserve">. Баардыгы канча метр кездеме болгон?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4·6=24 ( метр)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xml:space="preserve"> 24 м кездемеден канча кофта тиксе болот?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24:2=12 (даана коф.)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2 - жолу: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CE42E7" w:rsidRPr="007170A4">
        <w:rPr>
          <w:rFonts w:ascii="Times New Roman" w:hAnsi="Times New Roman" w:cs="Times New Roman"/>
          <w:sz w:val="24"/>
          <w:szCs w:val="24"/>
          <w:lang w:val="kk-KZ"/>
        </w:rPr>
        <w:t>1. К</w:t>
      </w:r>
      <w:r w:rsidR="006F7696" w:rsidRPr="007170A4">
        <w:rPr>
          <w:rFonts w:ascii="Times New Roman" w:hAnsi="Times New Roman" w:cs="Times New Roman"/>
          <w:sz w:val="24"/>
          <w:szCs w:val="24"/>
          <w:lang w:val="kk-KZ"/>
        </w:rPr>
        <w:t>өйнөккө</w:t>
      </w:r>
      <w:r w:rsidR="005C5146" w:rsidRPr="007170A4">
        <w:rPr>
          <w:rFonts w:ascii="Times New Roman" w:hAnsi="Times New Roman" w:cs="Times New Roman"/>
          <w:sz w:val="24"/>
          <w:szCs w:val="24"/>
          <w:lang w:val="kk-KZ"/>
        </w:rPr>
        <w:t xml:space="preserve"> кофтадан канча эсеге көп кездеме кетет?</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4:2=2 (эсе)</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6F7696"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xml:space="preserve">. Канча кофта тиксе болот?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6·2=12 (даана коф.)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Текшерүү: 12·2=24 (метр)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6F7696" w:rsidRPr="007170A4">
        <w:rPr>
          <w:rFonts w:ascii="Times New Roman" w:hAnsi="Times New Roman" w:cs="Times New Roman"/>
          <w:sz w:val="24"/>
          <w:szCs w:val="24"/>
          <w:lang w:val="kk-KZ"/>
        </w:rPr>
        <w:t>Жообу</w:t>
      </w:r>
      <w:r w:rsidR="004D77DB" w:rsidRPr="007170A4">
        <w:rPr>
          <w:rFonts w:ascii="Times New Roman" w:hAnsi="Times New Roman" w:cs="Times New Roman"/>
          <w:sz w:val="24"/>
          <w:szCs w:val="24"/>
          <w:lang w:val="kk-KZ"/>
        </w:rPr>
        <w:t>: Эки учурда тең</w:t>
      </w:r>
      <w:r w:rsidR="005C5146" w:rsidRPr="007170A4">
        <w:rPr>
          <w:rFonts w:ascii="Times New Roman" w:hAnsi="Times New Roman" w:cs="Times New Roman"/>
          <w:sz w:val="24"/>
          <w:szCs w:val="24"/>
          <w:lang w:val="kk-KZ"/>
        </w:rPr>
        <w:t xml:space="preserve"> 12 даана кофта тигилмек. </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Жалпы алганда, арифметикалык метод менен чыгарууда, төмөндөгүдөй негизги этаптар камтылат. </w:t>
      </w:r>
    </w:p>
    <w:p w:rsidR="005C5146" w:rsidRPr="007170A4" w:rsidRDefault="005C5146" w:rsidP="00034D40">
      <w:pPr>
        <w:pStyle w:val="a9"/>
        <w:spacing w:after="0" w:line="240" w:lineRule="auto"/>
        <w:ind w:left="0" w:right="-1" w:firstLine="567"/>
        <w:rPr>
          <w:rFonts w:ascii="Times New Roman" w:hAnsi="Times New Roman" w:cs="Times New Roman"/>
          <w:sz w:val="24"/>
          <w:szCs w:val="24"/>
          <w:lang w:val="kk-KZ"/>
        </w:rPr>
      </w:pPr>
      <w:r w:rsidRPr="007170A4">
        <w:rPr>
          <w:rFonts w:ascii="Times New Roman" w:hAnsi="Times New Roman" w:cs="Times New Roman"/>
          <w:sz w:val="24"/>
          <w:szCs w:val="24"/>
          <w:lang w:val="kk-KZ"/>
        </w:rPr>
        <w:t>1. Маселени анализдөө этабы. [2, с 111]</w:t>
      </w:r>
    </w:p>
    <w:p w:rsidR="005C5146" w:rsidRPr="007170A4" w:rsidRDefault="004D77DB" w:rsidP="00521D3A">
      <w:p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w:t>
      </w:r>
      <w:r w:rsidRPr="007170A4">
        <w:rPr>
          <w:rFonts w:ascii="Times New Roman" w:hAnsi="Times New Roman" w:cs="Times New Roman"/>
          <w:sz w:val="24"/>
          <w:szCs w:val="24"/>
          <w:lang w:val="kk-KZ"/>
        </w:rPr>
        <w:tab/>
      </w:r>
      <w:r w:rsidR="005C5146" w:rsidRPr="007170A4">
        <w:rPr>
          <w:rFonts w:ascii="Times New Roman" w:hAnsi="Times New Roman" w:cs="Times New Roman"/>
          <w:sz w:val="24"/>
          <w:szCs w:val="24"/>
          <w:lang w:val="kk-KZ"/>
        </w:rPr>
        <w:t>Маселеде жазылган негизги сюжетти</w:t>
      </w:r>
      <w:r w:rsidR="006F7696" w:rsidRPr="007170A4">
        <w:rPr>
          <w:rFonts w:ascii="Times New Roman" w:hAnsi="Times New Roman" w:cs="Times New Roman"/>
          <w:sz w:val="24"/>
          <w:szCs w:val="24"/>
          <w:lang w:val="kk-KZ"/>
        </w:rPr>
        <w:t xml:space="preserve"> түшүнүү</w:t>
      </w:r>
      <w:r w:rsidR="005C5146" w:rsidRPr="007170A4">
        <w:rPr>
          <w:rFonts w:ascii="Times New Roman" w:hAnsi="Times New Roman" w:cs="Times New Roman"/>
          <w:sz w:val="24"/>
          <w:szCs w:val="24"/>
          <w:lang w:val="kk-KZ"/>
        </w:rPr>
        <w:t>;</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Маселенин шартын, талабын айырмалоо ;</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Белгилүү, изделүүчү обьектилерди атоо ;</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Обьектилердин бири-бирине кандай катыштык байланыштарын бөлүп көрсөтүү.</w:t>
      </w:r>
    </w:p>
    <w:p w:rsidR="005C5146" w:rsidRPr="007170A4" w:rsidRDefault="005C5146" w:rsidP="0040729D">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Маселени анализдөө </w:t>
      </w:r>
      <w:r w:rsidRPr="007170A4">
        <w:rPr>
          <w:rFonts w:ascii="Times New Roman" w:hAnsi="Times New Roman" w:cs="Times New Roman"/>
          <w:i/>
          <w:sz w:val="24"/>
          <w:szCs w:val="24"/>
          <w:lang w:val="kk-KZ"/>
        </w:rPr>
        <w:t>анын талабына багытталып жүргүзүлөт</w:t>
      </w:r>
      <w:r w:rsidRPr="007170A4">
        <w:rPr>
          <w:rFonts w:ascii="Times New Roman" w:hAnsi="Times New Roman" w:cs="Times New Roman"/>
          <w:sz w:val="24"/>
          <w:szCs w:val="24"/>
          <w:lang w:val="kk-KZ"/>
        </w:rPr>
        <w:t xml:space="preserve">. Маселени анализдөөдө бир нече ыкмалар колдонулуп жүрөт. Атайын суроолорду берүү, ага жооп берүүчү арифметикалык амалдарды тактоо: </w:t>
      </w:r>
    </w:p>
    <w:p w:rsidR="005C5146" w:rsidRPr="007170A4" w:rsidRDefault="004D77DB"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Маселе эмне жөнү</w:t>
      </w:r>
      <w:r w:rsidR="005C5146" w:rsidRPr="007170A4">
        <w:rPr>
          <w:rFonts w:ascii="Times New Roman" w:hAnsi="Times New Roman" w:cs="Times New Roman"/>
          <w:sz w:val="24"/>
          <w:szCs w:val="24"/>
          <w:lang w:val="kk-KZ"/>
        </w:rPr>
        <w:t xml:space="preserve">ндө баяндайт? </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Кандай чоңдуктар</w:t>
      </w:r>
      <w:r w:rsidR="004D77DB" w:rsidRPr="007170A4">
        <w:rPr>
          <w:rFonts w:ascii="Times New Roman" w:hAnsi="Times New Roman" w:cs="Times New Roman"/>
          <w:sz w:val="24"/>
          <w:szCs w:val="24"/>
          <w:lang w:val="kk-KZ"/>
        </w:rPr>
        <w:t>,</w:t>
      </w:r>
      <w:r w:rsidRPr="007170A4">
        <w:rPr>
          <w:rFonts w:ascii="Times New Roman" w:hAnsi="Times New Roman" w:cs="Times New Roman"/>
          <w:sz w:val="24"/>
          <w:szCs w:val="24"/>
          <w:lang w:val="kk-KZ"/>
        </w:rPr>
        <w:t xml:space="preserve"> башкача айтканда обьектилер процессте салыштырылат?</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Маселеде эмнени табуу талап кылынат?</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Маселенин текстиндеги айрым сөздөр эмнени түшүндүрөт?</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Маселенин шарты боюнча эмнелер белгилүү?</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Эмнелер белгисиз?</w:t>
      </w:r>
    </w:p>
    <w:p w:rsidR="005C5146" w:rsidRPr="007170A4" w:rsidRDefault="005C5146" w:rsidP="00B1546B">
      <w:pPr>
        <w:pStyle w:val="a9"/>
        <w:numPr>
          <w:ilvl w:val="0"/>
          <w:numId w:val="14"/>
        </w:numPr>
        <w:spacing w:after="0" w:line="240" w:lineRule="auto"/>
        <w:ind w:left="567" w:right="-1" w:hanging="42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Эмне изделүүчү болуп саналат? ж.б.</w:t>
      </w:r>
    </w:p>
    <w:p w:rsidR="005C5146" w:rsidRPr="007170A4" w:rsidRDefault="006F7696" w:rsidP="00034D40">
      <w:pPr>
        <w:spacing w:after="0" w:line="240" w:lineRule="auto"/>
        <w:ind w:right="-1" w:firstLine="567"/>
        <w:rPr>
          <w:rFonts w:ascii="Times New Roman" w:hAnsi="Times New Roman" w:cs="Times New Roman"/>
          <w:sz w:val="24"/>
          <w:szCs w:val="24"/>
          <w:lang w:val="kk-KZ"/>
        </w:rPr>
      </w:pPr>
      <w:r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Маселени чыгаруунун планын түзүү жана издөө этабы.</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Бул этапта: Маселенин шартында берилгендер менен изделүүчү обьектинин байланышы түзүлөт.</w:t>
      </w:r>
    </w:p>
    <w:p w:rsidR="005C5146" w:rsidRPr="007170A4" w:rsidRDefault="005C5146" w:rsidP="00034D40">
      <w:pPr>
        <w:spacing w:after="0" w:line="240" w:lineRule="auto"/>
        <w:ind w:right="-1" w:firstLine="567"/>
        <w:jc w:val="both"/>
        <w:rPr>
          <w:rFonts w:ascii="Times New Roman" w:hAnsi="Times New Roman" w:cs="Times New Roman"/>
          <w:i/>
          <w:sz w:val="24"/>
          <w:szCs w:val="24"/>
          <w:lang w:val="kk-KZ"/>
        </w:rPr>
      </w:pPr>
      <w:r w:rsidRPr="007170A4">
        <w:rPr>
          <w:rFonts w:ascii="Times New Roman" w:hAnsi="Times New Roman" w:cs="Times New Roman"/>
          <w:sz w:val="24"/>
          <w:szCs w:val="24"/>
          <w:lang w:val="kk-KZ"/>
        </w:rPr>
        <w:t>Маселени чыгаруу планы</w:t>
      </w:r>
      <w:r w:rsidRPr="007170A4">
        <w:rPr>
          <w:rFonts w:ascii="Times New Roman" w:hAnsi="Times New Roman" w:cs="Times New Roman"/>
          <w:i/>
          <w:sz w:val="24"/>
          <w:szCs w:val="24"/>
          <w:lang w:val="kk-KZ"/>
        </w:rPr>
        <w:t>-чыгаруу идеясы жана ойлоп табуу татаал процесс.</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Мында бизге белгилүү ыкмалардын бири- маселени текст боюнча талдоо же кошумча моделдери менен түшүнүү.</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Маселени талдоо анын берилишин бүтүн түшүнүп, берилгендер боюнча изделүүчүгө "кадамдап" </w:t>
      </w:r>
      <w:r w:rsidRPr="007170A4">
        <w:rPr>
          <w:rFonts w:ascii="Times New Roman" w:hAnsi="Times New Roman" w:cs="Times New Roman"/>
          <w:i/>
          <w:sz w:val="24"/>
          <w:szCs w:val="24"/>
          <w:lang w:val="kk-KZ"/>
        </w:rPr>
        <w:t>үзгүлтүксүз туюк чынжырча</w:t>
      </w:r>
      <w:r w:rsidRPr="007170A4">
        <w:rPr>
          <w:rFonts w:ascii="Times New Roman" w:hAnsi="Times New Roman" w:cs="Times New Roman"/>
          <w:sz w:val="24"/>
          <w:szCs w:val="24"/>
          <w:lang w:val="kk-KZ"/>
        </w:rPr>
        <w:t xml:space="preserve"> түрүндө жакындаштыруу зарыл.</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Ар бир кадамды ари</w:t>
      </w:r>
      <w:r w:rsidR="004D77DB" w:rsidRPr="007170A4">
        <w:rPr>
          <w:rFonts w:ascii="Times New Roman" w:hAnsi="Times New Roman" w:cs="Times New Roman"/>
          <w:sz w:val="24"/>
          <w:szCs w:val="24"/>
          <w:lang w:val="kk-KZ"/>
        </w:rPr>
        <w:t>фметикалык амалдар аркылуу, ире</w:t>
      </w:r>
      <w:r w:rsidRPr="007170A4">
        <w:rPr>
          <w:rFonts w:ascii="Times New Roman" w:hAnsi="Times New Roman" w:cs="Times New Roman"/>
          <w:sz w:val="24"/>
          <w:szCs w:val="24"/>
          <w:lang w:val="kk-KZ"/>
        </w:rPr>
        <w:t>ти менен туюнтуп жүрүп отуруу талап кылынат.</w:t>
      </w:r>
    </w:p>
    <w:p w:rsidR="005C5146" w:rsidRPr="007170A4" w:rsidRDefault="005C5146" w:rsidP="00034D40">
      <w:pPr>
        <w:spacing w:after="0" w:line="240" w:lineRule="auto"/>
        <w:ind w:right="-1" w:firstLine="567"/>
        <w:rPr>
          <w:rFonts w:ascii="Times New Roman" w:hAnsi="Times New Roman" w:cs="Times New Roman"/>
          <w:sz w:val="24"/>
          <w:szCs w:val="24"/>
          <w:lang w:val="kk-KZ"/>
        </w:rPr>
      </w:pPr>
      <w:r w:rsidRPr="007170A4">
        <w:rPr>
          <w:rFonts w:ascii="Times New Roman" w:hAnsi="Times New Roman" w:cs="Times New Roman"/>
          <w:sz w:val="24"/>
          <w:szCs w:val="24"/>
          <w:lang w:val="kk-KZ"/>
        </w:rPr>
        <w:t>3.Маселени чыгаруунун планын ишке ашыруу этабы.</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М</w:t>
      </w:r>
      <w:r w:rsidR="006F7696" w:rsidRPr="007170A4">
        <w:rPr>
          <w:rFonts w:ascii="Times New Roman" w:hAnsi="Times New Roman" w:cs="Times New Roman"/>
          <w:sz w:val="24"/>
          <w:szCs w:val="24"/>
          <w:lang w:val="kk-KZ"/>
        </w:rPr>
        <w:t xml:space="preserve">азмунун </w:t>
      </w:r>
      <w:r w:rsidRPr="007170A4">
        <w:rPr>
          <w:rFonts w:ascii="Times New Roman" w:hAnsi="Times New Roman" w:cs="Times New Roman"/>
          <w:sz w:val="24"/>
          <w:szCs w:val="24"/>
          <w:lang w:val="kk-KZ"/>
        </w:rPr>
        <w:t xml:space="preserve">төмөндөгүчө </w:t>
      </w:r>
      <w:r w:rsidR="006F7696" w:rsidRPr="007170A4">
        <w:rPr>
          <w:rFonts w:ascii="Times New Roman" w:hAnsi="Times New Roman" w:cs="Times New Roman"/>
          <w:sz w:val="24"/>
          <w:szCs w:val="24"/>
          <w:lang w:val="kk-KZ"/>
        </w:rPr>
        <w:t>кыскача</w:t>
      </w:r>
      <w:r w:rsidRPr="007170A4">
        <w:rPr>
          <w:rFonts w:ascii="Times New Roman" w:hAnsi="Times New Roman" w:cs="Times New Roman"/>
          <w:sz w:val="24"/>
          <w:szCs w:val="24"/>
          <w:lang w:val="kk-KZ"/>
        </w:rPr>
        <w:t>:</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xml:space="preserve">- Маселенин талабына жооп табуу үчүн, планда иштелип чыккан </w:t>
      </w:r>
      <w:r w:rsidR="004D77DB" w:rsidRPr="007170A4">
        <w:rPr>
          <w:rFonts w:ascii="Times New Roman" w:hAnsi="Times New Roman" w:cs="Times New Roman"/>
          <w:i/>
          <w:sz w:val="24"/>
          <w:szCs w:val="24"/>
          <w:lang w:val="kk-KZ"/>
        </w:rPr>
        <w:t>логикалык ире</w:t>
      </w:r>
      <w:r w:rsidR="005C5146" w:rsidRPr="007170A4">
        <w:rPr>
          <w:rFonts w:ascii="Times New Roman" w:hAnsi="Times New Roman" w:cs="Times New Roman"/>
          <w:i/>
          <w:sz w:val="24"/>
          <w:szCs w:val="24"/>
          <w:lang w:val="kk-KZ"/>
        </w:rPr>
        <w:t>ттүүлүктү практикалык</w:t>
      </w:r>
      <w:r w:rsidR="006F7696" w:rsidRPr="007170A4">
        <w:rPr>
          <w:rFonts w:ascii="Times New Roman" w:hAnsi="Times New Roman" w:cs="Times New Roman"/>
          <w:sz w:val="24"/>
          <w:szCs w:val="24"/>
          <w:lang w:val="kk-KZ"/>
        </w:rPr>
        <w:t xml:space="preserve"> түрдө</w:t>
      </w:r>
      <w:r w:rsidR="005C5146" w:rsidRPr="007170A4">
        <w:rPr>
          <w:rFonts w:ascii="Times New Roman" w:hAnsi="Times New Roman" w:cs="Times New Roman"/>
          <w:sz w:val="24"/>
          <w:szCs w:val="24"/>
          <w:lang w:val="kk-KZ"/>
        </w:rPr>
        <w:t xml:space="preserve"> аткаруу;</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Амал түрүндө жазуу;</w:t>
      </w:r>
    </w:p>
    <w:p w:rsidR="005C5146" w:rsidRPr="007170A4" w:rsidRDefault="00D307E1"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 Туюнтма түрүндө</w:t>
      </w: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амалдарды жазуу;</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4.Маселенин чыгарылышын текшерүү этабы.</w:t>
      </w:r>
    </w:p>
    <w:p w:rsidR="0040729D" w:rsidRDefault="00D307E1" w:rsidP="0040729D">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Аткарылган чыгарылыш</w:t>
      </w:r>
      <w:r w:rsidR="005C5146" w:rsidRPr="007170A4">
        <w:rPr>
          <w:rFonts w:ascii="Times New Roman" w:hAnsi="Times New Roman" w:cs="Times New Roman"/>
          <w:i/>
          <w:sz w:val="24"/>
          <w:szCs w:val="24"/>
          <w:lang w:val="kk-KZ"/>
        </w:rPr>
        <w:t xml:space="preserve"> берилген талапка туура келээрин</w:t>
      </w:r>
      <w:r w:rsidR="005C5146" w:rsidRPr="007170A4">
        <w:rPr>
          <w:rFonts w:ascii="Times New Roman" w:hAnsi="Times New Roman" w:cs="Times New Roman"/>
          <w:sz w:val="24"/>
          <w:szCs w:val="24"/>
          <w:lang w:val="kk-KZ"/>
        </w:rPr>
        <w:t xml:space="preserve"> текшерет, жообун так формулировкалайт.</w:t>
      </w:r>
    </w:p>
    <w:p w:rsidR="005C5146" w:rsidRPr="007170A4" w:rsidRDefault="005C5146" w:rsidP="0040729D">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lastRenderedPageBreak/>
        <w:t>Жыйынтыктап айтканда</w:t>
      </w:r>
      <w:r w:rsidR="006F7696" w:rsidRPr="007170A4">
        <w:rPr>
          <w:rFonts w:ascii="Times New Roman" w:hAnsi="Times New Roman" w:cs="Times New Roman"/>
          <w:sz w:val="24"/>
          <w:szCs w:val="24"/>
          <w:lang w:val="kk-KZ"/>
        </w:rPr>
        <w:t>,</w:t>
      </w:r>
      <w:r w:rsidRPr="007170A4">
        <w:rPr>
          <w:rFonts w:ascii="Times New Roman" w:hAnsi="Times New Roman" w:cs="Times New Roman"/>
          <w:sz w:val="24"/>
          <w:szCs w:val="24"/>
          <w:lang w:val="kk-KZ"/>
        </w:rPr>
        <w:t xml:space="preserve"> баланын ой жүгүртүүсүн калыптандыруу-педагогикалык процесстин эң негизги бөлүгү. Баланын ички демилгесин, үйрөнүүгө болгон ишенимин, ойлонуу потенциалын көтөрүүдө, маселе чыгаруу негизги каражат болуп саналат.</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p>
    <w:p w:rsidR="005C5146" w:rsidRPr="007170A4" w:rsidRDefault="005C5146" w:rsidP="00847C36">
      <w:pPr>
        <w:spacing w:after="0" w:line="240" w:lineRule="auto"/>
        <w:ind w:right="-1" w:firstLine="567"/>
        <w:rPr>
          <w:rFonts w:ascii="Times New Roman" w:hAnsi="Times New Roman" w:cs="Times New Roman"/>
          <w:b/>
          <w:sz w:val="24"/>
          <w:szCs w:val="24"/>
          <w:lang w:val="kk-KZ"/>
        </w:rPr>
      </w:pPr>
      <w:r w:rsidRPr="007170A4">
        <w:rPr>
          <w:rFonts w:ascii="Times New Roman" w:hAnsi="Times New Roman" w:cs="Times New Roman"/>
          <w:b/>
          <w:sz w:val="24"/>
          <w:szCs w:val="24"/>
          <w:lang w:val="kk-KZ"/>
        </w:rPr>
        <w:t>Адабияттардын тизмеси:</w:t>
      </w:r>
    </w:p>
    <w:p w:rsidR="0081778D" w:rsidRPr="007170A4" w:rsidRDefault="0081778D" w:rsidP="00034D40">
      <w:pPr>
        <w:spacing w:after="0" w:line="240" w:lineRule="auto"/>
        <w:ind w:right="-1" w:firstLine="567"/>
        <w:jc w:val="center"/>
        <w:rPr>
          <w:rFonts w:ascii="Times New Roman" w:hAnsi="Times New Roman" w:cs="Times New Roman"/>
          <w:b/>
          <w:sz w:val="24"/>
          <w:szCs w:val="24"/>
          <w:lang w:val="kk-KZ"/>
        </w:rPr>
      </w:pPr>
    </w:p>
    <w:p w:rsidR="005C5146" w:rsidRPr="007170A4" w:rsidRDefault="006F769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1</w:t>
      </w:r>
      <w:r w:rsidR="005C5146" w:rsidRPr="007170A4">
        <w:rPr>
          <w:rFonts w:ascii="Times New Roman" w:hAnsi="Times New Roman" w:cs="Times New Roman"/>
          <w:sz w:val="24"/>
          <w:szCs w:val="24"/>
          <w:lang w:val="kk-KZ"/>
        </w:rPr>
        <w:t xml:space="preserve">. Фотина </w:t>
      </w:r>
      <w:r w:rsidR="00847C36" w:rsidRPr="007170A4">
        <w:rPr>
          <w:rFonts w:ascii="Times New Roman" w:hAnsi="Times New Roman" w:cs="Times New Roman"/>
          <w:sz w:val="24"/>
          <w:szCs w:val="24"/>
          <w:lang w:val="kk-KZ"/>
        </w:rPr>
        <w:t xml:space="preserve">И.В. </w:t>
      </w:r>
      <w:r w:rsidR="005C5146" w:rsidRPr="007170A4">
        <w:rPr>
          <w:rFonts w:ascii="Times New Roman" w:hAnsi="Times New Roman" w:cs="Times New Roman"/>
          <w:sz w:val="24"/>
          <w:szCs w:val="24"/>
          <w:lang w:val="kk-KZ"/>
        </w:rPr>
        <w:t>«Развитие математического мышле</w:t>
      </w:r>
      <w:r w:rsidR="004D77DB" w:rsidRPr="007170A4">
        <w:rPr>
          <w:rFonts w:ascii="Times New Roman" w:hAnsi="Times New Roman" w:cs="Times New Roman"/>
          <w:sz w:val="24"/>
          <w:szCs w:val="24"/>
          <w:lang w:val="kk-KZ"/>
        </w:rPr>
        <w:t xml:space="preserve">ния» Волгоград: </w:t>
      </w:r>
      <w:r w:rsidR="001F182F" w:rsidRPr="007170A4">
        <w:rPr>
          <w:rFonts w:ascii="Times New Roman" w:hAnsi="Times New Roman" w:cs="Times New Roman"/>
          <w:sz w:val="24"/>
          <w:szCs w:val="24"/>
          <w:lang w:val="kk-KZ"/>
        </w:rPr>
        <w:t xml:space="preserve">- </w:t>
      </w:r>
      <w:r w:rsidR="004D77DB" w:rsidRPr="007170A4">
        <w:rPr>
          <w:rFonts w:ascii="Times New Roman" w:hAnsi="Times New Roman" w:cs="Times New Roman"/>
          <w:sz w:val="24"/>
          <w:szCs w:val="24"/>
          <w:lang w:val="kk-KZ"/>
        </w:rPr>
        <w:t>«Учитель».</w:t>
      </w:r>
      <w:r w:rsidR="00D307E1" w:rsidRPr="007170A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2016г</w:t>
      </w:r>
      <w:r w:rsidR="004D77DB" w:rsidRPr="007170A4">
        <w:rPr>
          <w:rFonts w:ascii="Times New Roman" w:hAnsi="Times New Roman" w:cs="Times New Roman"/>
          <w:sz w:val="24"/>
          <w:szCs w:val="24"/>
          <w:lang w:val="kk-KZ"/>
        </w:rPr>
        <w:t>.</w:t>
      </w:r>
    </w:p>
    <w:p w:rsidR="005C5146" w:rsidRPr="007170A4" w:rsidRDefault="006F769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2</w:t>
      </w:r>
      <w:r w:rsidR="005C5146" w:rsidRPr="007170A4">
        <w:rPr>
          <w:rFonts w:ascii="Times New Roman" w:hAnsi="Times New Roman" w:cs="Times New Roman"/>
          <w:sz w:val="24"/>
          <w:szCs w:val="24"/>
          <w:lang w:val="kk-KZ"/>
        </w:rPr>
        <w:t xml:space="preserve">. Стойлова </w:t>
      </w:r>
      <w:r w:rsidR="000370B4" w:rsidRPr="007170A4">
        <w:rPr>
          <w:rFonts w:ascii="Times New Roman" w:hAnsi="Times New Roman" w:cs="Times New Roman"/>
          <w:sz w:val="24"/>
          <w:szCs w:val="24"/>
          <w:lang w:val="kk-KZ"/>
        </w:rPr>
        <w:t>Л.П.</w:t>
      </w:r>
      <w:r w:rsidR="000370B4">
        <w:rPr>
          <w:rFonts w:ascii="Times New Roman" w:hAnsi="Times New Roman" w:cs="Times New Roman"/>
          <w:sz w:val="24"/>
          <w:szCs w:val="24"/>
          <w:lang w:val="kk-KZ"/>
        </w:rPr>
        <w:t xml:space="preserve"> </w:t>
      </w:r>
      <w:r w:rsidR="005C5146" w:rsidRPr="007170A4">
        <w:rPr>
          <w:rFonts w:ascii="Times New Roman" w:hAnsi="Times New Roman" w:cs="Times New Roman"/>
          <w:sz w:val="24"/>
          <w:szCs w:val="24"/>
          <w:lang w:val="kk-KZ"/>
        </w:rPr>
        <w:t>Математика –М.:Издательский центр</w:t>
      </w:r>
      <w:r w:rsidR="005C5146" w:rsidRPr="007170A4">
        <w:rPr>
          <w:rFonts w:ascii="Times New Roman" w:hAnsi="Times New Roman" w:cs="Times New Roman"/>
          <w:sz w:val="24"/>
          <w:szCs w:val="24"/>
        </w:rPr>
        <w:t>.</w:t>
      </w:r>
      <w:r w:rsidR="001F182F" w:rsidRPr="007170A4">
        <w:rPr>
          <w:rFonts w:ascii="Times New Roman" w:hAnsi="Times New Roman" w:cs="Times New Roman"/>
          <w:sz w:val="24"/>
          <w:szCs w:val="24"/>
          <w:lang w:val="ky-KG"/>
        </w:rPr>
        <w:t xml:space="preserve"> - </w:t>
      </w:r>
      <w:r w:rsidR="005C5146" w:rsidRPr="007170A4">
        <w:rPr>
          <w:rFonts w:ascii="Times New Roman" w:hAnsi="Times New Roman" w:cs="Times New Roman"/>
          <w:sz w:val="24"/>
          <w:szCs w:val="24"/>
          <w:lang w:val="kk-KZ"/>
        </w:rPr>
        <w:t>Академия,2005г</w:t>
      </w:r>
      <w:r w:rsidR="004D77DB" w:rsidRPr="007170A4">
        <w:rPr>
          <w:rFonts w:ascii="Times New Roman" w:hAnsi="Times New Roman" w:cs="Times New Roman"/>
          <w:sz w:val="24"/>
          <w:szCs w:val="24"/>
          <w:lang w:val="kk-KZ"/>
        </w:rPr>
        <w:t>.</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3.</w:t>
      </w:r>
      <w:r w:rsidR="000370B4"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 xml:space="preserve">Керова </w:t>
      </w:r>
      <w:r w:rsidR="000370B4" w:rsidRPr="007170A4">
        <w:rPr>
          <w:rFonts w:ascii="Times New Roman" w:hAnsi="Times New Roman" w:cs="Times New Roman"/>
          <w:sz w:val="24"/>
          <w:szCs w:val="24"/>
          <w:lang w:val="kk-KZ"/>
        </w:rPr>
        <w:t>Г.В.</w:t>
      </w:r>
      <w:r w:rsidR="000370B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Нестандар</w:t>
      </w:r>
      <w:r w:rsidR="004D77DB" w:rsidRPr="007170A4">
        <w:rPr>
          <w:rFonts w:ascii="Times New Roman" w:hAnsi="Times New Roman" w:cs="Times New Roman"/>
          <w:sz w:val="24"/>
          <w:szCs w:val="24"/>
          <w:lang w:val="kk-KZ"/>
        </w:rPr>
        <w:t>тные задачи по математике</w:t>
      </w:r>
      <w:r w:rsidRPr="007170A4">
        <w:rPr>
          <w:rFonts w:ascii="Times New Roman" w:hAnsi="Times New Roman" w:cs="Times New Roman"/>
          <w:sz w:val="24"/>
          <w:szCs w:val="24"/>
          <w:lang w:val="kk-KZ"/>
        </w:rPr>
        <w:t>.М.:ВАКО, 2017г</w:t>
      </w:r>
      <w:r w:rsidR="004D77DB" w:rsidRPr="007170A4">
        <w:rPr>
          <w:rFonts w:ascii="Times New Roman" w:hAnsi="Times New Roman" w:cs="Times New Roman"/>
          <w:sz w:val="24"/>
          <w:szCs w:val="24"/>
          <w:lang w:val="kk-KZ"/>
        </w:rPr>
        <w:t>.</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4.Сорокин П.И.</w:t>
      </w:r>
      <w:r w:rsidR="000370B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Занимательные задачи по математике.</w:t>
      </w:r>
      <w:r w:rsidR="001F182F"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М.:1967г.</w:t>
      </w:r>
    </w:p>
    <w:p w:rsidR="00C65598" w:rsidRPr="007170A4" w:rsidRDefault="005C5146" w:rsidP="00034D40">
      <w:pPr>
        <w:spacing w:after="0" w:line="240" w:lineRule="auto"/>
        <w:ind w:right="-1" w:firstLine="567"/>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5.</w:t>
      </w:r>
      <w:r w:rsidR="000370B4"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Осипов</w:t>
      </w:r>
      <w:r w:rsidR="000370B4" w:rsidRPr="000370B4">
        <w:rPr>
          <w:rFonts w:ascii="Times New Roman" w:hAnsi="Times New Roman" w:cs="Times New Roman"/>
          <w:sz w:val="24"/>
          <w:szCs w:val="24"/>
          <w:lang w:val="kk-KZ"/>
        </w:rPr>
        <w:t xml:space="preserve"> </w:t>
      </w:r>
      <w:r w:rsidR="000370B4" w:rsidRPr="007170A4">
        <w:rPr>
          <w:rFonts w:ascii="Times New Roman" w:hAnsi="Times New Roman" w:cs="Times New Roman"/>
          <w:sz w:val="24"/>
          <w:szCs w:val="24"/>
          <w:lang w:val="kk-KZ"/>
        </w:rPr>
        <w:t>В.Ф.</w:t>
      </w:r>
      <w:r w:rsidRPr="007170A4">
        <w:rPr>
          <w:rFonts w:ascii="Times New Roman" w:hAnsi="Times New Roman" w:cs="Times New Roman"/>
          <w:sz w:val="24"/>
          <w:szCs w:val="24"/>
          <w:lang w:val="kk-KZ"/>
        </w:rPr>
        <w:t xml:space="preserve"> Конкурсные задачи по математике</w:t>
      </w:r>
      <w:r w:rsidR="004D77DB" w:rsidRPr="007170A4">
        <w:rPr>
          <w:rFonts w:ascii="Times New Roman" w:hAnsi="Times New Roman" w:cs="Times New Roman"/>
          <w:sz w:val="24"/>
          <w:szCs w:val="24"/>
          <w:lang w:val="kk-KZ"/>
        </w:rPr>
        <w:t xml:space="preserve">. </w:t>
      </w:r>
      <w:r w:rsidRPr="007170A4">
        <w:rPr>
          <w:rFonts w:ascii="Times New Roman" w:hAnsi="Times New Roman" w:cs="Times New Roman"/>
          <w:sz w:val="24"/>
          <w:szCs w:val="24"/>
          <w:lang w:val="kk-KZ"/>
        </w:rPr>
        <w:t>Л.:Издательство</w:t>
      </w:r>
      <w:r w:rsidR="001F182F" w:rsidRPr="007170A4">
        <w:rPr>
          <w:rFonts w:ascii="Times New Roman" w:hAnsi="Times New Roman" w:cs="Times New Roman"/>
          <w:sz w:val="24"/>
          <w:szCs w:val="24"/>
          <w:lang w:val="kk-KZ"/>
        </w:rPr>
        <w:t xml:space="preserve"> - </w:t>
      </w:r>
      <w:r w:rsidRPr="007170A4">
        <w:rPr>
          <w:rFonts w:ascii="Times New Roman" w:hAnsi="Times New Roman" w:cs="Times New Roman"/>
          <w:sz w:val="24"/>
          <w:szCs w:val="24"/>
          <w:lang w:val="kk-KZ"/>
        </w:rPr>
        <w:t>Ленинградского университета. 1991г.</w:t>
      </w:r>
    </w:p>
    <w:p w:rsidR="00495578" w:rsidRPr="007170A4" w:rsidRDefault="00C65598" w:rsidP="00034D40">
      <w:pPr>
        <w:spacing w:after="0" w:line="240" w:lineRule="auto"/>
        <w:ind w:firstLine="567"/>
        <w:jc w:val="right"/>
        <w:rPr>
          <w:rFonts w:ascii="Times New Roman" w:hAnsi="Times New Roman" w:cs="Times New Roman"/>
          <w:b/>
          <w:i/>
          <w:sz w:val="24"/>
          <w:szCs w:val="24"/>
          <w:lang w:val="ky-KG" w:eastAsia="ru-RU"/>
        </w:rPr>
      </w:pPr>
      <w:r w:rsidRPr="007170A4">
        <w:rPr>
          <w:rFonts w:ascii="Times New Roman" w:hAnsi="Times New Roman" w:cs="Times New Roman"/>
          <w:sz w:val="24"/>
          <w:szCs w:val="24"/>
          <w:lang w:val="kk-KZ"/>
        </w:rPr>
        <w:br w:type="column"/>
      </w:r>
      <w:r w:rsidR="00521D3A" w:rsidRPr="007170A4">
        <w:rPr>
          <w:rFonts w:ascii="Times New Roman" w:hAnsi="Times New Roman" w:cs="Times New Roman"/>
          <w:b/>
          <w:i/>
          <w:sz w:val="24"/>
          <w:szCs w:val="24"/>
          <w:lang w:val="ky-KG" w:eastAsia="ru-RU"/>
        </w:rPr>
        <w:lastRenderedPageBreak/>
        <w:t xml:space="preserve"> </w:t>
      </w:r>
      <w:r w:rsidR="00495578" w:rsidRPr="007170A4">
        <w:rPr>
          <w:rFonts w:ascii="Times New Roman" w:hAnsi="Times New Roman" w:cs="Times New Roman"/>
          <w:b/>
          <w:i/>
          <w:sz w:val="24"/>
          <w:szCs w:val="24"/>
          <w:lang w:val="ky-KG" w:eastAsia="ru-RU"/>
        </w:rPr>
        <w:t>Мурзаибраимова</w:t>
      </w:r>
      <w:r w:rsidR="00521D3A" w:rsidRPr="007170A4">
        <w:rPr>
          <w:rFonts w:ascii="Times New Roman" w:hAnsi="Times New Roman" w:cs="Times New Roman"/>
          <w:b/>
          <w:i/>
          <w:sz w:val="24"/>
          <w:szCs w:val="24"/>
          <w:lang w:val="ky-KG" w:eastAsia="ru-RU"/>
        </w:rPr>
        <w:t xml:space="preserve"> Б.Б.</w:t>
      </w:r>
    </w:p>
    <w:p w:rsidR="00AD6F18" w:rsidRPr="007170A4" w:rsidRDefault="00AD6F18" w:rsidP="00AD6F18">
      <w:pPr>
        <w:spacing w:after="0" w:line="240" w:lineRule="auto"/>
        <w:ind w:firstLine="567"/>
        <w:jc w:val="right"/>
        <w:rPr>
          <w:rFonts w:ascii="Times New Roman" w:hAnsi="Times New Roman" w:cs="Times New Roman"/>
          <w:b/>
          <w:i/>
          <w:sz w:val="24"/>
          <w:szCs w:val="24"/>
          <w:lang w:val="ky-KG" w:eastAsia="ru-RU"/>
        </w:rPr>
      </w:pPr>
      <w:r w:rsidRPr="007170A4">
        <w:rPr>
          <w:rFonts w:ascii="Times New Roman" w:hAnsi="Times New Roman" w:cs="Times New Roman"/>
          <w:b/>
          <w:i/>
          <w:sz w:val="24"/>
          <w:szCs w:val="24"/>
          <w:lang w:val="ky-KG" w:eastAsia="ru-RU"/>
        </w:rPr>
        <w:t>п.и.к., илимий кызматкери</w:t>
      </w:r>
    </w:p>
    <w:p w:rsidR="00AD6F18" w:rsidRPr="007170A4" w:rsidRDefault="00AD6F18" w:rsidP="00AD6F18">
      <w:pPr>
        <w:spacing w:after="0" w:line="240" w:lineRule="auto"/>
        <w:ind w:right="-2"/>
        <w:jc w:val="right"/>
        <w:rPr>
          <w:rFonts w:ascii="Times New Roman" w:eastAsia="Times New Roman" w:hAnsi="Times New Roman" w:cs="Times New Roman"/>
          <w:b/>
          <w:i/>
          <w:sz w:val="24"/>
          <w:szCs w:val="24"/>
          <w:lang w:val="ky-KG"/>
        </w:rPr>
      </w:pPr>
      <w:r w:rsidRPr="007170A4">
        <w:rPr>
          <w:rFonts w:ascii="Times New Roman" w:eastAsia="Times New Roman" w:hAnsi="Times New Roman" w:cs="Times New Roman"/>
          <w:b/>
          <w:i/>
          <w:sz w:val="24"/>
          <w:szCs w:val="24"/>
          <w:lang w:val="ky-KG"/>
        </w:rPr>
        <w:t>Кыргыз билим берүү академиясы</w:t>
      </w:r>
    </w:p>
    <w:p w:rsidR="00495578" w:rsidRPr="007170A4" w:rsidRDefault="00495578" w:rsidP="00034D40">
      <w:pPr>
        <w:spacing w:after="0" w:line="240" w:lineRule="auto"/>
        <w:ind w:firstLine="567"/>
        <w:jc w:val="right"/>
        <w:rPr>
          <w:rFonts w:ascii="Times New Roman" w:hAnsi="Times New Roman" w:cs="Times New Roman"/>
          <w:b/>
          <w:i/>
          <w:sz w:val="24"/>
          <w:szCs w:val="24"/>
          <w:lang w:val="ky-KG" w:eastAsia="ru-RU"/>
        </w:rPr>
      </w:pPr>
    </w:p>
    <w:p w:rsidR="00521D3A" w:rsidRPr="007170A4" w:rsidRDefault="00C65598" w:rsidP="00521D3A">
      <w:pPr>
        <w:spacing w:after="0" w:line="240" w:lineRule="auto"/>
        <w:jc w:val="center"/>
        <w:rPr>
          <w:rFonts w:ascii="Times New Roman" w:hAnsi="Times New Roman" w:cs="Times New Roman"/>
          <w:b/>
          <w:caps/>
          <w:sz w:val="24"/>
          <w:szCs w:val="24"/>
          <w:lang w:val="ky-KG" w:eastAsia="ru-RU"/>
        </w:rPr>
      </w:pPr>
      <w:r w:rsidRPr="007170A4">
        <w:rPr>
          <w:rFonts w:ascii="Times New Roman" w:hAnsi="Times New Roman" w:cs="Times New Roman"/>
          <w:b/>
          <w:caps/>
          <w:sz w:val="24"/>
          <w:szCs w:val="24"/>
          <w:lang w:val="ky-KG" w:eastAsia="ru-RU"/>
        </w:rPr>
        <w:t xml:space="preserve">Окутууга системалык-структуралык мамиле жасоо – </w:t>
      </w:r>
    </w:p>
    <w:p w:rsidR="00C65598" w:rsidRPr="007170A4" w:rsidRDefault="00C65598" w:rsidP="00521D3A">
      <w:pPr>
        <w:spacing w:after="0" w:line="240" w:lineRule="auto"/>
        <w:jc w:val="center"/>
        <w:rPr>
          <w:rFonts w:ascii="Times New Roman" w:hAnsi="Times New Roman" w:cs="Times New Roman"/>
          <w:b/>
          <w:caps/>
          <w:sz w:val="24"/>
          <w:szCs w:val="24"/>
          <w:lang w:val="ky-KG" w:eastAsia="ru-RU"/>
        </w:rPr>
      </w:pPr>
      <w:r w:rsidRPr="007170A4">
        <w:rPr>
          <w:rFonts w:ascii="Times New Roman" w:hAnsi="Times New Roman" w:cs="Times New Roman"/>
          <w:b/>
          <w:caps/>
          <w:sz w:val="24"/>
          <w:szCs w:val="24"/>
          <w:lang w:val="ky-KG" w:eastAsia="ru-RU"/>
        </w:rPr>
        <w:t>физиканы натыйжага багыттап окутуунун негизи</w:t>
      </w:r>
    </w:p>
    <w:p w:rsidR="00495578" w:rsidRPr="007170A4" w:rsidRDefault="00495578" w:rsidP="00521D3A">
      <w:pPr>
        <w:spacing w:after="0" w:line="240" w:lineRule="auto"/>
        <w:jc w:val="center"/>
        <w:rPr>
          <w:rFonts w:ascii="Times New Roman" w:hAnsi="Times New Roman" w:cs="Times New Roman"/>
          <w:b/>
          <w:caps/>
          <w:sz w:val="24"/>
          <w:szCs w:val="24"/>
          <w:lang w:val="ky-KG" w:eastAsia="ru-RU"/>
        </w:rPr>
      </w:pPr>
    </w:p>
    <w:p w:rsidR="00495578" w:rsidRPr="007170A4" w:rsidRDefault="00495578" w:rsidP="00521D3A">
      <w:pPr>
        <w:spacing w:after="0" w:line="240" w:lineRule="auto"/>
        <w:jc w:val="right"/>
        <w:rPr>
          <w:rFonts w:ascii="Times New Roman" w:hAnsi="Times New Roman" w:cs="Times New Roman"/>
          <w:b/>
          <w:i/>
          <w:sz w:val="24"/>
          <w:szCs w:val="24"/>
          <w:lang w:val="ky-KG" w:eastAsia="ru-RU"/>
        </w:rPr>
      </w:pPr>
      <w:r w:rsidRPr="007170A4">
        <w:rPr>
          <w:rFonts w:ascii="Times New Roman" w:hAnsi="Times New Roman" w:cs="Times New Roman"/>
          <w:b/>
          <w:i/>
          <w:sz w:val="24"/>
          <w:szCs w:val="24"/>
          <w:lang w:val="ky-KG" w:eastAsia="ru-RU"/>
        </w:rPr>
        <w:t>Мурзаибраимова</w:t>
      </w:r>
      <w:r w:rsidR="00521D3A" w:rsidRPr="007170A4">
        <w:rPr>
          <w:rFonts w:ascii="Times New Roman" w:hAnsi="Times New Roman" w:cs="Times New Roman"/>
          <w:b/>
          <w:i/>
          <w:sz w:val="24"/>
          <w:szCs w:val="24"/>
          <w:lang w:val="ky-KG" w:eastAsia="ru-RU"/>
        </w:rPr>
        <w:t xml:space="preserve"> Б.Б.</w:t>
      </w:r>
    </w:p>
    <w:p w:rsidR="00AD6F18" w:rsidRPr="007170A4" w:rsidRDefault="00AD6F18" w:rsidP="00521D3A">
      <w:pPr>
        <w:spacing w:after="0" w:line="240" w:lineRule="auto"/>
        <w:jc w:val="right"/>
        <w:rPr>
          <w:rFonts w:ascii="Times New Roman" w:hAnsi="Times New Roman" w:cs="Times New Roman"/>
          <w:b/>
          <w:i/>
          <w:sz w:val="24"/>
          <w:szCs w:val="24"/>
          <w:lang w:val="ky-KG" w:eastAsia="ru-RU"/>
        </w:rPr>
      </w:pPr>
      <w:r w:rsidRPr="007170A4">
        <w:rPr>
          <w:rFonts w:ascii="Times New Roman" w:hAnsi="Times New Roman" w:cs="Times New Roman"/>
          <w:b/>
          <w:i/>
          <w:sz w:val="24"/>
          <w:szCs w:val="24"/>
          <w:lang w:val="ky-KG" w:eastAsia="ru-RU"/>
        </w:rPr>
        <w:t xml:space="preserve">к.п.н., </w:t>
      </w:r>
      <w:r w:rsidR="00495578" w:rsidRPr="007170A4">
        <w:rPr>
          <w:rFonts w:ascii="Times New Roman" w:hAnsi="Times New Roman" w:cs="Times New Roman"/>
          <w:b/>
          <w:i/>
          <w:sz w:val="24"/>
          <w:szCs w:val="24"/>
          <w:lang w:val="ky-KG" w:eastAsia="ru-RU"/>
        </w:rPr>
        <w:t xml:space="preserve">ведущий научный сотрудник </w:t>
      </w:r>
    </w:p>
    <w:p w:rsidR="00AD6F18" w:rsidRPr="007170A4" w:rsidRDefault="00495578" w:rsidP="00AD6F18">
      <w:pPr>
        <w:spacing w:after="0" w:line="240" w:lineRule="auto"/>
        <w:ind w:right="-2"/>
        <w:jc w:val="right"/>
        <w:rPr>
          <w:rFonts w:ascii="Times New Roman" w:eastAsia="Times New Roman" w:hAnsi="Times New Roman" w:cs="Times New Roman"/>
          <w:b/>
          <w:i/>
          <w:sz w:val="24"/>
          <w:szCs w:val="24"/>
          <w:lang w:val="ky-KG"/>
        </w:rPr>
      </w:pPr>
      <w:r w:rsidRPr="007170A4">
        <w:rPr>
          <w:rFonts w:ascii="Times New Roman" w:hAnsi="Times New Roman" w:cs="Times New Roman"/>
          <w:b/>
          <w:i/>
          <w:sz w:val="24"/>
          <w:szCs w:val="24"/>
          <w:lang w:val="ky-KG" w:eastAsia="ru-RU"/>
        </w:rPr>
        <w:t xml:space="preserve"> </w:t>
      </w:r>
      <w:r w:rsidR="00AD6F18" w:rsidRPr="007170A4">
        <w:rPr>
          <w:rFonts w:ascii="Times New Roman" w:eastAsia="Times New Roman" w:hAnsi="Times New Roman" w:cs="Times New Roman"/>
          <w:b/>
          <w:i/>
          <w:sz w:val="24"/>
          <w:szCs w:val="24"/>
          <w:lang w:val="ky-KG"/>
        </w:rPr>
        <w:t>Кыргызская академия образования</w:t>
      </w:r>
      <w:r w:rsidR="00AD6F18" w:rsidRPr="007170A4">
        <w:rPr>
          <w:rFonts w:ascii="Times New Roman" w:eastAsia="Times New Roman" w:hAnsi="Times New Roman" w:cs="Times New Roman"/>
          <w:b/>
          <w:i/>
          <w:sz w:val="24"/>
          <w:szCs w:val="24"/>
        </w:rPr>
        <w:t xml:space="preserve"> </w:t>
      </w:r>
    </w:p>
    <w:p w:rsidR="00C65598" w:rsidRPr="007170A4" w:rsidRDefault="00C65598" w:rsidP="00AD6F18">
      <w:pPr>
        <w:spacing w:after="0" w:line="240" w:lineRule="auto"/>
        <w:jc w:val="right"/>
        <w:rPr>
          <w:rFonts w:ascii="Times New Roman" w:hAnsi="Times New Roman" w:cs="Times New Roman"/>
          <w:b/>
          <w:i/>
          <w:caps/>
          <w:sz w:val="24"/>
          <w:szCs w:val="24"/>
          <w:lang w:val="ky-KG" w:eastAsia="ru-RU"/>
        </w:rPr>
      </w:pPr>
    </w:p>
    <w:p w:rsidR="00C65598" w:rsidRPr="007170A4" w:rsidRDefault="00C65598" w:rsidP="00521D3A">
      <w:pPr>
        <w:spacing w:after="0" w:line="240" w:lineRule="auto"/>
        <w:jc w:val="center"/>
        <w:rPr>
          <w:rFonts w:ascii="Times New Roman" w:hAnsi="Times New Roman" w:cs="Times New Roman"/>
          <w:b/>
          <w:caps/>
          <w:sz w:val="24"/>
          <w:szCs w:val="24"/>
          <w:lang w:val="ky-KG" w:eastAsia="ru-RU"/>
        </w:rPr>
      </w:pPr>
      <w:r w:rsidRPr="007170A4">
        <w:rPr>
          <w:rFonts w:ascii="Times New Roman" w:hAnsi="Times New Roman" w:cs="Times New Roman"/>
          <w:b/>
          <w:caps/>
          <w:sz w:val="24"/>
          <w:szCs w:val="24"/>
          <w:lang w:val="ky-KG" w:eastAsia="ru-RU"/>
        </w:rPr>
        <w:t>Системно-структурный подход к обучении – основа результатоориентированного обучения физике</w:t>
      </w:r>
    </w:p>
    <w:p w:rsidR="00495578" w:rsidRPr="007170A4" w:rsidRDefault="00495578" w:rsidP="00521D3A">
      <w:pPr>
        <w:spacing w:after="0" w:line="240" w:lineRule="auto"/>
        <w:jc w:val="center"/>
        <w:rPr>
          <w:rFonts w:ascii="Times New Roman" w:hAnsi="Times New Roman" w:cs="Times New Roman"/>
          <w:b/>
          <w:caps/>
          <w:sz w:val="24"/>
          <w:szCs w:val="24"/>
          <w:lang w:val="ky-KG" w:eastAsia="ru-RU"/>
        </w:rPr>
      </w:pPr>
    </w:p>
    <w:p w:rsidR="00495578" w:rsidRPr="007170A4" w:rsidRDefault="00495578" w:rsidP="00521D3A">
      <w:pPr>
        <w:spacing w:after="0" w:line="240" w:lineRule="auto"/>
        <w:jc w:val="right"/>
        <w:rPr>
          <w:rFonts w:ascii="Times New Roman" w:hAnsi="Times New Roman" w:cs="Times New Roman"/>
          <w:b/>
          <w:i/>
          <w:sz w:val="24"/>
          <w:szCs w:val="24"/>
          <w:lang w:val="ky-KG" w:eastAsia="ru-RU"/>
        </w:rPr>
      </w:pPr>
      <w:r w:rsidRPr="007170A4">
        <w:rPr>
          <w:rFonts w:ascii="Times New Roman" w:hAnsi="Times New Roman" w:cs="Times New Roman"/>
          <w:b/>
          <w:i/>
          <w:sz w:val="24"/>
          <w:szCs w:val="24"/>
          <w:lang w:val="ky-KG" w:eastAsia="ru-RU"/>
        </w:rPr>
        <w:t xml:space="preserve">Murzaibraimova </w:t>
      </w:r>
      <w:r w:rsidR="00521D3A" w:rsidRPr="007170A4">
        <w:rPr>
          <w:rFonts w:ascii="Times New Roman" w:hAnsi="Times New Roman" w:cs="Times New Roman"/>
          <w:b/>
          <w:i/>
          <w:sz w:val="24"/>
          <w:szCs w:val="24"/>
          <w:lang w:val="ky-KG" w:eastAsia="ru-RU"/>
        </w:rPr>
        <w:t>B.B.</w:t>
      </w:r>
    </w:p>
    <w:p w:rsidR="00AD6F18" w:rsidRPr="007170A4" w:rsidRDefault="00AD6F18" w:rsidP="00521D3A">
      <w:pPr>
        <w:spacing w:after="0" w:line="240" w:lineRule="auto"/>
        <w:jc w:val="right"/>
        <w:rPr>
          <w:rFonts w:ascii="Times New Roman" w:hAnsi="Times New Roman" w:cs="Times New Roman"/>
          <w:b/>
          <w:i/>
          <w:sz w:val="24"/>
          <w:szCs w:val="24"/>
          <w:lang w:val="en-US" w:eastAsia="ru-RU"/>
        </w:rPr>
      </w:pPr>
      <w:r w:rsidRPr="007170A4">
        <w:rPr>
          <w:rFonts w:ascii="Times New Roman" w:hAnsi="Times New Roman" w:cs="Times New Roman"/>
          <w:b/>
          <w:i/>
          <w:sz w:val="24"/>
          <w:szCs w:val="24"/>
          <w:lang w:val="ky-KG" w:eastAsia="ru-RU"/>
        </w:rPr>
        <w:t xml:space="preserve">Ph.D., </w:t>
      </w:r>
      <w:r w:rsidRPr="007170A4">
        <w:rPr>
          <w:rFonts w:ascii="Times New Roman" w:hAnsi="Times New Roman" w:cs="Times New Roman"/>
          <w:b/>
          <w:i/>
          <w:sz w:val="24"/>
          <w:szCs w:val="24"/>
          <w:lang w:val="en-US" w:eastAsia="ru-RU"/>
        </w:rPr>
        <w:t>h</w:t>
      </w:r>
      <w:r w:rsidR="00495578" w:rsidRPr="007170A4">
        <w:rPr>
          <w:rFonts w:ascii="Times New Roman" w:hAnsi="Times New Roman" w:cs="Times New Roman"/>
          <w:b/>
          <w:i/>
          <w:sz w:val="24"/>
          <w:szCs w:val="24"/>
          <w:lang w:val="ky-KG" w:eastAsia="ru-RU"/>
        </w:rPr>
        <w:t xml:space="preserve">ead </w:t>
      </w:r>
      <w:r w:rsidR="00495578" w:rsidRPr="007170A4">
        <w:rPr>
          <w:rFonts w:ascii="Times New Roman" w:hAnsi="Times New Roman" w:cs="Times New Roman"/>
          <w:b/>
          <w:i/>
          <w:sz w:val="24"/>
          <w:szCs w:val="24"/>
          <w:lang w:val="en-US" w:eastAsia="ru-RU"/>
        </w:rPr>
        <w:t>r</w:t>
      </w:r>
      <w:r w:rsidR="00495578" w:rsidRPr="007170A4">
        <w:rPr>
          <w:rFonts w:ascii="Times New Roman" w:hAnsi="Times New Roman" w:cs="Times New Roman"/>
          <w:b/>
          <w:i/>
          <w:sz w:val="24"/>
          <w:szCs w:val="24"/>
          <w:lang w:val="ky-KG" w:eastAsia="ru-RU"/>
        </w:rPr>
        <w:t xml:space="preserve">esearcher </w:t>
      </w:r>
    </w:p>
    <w:p w:rsidR="00C65598" w:rsidRPr="007170A4" w:rsidRDefault="000370B4" w:rsidP="00521D3A">
      <w:pPr>
        <w:spacing w:after="0" w:line="240" w:lineRule="auto"/>
        <w:jc w:val="right"/>
        <w:rPr>
          <w:rFonts w:ascii="Times New Roman" w:hAnsi="Times New Roman" w:cs="Times New Roman"/>
          <w:b/>
          <w:i/>
          <w:caps/>
          <w:sz w:val="24"/>
          <w:szCs w:val="24"/>
          <w:lang w:val="ky-KG" w:eastAsia="ru-RU"/>
        </w:rPr>
      </w:pPr>
      <w:r w:rsidRPr="007170A4">
        <w:rPr>
          <w:rFonts w:ascii="Times New Roman" w:hAnsi="Times New Roman" w:cs="Times New Roman"/>
          <w:b/>
          <w:i/>
          <w:sz w:val="24"/>
          <w:szCs w:val="24"/>
          <w:lang w:val="en-US"/>
        </w:rPr>
        <w:t>Kyrgyz Academy of Education</w:t>
      </w:r>
    </w:p>
    <w:p w:rsidR="000370B4" w:rsidRDefault="000370B4" w:rsidP="00521D3A">
      <w:pPr>
        <w:spacing w:after="0" w:line="240" w:lineRule="auto"/>
        <w:jc w:val="center"/>
        <w:rPr>
          <w:rFonts w:ascii="Times New Roman" w:hAnsi="Times New Roman" w:cs="Times New Roman"/>
          <w:b/>
          <w:caps/>
          <w:sz w:val="24"/>
          <w:szCs w:val="24"/>
          <w:lang w:val="ky-KG" w:eastAsia="ru-RU"/>
        </w:rPr>
      </w:pPr>
    </w:p>
    <w:p w:rsidR="00521D3A" w:rsidRPr="007170A4" w:rsidRDefault="00C65598" w:rsidP="00521D3A">
      <w:pPr>
        <w:spacing w:after="0" w:line="240" w:lineRule="auto"/>
        <w:jc w:val="center"/>
        <w:rPr>
          <w:rFonts w:ascii="Times New Roman" w:hAnsi="Times New Roman" w:cs="Times New Roman"/>
          <w:b/>
          <w:caps/>
          <w:sz w:val="24"/>
          <w:szCs w:val="24"/>
          <w:lang w:val="ky-KG" w:eastAsia="ru-RU"/>
        </w:rPr>
      </w:pPr>
      <w:r w:rsidRPr="007170A4">
        <w:rPr>
          <w:rFonts w:ascii="Times New Roman" w:hAnsi="Times New Roman" w:cs="Times New Roman"/>
          <w:b/>
          <w:caps/>
          <w:sz w:val="24"/>
          <w:szCs w:val="24"/>
          <w:lang w:val="ky-KG" w:eastAsia="ru-RU"/>
        </w:rPr>
        <w:t xml:space="preserve">System-structural approach to learning is the basis </w:t>
      </w:r>
    </w:p>
    <w:p w:rsidR="00C65598" w:rsidRPr="007170A4" w:rsidRDefault="00C65598" w:rsidP="00521D3A">
      <w:pPr>
        <w:spacing w:after="0" w:line="240" w:lineRule="auto"/>
        <w:jc w:val="center"/>
        <w:rPr>
          <w:rFonts w:ascii="Times New Roman" w:hAnsi="Times New Roman" w:cs="Times New Roman"/>
          <w:b/>
          <w:caps/>
          <w:sz w:val="24"/>
          <w:szCs w:val="24"/>
          <w:lang w:val="ky-KG" w:eastAsia="ru-RU"/>
        </w:rPr>
      </w:pPr>
      <w:r w:rsidRPr="007170A4">
        <w:rPr>
          <w:rFonts w:ascii="Times New Roman" w:hAnsi="Times New Roman" w:cs="Times New Roman"/>
          <w:b/>
          <w:caps/>
          <w:sz w:val="24"/>
          <w:szCs w:val="24"/>
          <w:lang w:val="ky-KG" w:eastAsia="ru-RU"/>
        </w:rPr>
        <w:t>of result-oriented physics training</w:t>
      </w:r>
    </w:p>
    <w:p w:rsidR="00C65598" w:rsidRPr="007170A4" w:rsidRDefault="00C65598" w:rsidP="00034D40">
      <w:pPr>
        <w:spacing w:after="0" w:line="240" w:lineRule="auto"/>
        <w:ind w:firstLine="567"/>
        <w:jc w:val="right"/>
        <w:rPr>
          <w:rFonts w:ascii="Times New Roman" w:hAnsi="Times New Roman" w:cs="Times New Roman"/>
          <w:b/>
          <w:sz w:val="24"/>
          <w:szCs w:val="24"/>
          <w:lang w:val="ky-KG" w:eastAsia="ru-RU"/>
        </w:rPr>
      </w:pPr>
    </w:p>
    <w:p w:rsidR="00C65598" w:rsidRPr="007170A4" w:rsidRDefault="00495578" w:rsidP="00AD6F18">
      <w:pPr>
        <w:spacing w:after="0" w:line="240" w:lineRule="auto"/>
        <w:ind w:firstLine="567"/>
        <w:jc w:val="both"/>
        <w:rPr>
          <w:rFonts w:ascii="Times New Roman" w:hAnsi="Times New Roman" w:cs="Times New Roman"/>
          <w:i/>
          <w:sz w:val="24"/>
          <w:szCs w:val="24"/>
          <w:lang w:val="ky-KG" w:eastAsia="ru-RU"/>
        </w:rPr>
      </w:pPr>
      <w:r w:rsidRPr="007170A4">
        <w:rPr>
          <w:rFonts w:ascii="Times New Roman" w:hAnsi="Times New Roman" w:cs="Times New Roman"/>
          <w:b/>
          <w:i/>
          <w:sz w:val="24"/>
          <w:szCs w:val="24"/>
          <w:lang w:val="ky-KG" w:eastAsia="ru-RU"/>
        </w:rPr>
        <w:t>Аннотация</w:t>
      </w:r>
      <w:r w:rsidR="00521D3A" w:rsidRPr="007170A4">
        <w:rPr>
          <w:rFonts w:ascii="Times New Roman" w:hAnsi="Times New Roman" w:cs="Times New Roman"/>
          <w:b/>
          <w:i/>
          <w:sz w:val="24"/>
          <w:szCs w:val="24"/>
          <w:lang w:val="ky-KG" w:eastAsia="ru-RU"/>
        </w:rPr>
        <w:t>:</w:t>
      </w:r>
      <w:r w:rsidR="00C65598" w:rsidRPr="007170A4">
        <w:rPr>
          <w:rFonts w:ascii="Times New Roman" w:hAnsi="Times New Roman" w:cs="Times New Roman"/>
          <w:i/>
          <w:sz w:val="24"/>
          <w:szCs w:val="24"/>
          <w:lang w:val="ky-KG" w:eastAsia="ru-RU"/>
        </w:rPr>
        <w:t xml:space="preserve"> Бул макалада билим берүүнүн жаӊы муундагы Мамлекеттик жана предметтик стандартынын стандарттарынын талаптарын аткаруу үчүн физиканы окутууга системалык-структуралык мамиле жасоонун жолдору талданды.</w:t>
      </w:r>
    </w:p>
    <w:p w:rsidR="00C65598" w:rsidRPr="007170A4" w:rsidRDefault="00C65598" w:rsidP="00034D40">
      <w:pPr>
        <w:spacing w:after="0" w:line="240" w:lineRule="auto"/>
        <w:ind w:firstLine="567"/>
        <w:jc w:val="both"/>
        <w:rPr>
          <w:rFonts w:ascii="Times New Roman" w:hAnsi="Times New Roman" w:cs="Times New Roman"/>
          <w:i/>
          <w:sz w:val="24"/>
          <w:szCs w:val="24"/>
          <w:lang w:eastAsia="ru-RU"/>
        </w:rPr>
      </w:pPr>
      <w:r w:rsidRPr="007170A4">
        <w:rPr>
          <w:rFonts w:ascii="Times New Roman" w:hAnsi="Times New Roman" w:cs="Times New Roman"/>
          <w:b/>
          <w:i/>
          <w:sz w:val="24"/>
          <w:szCs w:val="24"/>
          <w:lang w:val="ky-KG" w:eastAsia="ru-RU"/>
        </w:rPr>
        <w:t>Аннотация</w:t>
      </w:r>
      <w:r w:rsidR="00521D3A" w:rsidRPr="007170A4">
        <w:rPr>
          <w:rFonts w:ascii="Times New Roman" w:hAnsi="Times New Roman" w:cs="Times New Roman"/>
          <w:b/>
          <w:i/>
          <w:sz w:val="24"/>
          <w:szCs w:val="24"/>
          <w:lang w:val="ky-KG" w:eastAsia="ru-RU"/>
        </w:rPr>
        <w:t>:</w:t>
      </w:r>
      <w:r w:rsidR="00131715" w:rsidRPr="007170A4">
        <w:rPr>
          <w:rFonts w:ascii="Times New Roman" w:hAnsi="Times New Roman" w:cs="Times New Roman"/>
          <w:b/>
          <w:i/>
          <w:sz w:val="24"/>
          <w:szCs w:val="24"/>
          <w:lang w:val="ky-KG" w:eastAsia="ru-RU"/>
        </w:rPr>
        <w:t xml:space="preserve"> </w:t>
      </w:r>
      <w:r w:rsidRPr="007170A4">
        <w:rPr>
          <w:rFonts w:ascii="Times New Roman" w:hAnsi="Times New Roman" w:cs="Times New Roman"/>
          <w:i/>
          <w:sz w:val="24"/>
          <w:szCs w:val="24"/>
          <w:lang w:eastAsia="ru-RU"/>
        </w:rPr>
        <w:t xml:space="preserve">В этой статье анализированы пути применения системно-структурного подхода в процессе обучения физике для выполнения требований Государственного и предметного образовательных стандартов нового поколения. </w:t>
      </w:r>
    </w:p>
    <w:p w:rsidR="00C65598" w:rsidRPr="007170A4" w:rsidRDefault="00C629B4" w:rsidP="00034D40">
      <w:pPr>
        <w:spacing w:after="0" w:line="240" w:lineRule="auto"/>
        <w:ind w:firstLine="567"/>
        <w:jc w:val="both"/>
        <w:rPr>
          <w:rFonts w:ascii="Times New Roman" w:hAnsi="Times New Roman" w:cs="Times New Roman"/>
          <w:i/>
          <w:sz w:val="24"/>
          <w:szCs w:val="24"/>
          <w:lang w:val="en-US" w:eastAsia="ru-RU"/>
        </w:rPr>
      </w:pPr>
      <w:r w:rsidRPr="007170A4">
        <w:rPr>
          <w:rFonts w:ascii="Times New Roman" w:hAnsi="Times New Roman" w:cs="Times New Roman"/>
          <w:b/>
          <w:i/>
          <w:sz w:val="24"/>
          <w:szCs w:val="24"/>
          <w:lang w:val="en-US" w:eastAsia="ru-RU"/>
        </w:rPr>
        <w:t>Annotation</w:t>
      </w:r>
      <w:r w:rsidR="00521D3A" w:rsidRPr="007170A4">
        <w:rPr>
          <w:rFonts w:ascii="Times New Roman" w:hAnsi="Times New Roman" w:cs="Times New Roman"/>
          <w:b/>
          <w:i/>
          <w:sz w:val="24"/>
          <w:szCs w:val="24"/>
          <w:lang w:val="ky-KG" w:eastAsia="ru-RU"/>
        </w:rPr>
        <w:t>:</w:t>
      </w:r>
      <w:r w:rsidR="00C65598" w:rsidRPr="007170A4">
        <w:rPr>
          <w:rFonts w:ascii="Times New Roman" w:hAnsi="Times New Roman" w:cs="Times New Roman"/>
          <w:i/>
          <w:sz w:val="24"/>
          <w:szCs w:val="24"/>
          <w:lang w:val="en-US" w:eastAsia="ru-RU"/>
        </w:rPr>
        <w:t xml:space="preserve"> This article analyzes ways to apply a system-structural approach in the process of learning physics to meet the requirements of the State and subject educational standards of the next generation</w:t>
      </w:r>
    </w:p>
    <w:p w:rsidR="00C65598" w:rsidRPr="007170A4" w:rsidRDefault="00C65598" w:rsidP="00034D40">
      <w:pPr>
        <w:spacing w:after="0" w:line="240" w:lineRule="auto"/>
        <w:ind w:firstLine="567"/>
        <w:jc w:val="both"/>
        <w:rPr>
          <w:rFonts w:ascii="Times New Roman" w:hAnsi="Times New Roman" w:cs="Times New Roman"/>
          <w:i/>
          <w:sz w:val="24"/>
          <w:szCs w:val="24"/>
          <w:lang w:val="en-US" w:eastAsia="ru-RU"/>
        </w:rPr>
      </w:pPr>
      <w:r w:rsidRPr="007170A4">
        <w:rPr>
          <w:rFonts w:ascii="Times New Roman" w:hAnsi="Times New Roman" w:cs="Times New Roman"/>
          <w:b/>
          <w:i/>
          <w:sz w:val="24"/>
          <w:szCs w:val="24"/>
          <w:lang w:val="ky-KG" w:eastAsia="ru-RU"/>
        </w:rPr>
        <w:t>Түйүндүү сѳздѳр:</w:t>
      </w:r>
      <w:r w:rsidR="00377536" w:rsidRPr="007170A4">
        <w:rPr>
          <w:rFonts w:ascii="Times New Roman" w:hAnsi="Times New Roman" w:cs="Times New Roman"/>
          <w:i/>
          <w:sz w:val="24"/>
          <w:szCs w:val="24"/>
          <w:lang w:val="ky-KG" w:eastAsia="ru-RU"/>
        </w:rPr>
        <w:t xml:space="preserve"> м</w:t>
      </w:r>
      <w:r w:rsidRPr="007170A4">
        <w:rPr>
          <w:rFonts w:ascii="Times New Roman" w:hAnsi="Times New Roman" w:cs="Times New Roman"/>
          <w:i/>
          <w:sz w:val="24"/>
          <w:szCs w:val="24"/>
          <w:lang w:val="ky-KG" w:eastAsia="ru-RU"/>
        </w:rPr>
        <w:t>амлекеттик стандарт, предметтик стандарт, физиканы окутуунун мазмуну, натыйжага багыттап окутуу, окутууга мазмундук-ишмердүүлүк мамиле, системалык-структуралык мамиле.</w:t>
      </w:r>
    </w:p>
    <w:p w:rsidR="00C65598" w:rsidRPr="007170A4" w:rsidRDefault="00C65598" w:rsidP="00034D40">
      <w:pPr>
        <w:spacing w:after="0" w:line="240" w:lineRule="auto"/>
        <w:ind w:firstLine="567"/>
        <w:jc w:val="both"/>
        <w:rPr>
          <w:rFonts w:ascii="Times New Roman" w:hAnsi="Times New Roman" w:cs="Times New Roman"/>
          <w:i/>
          <w:sz w:val="24"/>
          <w:szCs w:val="24"/>
          <w:lang w:val="ky-KG" w:eastAsia="ru-RU"/>
        </w:rPr>
      </w:pPr>
      <w:r w:rsidRPr="007170A4">
        <w:rPr>
          <w:rFonts w:ascii="Times New Roman" w:hAnsi="Times New Roman" w:cs="Times New Roman"/>
          <w:b/>
          <w:i/>
          <w:sz w:val="24"/>
          <w:szCs w:val="24"/>
          <w:lang w:val="ky-KG" w:eastAsia="ru-RU"/>
        </w:rPr>
        <w:t>Ключевые слова:</w:t>
      </w:r>
      <w:r w:rsidR="00131715" w:rsidRPr="007170A4">
        <w:rPr>
          <w:rFonts w:ascii="Times New Roman" w:hAnsi="Times New Roman" w:cs="Times New Roman"/>
          <w:b/>
          <w:i/>
          <w:sz w:val="24"/>
          <w:szCs w:val="24"/>
          <w:lang w:val="ky-KG" w:eastAsia="ru-RU"/>
        </w:rPr>
        <w:t xml:space="preserve"> </w:t>
      </w:r>
      <w:r w:rsidR="00377536" w:rsidRPr="007170A4">
        <w:rPr>
          <w:rFonts w:ascii="Times New Roman" w:hAnsi="Times New Roman" w:cs="Times New Roman"/>
          <w:i/>
          <w:sz w:val="24"/>
          <w:szCs w:val="24"/>
          <w:lang w:val="ky-KG" w:eastAsia="ru-RU"/>
        </w:rPr>
        <w:t>г</w:t>
      </w:r>
      <w:r w:rsidRPr="007170A4">
        <w:rPr>
          <w:rFonts w:ascii="Times New Roman" w:hAnsi="Times New Roman" w:cs="Times New Roman"/>
          <w:i/>
          <w:sz w:val="24"/>
          <w:szCs w:val="24"/>
          <w:lang w:val="ky-KG" w:eastAsia="ru-RU"/>
        </w:rPr>
        <w:t xml:space="preserve">осударственный стандарт, предметный стандарт, содержание обучение физике, результатоориентированое обучение, системно-структурный подход к обучению. </w:t>
      </w:r>
    </w:p>
    <w:p w:rsidR="00C65598" w:rsidRPr="007170A4" w:rsidRDefault="00C65598" w:rsidP="00034D40">
      <w:pPr>
        <w:spacing w:after="0" w:line="240" w:lineRule="auto"/>
        <w:ind w:firstLine="567"/>
        <w:jc w:val="both"/>
        <w:rPr>
          <w:rFonts w:ascii="Times New Roman" w:hAnsi="Times New Roman" w:cs="Times New Roman"/>
          <w:i/>
          <w:sz w:val="24"/>
          <w:szCs w:val="24"/>
          <w:lang w:val="ky-KG" w:eastAsia="ru-RU"/>
        </w:rPr>
      </w:pPr>
      <w:r w:rsidRPr="007170A4">
        <w:rPr>
          <w:rFonts w:ascii="Times New Roman" w:hAnsi="Times New Roman" w:cs="Times New Roman"/>
          <w:b/>
          <w:i/>
          <w:sz w:val="24"/>
          <w:szCs w:val="24"/>
          <w:lang w:val="ky-KG" w:eastAsia="ru-RU"/>
        </w:rPr>
        <w:t>Key</w:t>
      </w:r>
      <w:r w:rsidR="00521D3A" w:rsidRPr="007170A4">
        <w:rPr>
          <w:rFonts w:ascii="Times New Roman" w:hAnsi="Times New Roman" w:cs="Times New Roman"/>
          <w:b/>
          <w:i/>
          <w:sz w:val="24"/>
          <w:szCs w:val="24"/>
          <w:lang w:val="ky-KG" w:eastAsia="ru-RU"/>
        </w:rPr>
        <w:t xml:space="preserve"> </w:t>
      </w:r>
      <w:r w:rsidRPr="007170A4">
        <w:rPr>
          <w:rFonts w:ascii="Times New Roman" w:hAnsi="Times New Roman" w:cs="Times New Roman"/>
          <w:b/>
          <w:i/>
          <w:sz w:val="24"/>
          <w:szCs w:val="24"/>
          <w:lang w:val="ky-KG" w:eastAsia="ru-RU"/>
        </w:rPr>
        <w:t>words:</w:t>
      </w:r>
      <w:r w:rsidR="00131715" w:rsidRPr="007170A4">
        <w:rPr>
          <w:rFonts w:ascii="Times New Roman" w:hAnsi="Times New Roman" w:cs="Times New Roman"/>
          <w:b/>
          <w:i/>
          <w:sz w:val="24"/>
          <w:szCs w:val="24"/>
          <w:lang w:val="ky-KG" w:eastAsia="ru-RU"/>
        </w:rPr>
        <w:t xml:space="preserve"> </w:t>
      </w:r>
      <w:r w:rsidR="00377536" w:rsidRPr="007170A4">
        <w:rPr>
          <w:rFonts w:ascii="Times New Roman" w:hAnsi="Times New Roman" w:cs="Times New Roman"/>
          <w:i/>
          <w:sz w:val="24"/>
          <w:szCs w:val="24"/>
          <w:lang w:val="en-US" w:eastAsia="ru-RU"/>
        </w:rPr>
        <w:t>s</w:t>
      </w:r>
      <w:r w:rsidRPr="007170A4">
        <w:rPr>
          <w:rFonts w:ascii="Times New Roman" w:hAnsi="Times New Roman" w:cs="Times New Roman"/>
          <w:i/>
          <w:sz w:val="24"/>
          <w:szCs w:val="24"/>
          <w:lang w:val="ky-KG" w:eastAsia="ru-RU"/>
        </w:rPr>
        <w:t>tate standard, subject standard, physics training content, result-oriented training, system-structural approach to learning.</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521D3A">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2015‒2017-жж. КР Билим берүү жана илим министрлигинде компетенттүүлүк моделге негизделген жаңы муундагы жалпы билим берүүнүн Мамлекеттик стандарты, ага ылайык предметтик стандарттар, окуу программалары иштелип чыгып, 2018‒2019-окуу жылында 5-6</w:t>
      </w:r>
      <w:r w:rsidR="00377536" w:rsidRPr="007170A4">
        <w:rPr>
          <w:rFonts w:ascii="Times New Roman" w:hAnsi="Times New Roman" w:cs="Times New Roman"/>
          <w:sz w:val="24"/>
          <w:szCs w:val="24"/>
          <w:lang w:val="ky-KG" w:eastAsia="ru-RU"/>
        </w:rPr>
        <w:t>-</w:t>
      </w:r>
      <w:r w:rsidRPr="007170A4">
        <w:rPr>
          <w:rFonts w:ascii="Times New Roman" w:hAnsi="Times New Roman" w:cs="Times New Roman"/>
          <w:sz w:val="24"/>
          <w:szCs w:val="24"/>
          <w:lang w:val="ky-KG" w:eastAsia="ru-RU"/>
        </w:rPr>
        <w:t xml:space="preserve"> класстарды окуутууда</w:t>
      </w:r>
      <w:r w:rsidR="00D307E1" w:rsidRPr="007170A4">
        <w:rPr>
          <w:rFonts w:ascii="Times New Roman" w:hAnsi="Times New Roman" w:cs="Times New Roman"/>
          <w:sz w:val="24"/>
          <w:szCs w:val="24"/>
          <w:lang w:val="ky-KG" w:eastAsia="ru-RU"/>
        </w:rPr>
        <w:t xml:space="preserve"> </w:t>
      </w:r>
      <w:r w:rsidRPr="007170A4">
        <w:rPr>
          <w:rFonts w:ascii="Times New Roman" w:hAnsi="Times New Roman" w:cs="Times New Roman"/>
          <w:sz w:val="24"/>
          <w:szCs w:val="24"/>
          <w:lang w:val="ky-KG" w:eastAsia="ru-RU"/>
        </w:rPr>
        <w:t>колдонууга киргизилди. Ал эми 2019‒2020-окуу жылынан тарта жогорку класстарда табигый предметтерди (физика, химия, биология, география) компетенттүүлүккө багытталган</w:t>
      </w:r>
      <w:r w:rsidR="000370B4">
        <w:rPr>
          <w:rFonts w:ascii="Times New Roman" w:hAnsi="Times New Roman" w:cs="Times New Roman"/>
          <w:sz w:val="24"/>
          <w:szCs w:val="24"/>
          <w:lang w:val="ky-KG" w:eastAsia="ru-RU"/>
        </w:rPr>
        <w:t xml:space="preserve"> </w:t>
      </w:r>
      <w:r w:rsidRPr="007170A4">
        <w:rPr>
          <w:rFonts w:ascii="Times New Roman" w:hAnsi="Times New Roman" w:cs="Times New Roman"/>
          <w:sz w:val="24"/>
          <w:szCs w:val="24"/>
          <w:lang w:val="ky-KG" w:eastAsia="ru-RU"/>
        </w:rPr>
        <w:t xml:space="preserve">жаӊы муундагы Мамлекеттик жана предметтик стандарттардын негизинде окутуу ишке ашырылууалдында турат. Ал үчүн жаңы муундагы окуу-методикалык комплекстер даярдалууда. Жаӊы муундагы предметтик стандарттардын негизги талабы окуучулардын физикалык билим сапатын жогорулатуу үчүн натыйжага багыттап окутуу болуп саналат. Бул мектеп билим берүүсүнүн алдына жаңы милдеттерди коёт. Анткени, жаңы муундагы стандарттын негизинде окутууда </w:t>
      </w:r>
      <w:r w:rsidRPr="007170A4">
        <w:rPr>
          <w:rFonts w:ascii="Times New Roman" w:hAnsi="Times New Roman" w:cs="Times New Roman"/>
          <w:b/>
          <w:i/>
          <w:sz w:val="24"/>
          <w:szCs w:val="24"/>
          <w:lang w:val="ky-KG" w:eastAsia="ru-RU"/>
        </w:rPr>
        <w:t>билим берүүнүн</w:t>
      </w:r>
      <w:r w:rsidR="00521D3A" w:rsidRPr="007170A4">
        <w:rPr>
          <w:rFonts w:ascii="Times New Roman" w:hAnsi="Times New Roman" w:cs="Times New Roman"/>
          <w:b/>
          <w:i/>
          <w:sz w:val="24"/>
          <w:szCs w:val="24"/>
          <w:lang w:val="ky-KG" w:eastAsia="ru-RU"/>
        </w:rPr>
        <w:t xml:space="preserve"> </w:t>
      </w:r>
      <w:r w:rsidRPr="007170A4">
        <w:rPr>
          <w:rFonts w:ascii="Times New Roman" w:hAnsi="Times New Roman" w:cs="Times New Roman"/>
          <w:b/>
          <w:i/>
          <w:sz w:val="24"/>
          <w:szCs w:val="24"/>
          <w:lang w:val="ky-KG" w:eastAsia="ru-RU"/>
        </w:rPr>
        <w:t>натыйжасы</w:t>
      </w:r>
      <w:r w:rsidRPr="007170A4">
        <w:rPr>
          <w:rFonts w:ascii="Times New Roman" w:hAnsi="Times New Roman" w:cs="Times New Roman"/>
          <w:sz w:val="24"/>
          <w:szCs w:val="24"/>
          <w:lang w:val="ky-KG" w:eastAsia="ru-RU"/>
        </w:rPr>
        <w:t xml:space="preserve"> катары окуучунун дүйнѳгѳ болгон системалуу кѳз карашынын калыптанышы, алган билимдерин практикада колдоно алуусу, таанып-билүүчүлүк, коммуникативдик </w:t>
      </w:r>
      <w:r w:rsidRPr="007170A4">
        <w:rPr>
          <w:rFonts w:ascii="Times New Roman" w:hAnsi="Times New Roman" w:cs="Times New Roman"/>
          <w:sz w:val="24"/>
          <w:szCs w:val="24"/>
          <w:lang w:val="ky-KG" w:eastAsia="ru-RU"/>
        </w:rPr>
        <w:lastRenderedPageBreak/>
        <w:t>компетенттүүлүгү жана тез өзгөрүп туруучу коомдук турмушка</w:t>
      </w:r>
      <w:r w:rsidR="00377536" w:rsidRPr="007170A4">
        <w:rPr>
          <w:rFonts w:ascii="Times New Roman" w:hAnsi="Times New Roman" w:cs="Times New Roman"/>
          <w:sz w:val="24"/>
          <w:szCs w:val="24"/>
          <w:lang w:val="ky-KG" w:eastAsia="ru-RU"/>
        </w:rPr>
        <w:t xml:space="preserve"> даярдыгы кабыл алынат. Демек, ж</w:t>
      </w:r>
      <w:r w:rsidRPr="007170A4">
        <w:rPr>
          <w:rFonts w:ascii="Times New Roman" w:hAnsi="Times New Roman" w:cs="Times New Roman"/>
          <w:sz w:val="24"/>
          <w:szCs w:val="24"/>
          <w:lang w:val="ky-KG" w:eastAsia="ru-RU"/>
        </w:rPr>
        <w:t xml:space="preserve">алпы билим берүүчү мектептерде физикалык билим берүүнүн мазмунун аныктоодо, б.а. физикалык билим берүүнү стандартташтырууда </w:t>
      </w:r>
      <w:r w:rsidRPr="007170A4">
        <w:rPr>
          <w:rFonts w:ascii="Times New Roman" w:hAnsi="Times New Roman" w:cs="Times New Roman"/>
          <w:i/>
          <w:sz w:val="24"/>
          <w:szCs w:val="24"/>
          <w:lang w:val="ky-KG" w:eastAsia="ru-RU"/>
        </w:rPr>
        <w:t xml:space="preserve">мазмундук-ишмердүүлүк </w:t>
      </w:r>
      <w:r w:rsidRPr="007170A4">
        <w:rPr>
          <w:rFonts w:ascii="Times New Roman" w:hAnsi="Times New Roman" w:cs="Times New Roman"/>
          <w:sz w:val="24"/>
          <w:szCs w:val="24"/>
          <w:lang w:val="ky-KG" w:eastAsia="ru-RU"/>
        </w:rPr>
        <w:t xml:space="preserve">жана </w:t>
      </w:r>
      <w:r w:rsidRPr="007170A4">
        <w:rPr>
          <w:rFonts w:ascii="Times New Roman" w:hAnsi="Times New Roman" w:cs="Times New Roman"/>
          <w:i/>
          <w:sz w:val="24"/>
          <w:szCs w:val="24"/>
          <w:lang w:val="ky-KG" w:eastAsia="ru-RU"/>
        </w:rPr>
        <w:t>системалык-структуралыкмамиле</w:t>
      </w:r>
      <w:r w:rsidRPr="007170A4">
        <w:rPr>
          <w:rFonts w:ascii="Times New Roman" w:hAnsi="Times New Roman" w:cs="Times New Roman"/>
          <w:sz w:val="24"/>
          <w:szCs w:val="24"/>
          <w:lang w:val="ky-KG" w:eastAsia="ru-RU"/>
        </w:rPr>
        <w:t xml:space="preserve"> ѳз ара айкалышта колдонулду [1, 2]. </w:t>
      </w:r>
    </w:p>
    <w:p w:rsidR="00C65598" w:rsidRPr="007170A4" w:rsidRDefault="00C65598"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“Билимге алып баруучу бирден бир жол – бул ишмердүүлүк. Окуу процессин уюштурууга </w:t>
      </w:r>
      <w:r w:rsidRPr="007170A4">
        <w:rPr>
          <w:rFonts w:ascii="Times New Roman" w:hAnsi="Times New Roman" w:cs="Times New Roman"/>
          <w:b/>
          <w:sz w:val="24"/>
          <w:szCs w:val="24"/>
          <w:lang w:val="ky-KG"/>
        </w:rPr>
        <w:t>мазмундук-ишмердүүлүк мамиле</w:t>
      </w:r>
      <w:r w:rsidRPr="007170A4">
        <w:rPr>
          <w:rFonts w:ascii="Times New Roman" w:hAnsi="Times New Roman" w:cs="Times New Roman"/>
          <w:sz w:val="24"/>
          <w:szCs w:val="24"/>
          <w:lang w:val="ky-KG"/>
        </w:rPr>
        <w:t xml:space="preserve"> окуучулардын окуу материалдардын мазмунун ѳздѳштүрүү, аларды таанып-билүү маселелерин уюштуруу тажрыйбасына ээ болуусун, кабыл алган чечимдерге жана анын жыйынтыктарына болгон жоопкерчилигин камсыздайт</w:t>
      </w:r>
      <w:r w:rsidRPr="007170A4">
        <w:rPr>
          <w:rFonts w:ascii="Times New Roman" w:hAnsi="Times New Roman" w:cs="Times New Roman"/>
          <w:sz w:val="24"/>
          <w:szCs w:val="24"/>
          <w:lang w:val="ky-KG" w:eastAsia="ru-RU"/>
        </w:rPr>
        <w:t xml:space="preserve">. </w:t>
      </w:r>
      <w:r w:rsidRPr="007170A4">
        <w:rPr>
          <w:rFonts w:ascii="Times New Roman" w:hAnsi="Times New Roman" w:cs="Times New Roman"/>
          <w:sz w:val="24"/>
          <w:szCs w:val="24"/>
          <w:lang w:val="ky-KG"/>
        </w:rPr>
        <w:t>Билим берүүнү уюштурууга жасалган мындай мамиле базалык жана прикладдык билимдердин ѳз ара байланышын, аларды ар кандай формаларда (символикалык, графикалык ж.у.с.) моделдештирүүнү, ѳзѳктүү түшүнүктѳрдү жана байланыштарды аныктоону камсыз кылат”, -</w:t>
      </w:r>
      <w:r w:rsidR="000370B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деп белгилеген белгилүү педагог, профессор </w:t>
      </w:r>
      <w:r w:rsidRPr="007170A4">
        <w:rPr>
          <w:rFonts w:ascii="Times New Roman" w:hAnsi="Times New Roman" w:cs="Times New Roman"/>
          <w:sz w:val="24"/>
          <w:szCs w:val="24"/>
          <w:lang w:val="ky-KG" w:eastAsia="ru-RU"/>
        </w:rPr>
        <w:t>Э.Мамбетакунов ѳзүнүн эмгектеринде</w:t>
      </w:r>
      <w:r w:rsidR="000370B4">
        <w:rPr>
          <w:rFonts w:ascii="Times New Roman" w:hAnsi="Times New Roman" w:cs="Times New Roman"/>
          <w:sz w:val="24"/>
          <w:szCs w:val="24"/>
          <w:lang w:val="ky-KG" w:eastAsia="ru-RU"/>
        </w:rPr>
        <w:t xml:space="preserve"> </w:t>
      </w:r>
      <w:r w:rsidRPr="007170A4">
        <w:rPr>
          <w:rFonts w:ascii="Times New Roman" w:hAnsi="Times New Roman" w:cs="Times New Roman"/>
          <w:sz w:val="24"/>
          <w:szCs w:val="24"/>
          <w:lang w:val="ky-KG" w:eastAsia="ru-RU"/>
        </w:rPr>
        <w:t>[1]</w:t>
      </w:r>
      <w:r w:rsidRPr="007170A4">
        <w:rPr>
          <w:rFonts w:ascii="Times New Roman" w:hAnsi="Times New Roman" w:cs="Times New Roman"/>
          <w:sz w:val="24"/>
          <w:szCs w:val="24"/>
          <w:lang w:val="ky-KG"/>
        </w:rPr>
        <w:t xml:space="preserve">. </w:t>
      </w:r>
    </w:p>
    <w:p w:rsidR="00C65598" w:rsidRPr="007170A4" w:rsidRDefault="00C65598" w:rsidP="00034D40">
      <w:pPr>
        <w:pStyle w:val="a9"/>
        <w:spacing w:after="0" w:line="240" w:lineRule="auto"/>
        <w:ind w:left="0"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Мазмундук-ишмердүүлүк мамиле окутуу практикасында орун алып келген айрым кемчиликтерди, мисалы мугалим тарабынан чексиз кѳлѳмдѳгү билимдердин берилишин, ал эми окуучунун даяр үлгү боюнча гана аракеттенүү билгичтиктерине ээ болушун жоюуга, аларда чыгармачыл ишмердүүлүк тажрыйбасынын жана изилденүүчү материалга карата эмоцианалдык-баалуулук мамилелеринин калыптанышына шарт түзѳт. Бул мамиле окуунун маалыматтык-маңыздык жана уюштуруучулук-ишмердүүлүк жактарынын ѳз ара байланышын камсыз кылып, окуу</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материалдарын, жаңы маалыматтарды даяр түрүндѳ эмес, окуу маселелерин чечүү, тапшырмалардыаткаруу жолу менен ѳздѳштүрүү мүмкүнчүлүгүнѳ ээ кылат. Булар ѳз кезегинде окуучуларга иш-аракеттерди тандоо эркиндигин берүү менен, алардын таанып билүү активдүүлүгүн стимулдаштырат. </w:t>
      </w:r>
    </w:p>
    <w:p w:rsidR="00C65598" w:rsidRPr="007170A4" w:rsidRDefault="00C65598"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Мазмундук-ишмердүүлүк мамиле компетенттик негизде билим берүү парадигмасын, таанып билүү ишмердүүлүгүнүн бардык компоненттерин ѳз ичине камтуу менен, тѳмѳнкүлѳргѳ шарт түзѳт: </w:t>
      </w:r>
    </w:p>
    <w:p w:rsidR="00C65598" w:rsidRPr="007170A4" w:rsidRDefault="00C65598"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окуунун максатын билимдин практикада колдонулуш абалы менен шайкеш келтирүүгѳ; </w:t>
      </w:r>
    </w:p>
    <w:p w:rsidR="00C65598" w:rsidRPr="007170A4" w:rsidRDefault="00C65598"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кабыл алынган билимдерди ѳздѳштүрүп, эске тутуп, кайра айтып</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берүүдѳн аларды колдонууга, окуу жана турмуштук маселелерди чыгармачылык менен чечүүгѳѳтүүгѳ;</w:t>
      </w:r>
    </w:p>
    <w:p w:rsidR="00C65598" w:rsidRPr="007170A4" w:rsidRDefault="00C65598"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окуучулардын таанып билүү ишмердүүлүгүн мурда ѳздѳштүргѳн теориялык билимдерине жана практикалык билгичтиктерине таянуу менен гана ѳнүктүрѳ ала тургандай кырдаалдарда уюштурууга; </w:t>
      </w:r>
    </w:p>
    <w:p w:rsidR="00C65598" w:rsidRPr="007170A4" w:rsidRDefault="00C65598"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 физиканы үйрѳнүүдѳ калыптануучу негизги жана предметтик компетенттүүлүктѳрдүн деӊгээлдерине туура келген </w:t>
      </w:r>
      <w:r w:rsidRPr="007170A4">
        <w:rPr>
          <w:rFonts w:ascii="Times New Roman" w:hAnsi="Times New Roman" w:cs="Times New Roman"/>
          <w:sz w:val="24"/>
          <w:szCs w:val="24"/>
        </w:rPr>
        <w:t>натыйжаларга карата талаптардын маанилүүлүгүн ачып кѳрсѳтүүгѳ ж.б</w:t>
      </w:r>
      <w:r w:rsidRPr="007170A4">
        <w:rPr>
          <w:rFonts w:ascii="Times New Roman" w:hAnsi="Times New Roman" w:cs="Times New Roman"/>
          <w:sz w:val="24"/>
          <w:szCs w:val="24"/>
          <w:lang w:val="ky-KG"/>
        </w:rPr>
        <w:t xml:space="preserve">. </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b/>
          <w:i/>
          <w:sz w:val="24"/>
          <w:szCs w:val="24"/>
          <w:lang w:val="ky-KG" w:eastAsia="ru-RU"/>
        </w:rPr>
        <w:t>Системалык-структуралык мамиледе</w:t>
      </w:r>
      <w:r w:rsidRPr="007170A4">
        <w:rPr>
          <w:rFonts w:ascii="Times New Roman" w:hAnsi="Times New Roman" w:cs="Times New Roman"/>
          <w:sz w:val="24"/>
          <w:szCs w:val="24"/>
          <w:lang w:val="ky-KG" w:eastAsia="ru-RU"/>
        </w:rPr>
        <w:t xml:space="preserve"> ар кандай объект ѳз ара байланыштагы элементтердин жыйындысы катары каралат. Ал эми системалык-структуралык мамиле берилген системанын элементтеринин ички байланыштарын жана кѳзкарандылыктарын түшүндүрѳт жана изилденүүчү системанын ички уюштурулушу (түзүлүшү) жѳнүндѳ түшүнүк алууга шарт түзѳт. Демек, физикалык билимдер система катары каралса, анын структуралык элементтери катары физикалык фактылар, түшүнүктѳр, закондор, теориялар, изилдѳѳ методдору жана прикладдык маселелер кызмат кылат [3]. </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 xml:space="preserve">Адамдардын акыл иш-аракеттеринин натыйжасында табияттагы же коомдогу кубулуштардын жаӊы законченемдүүлүктѳрүнүн ачылышы, пайда болушу илим болуп эсептелет. Ачылган жаңы илимдерди башка адамдардын өздөштүрүп алуусу билим деп аталат. Ал адамдын «билем» дегенинен келип чыгат. Физика илиминин негиздерин окуп, ѳздѳштүрүү аркылуу биз физикалык билим алабыз. Илим менен билим тыгыз байланышта болот. Илим билимди өнүктүрсө, билим жаӊы илимдерди ачууга шарт түзѳт. Илимсиз билим, билимсиз илим болбойт. </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Физикалык билим тѳмѳнкүдѳй элементтерден (бѳлүктѳрдѳн) турат (1-сүрѳт): фактылар, түшүнүктөр, закондор, теориялар, изилдөө методдору, билимдин практикада колдонулушу.</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292132" w:rsidP="00034D40">
      <w:pPr>
        <w:spacing w:after="0" w:line="240" w:lineRule="auto"/>
        <w:ind w:firstLine="567"/>
        <w:jc w:val="both"/>
        <w:rPr>
          <w:rFonts w:ascii="Times New Roman" w:hAnsi="Times New Roman" w:cs="Times New Roman"/>
          <w:sz w:val="24"/>
          <w:szCs w:val="24"/>
          <w:lang w:val="ky-KG" w:eastAsia="ru-RU"/>
        </w:rPr>
      </w:pPr>
      <w:r>
        <w:rPr>
          <w:rFonts w:ascii="Times New Roman" w:hAnsi="Times New Roman" w:cs="Times New Roman"/>
          <w:noProof/>
          <w:sz w:val="24"/>
          <w:szCs w:val="24"/>
          <w:lang w:eastAsia="ru-RU"/>
        </w:rPr>
        <w:pict>
          <v:shape id="AutoShape 94" o:spid="_x0000_s1144" type="#_x0000_t32" style="position:absolute;left:0;text-align:left;margin-left:357.75pt;margin-top:1.8pt;width:0;height:26.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"/>
        </w:pict>
      </w:r>
      <w:r>
        <w:rPr>
          <w:rFonts w:ascii="Times New Roman" w:hAnsi="Times New Roman" w:cs="Times New Roman"/>
          <w:noProof/>
          <w:sz w:val="24"/>
          <w:szCs w:val="24"/>
          <w:lang w:eastAsia="ru-RU"/>
        </w:rPr>
        <w:pict>
          <v:group id="Group 37" o:spid="_x0000_s1079" style="position:absolute;left:0;text-align:left;margin-left:14.5pt;margin-top:.45pt;width:456.55pt;height:177.8pt;z-index:251671552" coordorigin="1695,11805" coordsize="9435,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">
            <v:shapetype id="_x0000_t202" coordsize="21600,21600" o:spt="202" path="m,l,21600r21600,l21600,xe">
              <v:stroke joinstyle="miter"/>
              <v:path gradientshapeok="t" o:connecttype="rect"/>
            </v:shapetype>
            <v:shape id="Надпись 2" o:spid="_x0000_s1080" type="#_x0000_t202" style="position:absolute;left:2733;top:15155;width:1602;height:10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" strokecolor="white">
              <v:textbox>
                <w:txbxContent>
                  <w:p w:rsidR="00292132" w:rsidRPr="009D4843" w:rsidRDefault="00292132" w:rsidP="00C65598">
                    <w:pPr>
                      <w:spacing w:line="240" w:lineRule="auto"/>
                      <w:jc w:val="center"/>
                      <w:rPr>
                        <w:rFonts w:ascii="Times New Roman" w:hAnsi="Times New Roman"/>
                        <w:sz w:val="24"/>
                        <w:szCs w:val="24"/>
                        <w:lang w:val="ky-KG"/>
                      </w:rPr>
                    </w:pPr>
                    <w:r w:rsidRPr="009D4843">
                      <w:rPr>
                        <w:rFonts w:ascii="Times New Roman" w:hAnsi="Times New Roman"/>
                        <w:sz w:val="24"/>
                        <w:szCs w:val="24"/>
                        <w:lang w:val="ky-KG"/>
                      </w:rPr>
                      <w:t>Физикалыктүшүнүктөр</w:t>
                    </w:r>
                  </w:p>
                </w:txbxContent>
              </v:textbox>
            </v:shape>
            <v:group id="Group 39" o:spid="_x0000_s1081" style="position:absolute;left:1695;top:11805;width:9435;height:4379" coordorigin="1695,11805" coordsize="943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group id="Group 40" o:spid="_x0000_s1082" style="position:absolute;left:1695;top:11805;width:9435;height:4379" coordorigin="1695,11805" coordsize="943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Надпись 2" o:spid="_x0000_s1083" type="#_x0000_t202" style="position:absolute;left:1845;top:13308;width:1537;height:9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" strokecolor="white">
                  <v:textbox>
                    <w:txbxContent>
                      <w:p w:rsidR="00292132" w:rsidRPr="009D4843" w:rsidRDefault="00292132" w:rsidP="00C65598">
                        <w:pPr>
                          <w:spacing w:line="240" w:lineRule="auto"/>
                          <w:jc w:val="center"/>
                          <w:rPr>
                            <w:rFonts w:ascii="Times New Roman" w:hAnsi="Times New Roman"/>
                            <w:sz w:val="24"/>
                            <w:szCs w:val="24"/>
                            <w:lang w:val="ky-KG"/>
                          </w:rPr>
                        </w:pPr>
                        <w:r w:rsidRPr="009D4843">
                          <w:rPr>
                            <w:rFonts w:ascii="Times New Roman" w:hAnsi="Times New Roman"/>
                            <w:sz w:val="24"/>
                            <w:szCs w:val="24"/>
                            <w:lang w:val="ky-KG"/>
                          </w:rPr>
                          <w:t>Физикалыкфактылар</w:t>
                        </w:r>
                      </w:p>
                    </w:txbxContent>
                  </v:textbox>
                </v:shape>
                <v:group id="Group 42" o:spid="_x0000_s1084" style="position:absolute;left:1695;top:11805;width:9435;height:4379" coordorigin="1695,11805" coordsize="943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Надпись 2" o:spid="_x0000_s1085" type="#_x0000_t202" style="position:absolute;left:8040;top:13305;width:2865;height:1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" strokecolor="white">
                    <v:textbox>
                      <w:txbxContent>
                        <w:p w:rsidR="00292132" w:rsidRPr="009D4843" w:rsidRDefault="00292132" w:rsidP="00C65598">
                          <w:pPr>
                            <w:jc w:val="center"/>
                            <w:rPr>
                              <w:rFonts w:ascii="Times New Roman" w:hAnsi="Times New Roman"/>
                              <w:sz w:val="24"/>
                              <w:szCs w:val="24"/>
                              <w:lang w:val="ky-KG"/>
                            </w:rPr>
                          </w:pPr>
                          <w:r w:rsidRPr="009D4843">
                            <w:rPr>
                              <w:rFonts w:ascii="Times New Roman" w:hAnsi="Times New Roman"/>
                              <w:sz w:val="24"/>
                              <w:szCs w:val="24"/>
                              <w:lang w:val="ky-KG"/>
                            </w:rPr>
                            <w:t>Физикалыкбилимдердипрактикадаколдонуу</w:t>
                          </w:r>
                        </w:p>
                      </w:txbxContent>
                    </v:textbox>
                  </v:shape>
                  <v:group id="Group 44" o:spid="_x0000_s1086" style="position:absolute;left:1695;top:11805;width:9435;height:4379" coordorigin="1695,11805" coordsize="943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shape id="Надпись 2" o:spid="_x0000_s1087" type="#_x0000_t202" style="position:absolute;left:6116;top:13216;width:1548;height:1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" strokecolor="white">
                      <v:textbox>
                        <w:txbxContent>
                          <w:p w:rsidR="00292132" w:rsidRPr="00AB6A9B" w:rsidRDefault="00292132" w:rsidP="00C65598">
                            <w:pPr>
                              <w:spacing w:line="240" w:lineRule="auto"/>
                              <w:jc w:val="center"/>
                              <w:rPr>
                                <w:rFonts w:ascii="Times New Roman" w:hAnsi="Times New Roman"/>
                                <w:sz w:val="24"/>
                                <w:szCs w:val="24"/>
                                <w:lang w:val="ky-KG"/>
                              </w:rPr>
                            </w:pPr>
                            <w:r w:rsidRPr="009D4843">
                              <w:rPr>
                                <w:rFonts w:ascii="Times New Roman" w:hAnsi="Times New Roman"/>
                                <w:sz w:val="24"/>
                                <w:szCs w:val="24"/>
                                <w:lang w:val="ky-KG"/>
                              </w:rPr>
                              <w:t>Физиканынизилдөөметоддору</w:t>
                            </w:r>
                          </w:p>
                        </w:txbxContent>
                      </v:textbox>
                    </v:shape>
                    <v:group id="Group 46" o:spid="_x0000_s1088" style="position:absolute;left:1695;top:11805;width:9435;height:4379" coordorigin="1695,11805" coordsize="943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Надпись 2" o:spid="_x0000_s1089" type="#_x0000_t202" style="position:absolute;left:4414;top:11805;width:4151;height: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" strokecolor="white">
                        <v:textbox>
                          <w:txbxContent>
                            <w:p w:rsidR="00292132" w:rsidRPr="009D4843" w:rsidRDefault="00292132" w:rsidP="00C65598">
                              <w:pPr>
                                <w:jc w:val="center"/>
                                <w:rPr>
                                  <w:rFonts w:ascii="Times New Roman" w:hAnsi="Times New Roman"/>
                                  <w:sz w:val="24"/>
                                  <w:szCs w:val="24"/>
                                  <w:lang w:val="ky-KG"/>
                                </w:rPr>
                              </w:pPr>
                              <w:r w:rsidRPr="009D4843">
                                <w:rPr>
                                  <w:rFonts w:ascii="Times New Roman" w:hAnsi="Times New Roman"/>
                                  <w:sz w:val="24"/>
                                  <w:szCs w:val="24"/>
                                  <w:lang w:val="ky-KG"/>
                                </w:rPr>
                                <w:t>Физикалыкбилимдинэлементтери</w:t>
                              </w:r>
                            </w:p>
                          </w:txbxContent>
                        </v:textbox>
                      </v:shape>
                      <v:group id="Group 48" o:spid="_x0000_s1090" style="position:absolute;left:1695;top:11805;width:9435;height:4379" coordorigin="1695,11805" coordsize="943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Надпись 2" o:spid="_x0000_s1091" type="#_x0000_t202" style="position:absolute;left:3863;top:13308;width:1676;height:9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" strokecolor="white">
                          <v:textbox>
                            <w:txbxContent>
                              <w:p w:rsidR="00292132" w:rsidRPr="009D4843" w:rsidRDefault="00292132" w:rsidP="00C65598">
                                <w:pPr>
                                  <w:spacing w:line="240" w:lineRule="auto"/>
                                  <w:jc w:val="center"/>
                                  <w:rPr>
                                    <w:rFonts w:ascii="Times New Roman" w:hAnsi="Times New Roman"/>
                                    <w:sz w:val="24"/>
                                    <w:szCs w:val="24"/>
                                    <w:lang w:val="ky-KG"/>
                                  </w:rPr>
                                </w:pPr>
                                <w:r w:rsidRPr="009D4843">
                                  <w:rPr>
                                    <w:rFonts w:ascii="Times New Roman" w:hAnsi="Times New Roman"/>
                                    <w:sz w:val="24"/>
                                    <w:szCs w:val="24"/>
                                    <w:lang w:val="ky-KG"/>
                                  </w:rPr>
                                  <w:t>Физикалыкзакондор</w:t>
                                </w:r>
                              </w:p>
                            </w:txbxContent>
                          </v:textbox>
                        </v:shape>
                        <v:group id="Group 50" o:spid="_x0000_s1092" style="position:absolute;left:1695;top:11805;width:9435;height:4379" coordorigin="1695,11805" coordsize="943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AutoShape 51" o:spid="_x0000_s1093" type="#_x0000_t32" style="position:absolute;left:3660;top:12932;width:0;height:20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">
                            <v:stroke endarrow="block"/>
                          </v:shape>
                          <v:group id="Group 52" o:spid="_x0000_s1094" style="position:absolute;left:5865;top:13305;width:1891;height:1230" coordorigin="5955,13305" coordsize="189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AutoShape 53" o:spid="_x0000_s1095" type="#_x0000_t32" style="position:absolute;left:5955;top:13305;width:18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"/>
                            <v:shape id="AutoShape 54" o:spid="_x0000_s1096" type="#_x0000_t32" style="position:absolute;left:5955;top:13306;width:0;height:12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"/>
                            <v:shape id="AutoShape 55" o:spid="_x0000_s1097" type="#_x0000_t32" style="position:absolute;left:5955;top:14535;width:18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"/>
                            <v:shape id="AutoShape 56" o:spid="_x0000_s1098" type="#_x0000_t32" style="position:absolute;left:7845;top:13305;width:1;height:12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"/>
                          </v:group>
                          <v:group id="Group 57" o:spid="_x0000_s1099" style="position:absolute;left:3758;top:13307;width:1890;height:1169" coordorigin="3863,13305" coordsize="1890,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AutoShape 58" o:spid="_x0000_s1100" type="#_x0000_t32" style="position:absolute;left:3863;top:13305;width:18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"/>
                            <v:shape id="AutoShape 59" o:spid="_x0000_s1101" type="#_x0000_t32" style="position:absolute;left:3863;top:13306;width:0;height:1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"/>
                            <v:shape id="AutoShape 60" o:spid="_x0000_s1102" type="#_x0000_t32" style="position:absolute;left:3863;top:14474;width:18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"/>
                            <v:shape id="AutoShape 61" o:spid="_x0000_s1103" type="#_x0000_t32" style="position:absolute;left:5753;top:13305;width:0;height:11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"/>
                          </v:group>
                          <v:group id="Group 62" o:spid="_x0000_s1104" style="position:absolute;left:1695;top:13306;width:1830;height:1168" coordorigin="1695,13306" coordsize="183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AutoShape 63" o:spid="_x0000_s1105" type="#_x0000_t32" style="position:absolute;left:1695;top:13306;width:183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"/>
                            <v:shape id="AutoShape 64" o:spid="_x0000_s1106" type="#_x0000_t32" style="position:absolute;left:3525;top:13306;width:0;height:11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"/>
                            <v:shape id="AutoShape 65" o:spid="_x0000_s1107" type="#_x0000_t32" style="position:absolute;left:1695;top:14473;width:1830;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"/>
                            <v:shape id="AutoShape 66" o:spid="_x0000_s1108" type="#_x0000_t32" style="position:absolute;left:1695;top:13306;width:0;height:11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"/>
                          </v:group>
                          <v:group id="Group 67" o:spid="_x0000_s1109" style="position:absolute;left:7935;top:13305;width:3195;height:1232" coordorigin="7935,13305" coordsize="319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AutoShape 68" o:spid="_x0000_s1110" type="#_x0000_t32" style="position:absolute;left:7935;top:13305;width:319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"/>
                            <v:shape id="AutoShape 69" o:spid="_x0000_s1111" type="#_x0000_t32" style="position:absolute;left:7935;top:13305;width:0;height:12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"/>
                            <v:shape id="AutoShape 70" o:spid="_x0000_s1112" type="#_x0000_t32" style="position:absolute;left:11130;top:13307;width:0;height:12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"/>
                            <v:shape id="AutoShape 71" o:spid="_x0000_s1113" type="#_x0000_t32" style="position:absolute;left:7935;top:14535;width:3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"/>
                          </v:group>
                          <v:shape id="AutoShape 72" o:spid="_x0000_s1114" type="#_x0000_t32" style="position:absolute;left:4665;top:12931;width:0;height:3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">
                            <v:stroke endarrow="block"/>
                          </v:shape>
                          <v:shape id="AutoShape 73" o:spid="_x0000_s1115" type="#_x0000_t32" style="position:absolute;left:6870;top:12931;width:0;height:3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">
                            <v:stroke endarrow="block"/>
                          </v:shape>
                          <v:shape id="AutoShape 74" o:spid="_x0000_s1116" type="#_x0000_t32" style="position:absolute;left:9510;top:12930;width:15;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">
                            <v:stroke endarrow="block"/>
                          </v:shape>
                          <v:group id="Group 75" o:spid="_x0000_s1117" style="position:absolute;left:4230;top:11805;width:4515;height:705" coordorigin="4230,11805" coordsize="45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">
                            <v:shape id="AutoShape 76" o:spid="_x0000_s1118" type="#_x0000_t32" style="position:absolute;left:4230;top:11805;width:45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"/>
                            <v:shape id="AutoShape 77" o:spid="_x0000_s1119" type="#_x0000_t32" style="position:absolute;left:4230;top:11805;width:0;height:7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"/>
                            <v:shape id="AutoShape 78" o:spid="_x0000_s1120" type="#_x0000_t32" style="position:absolute;left:4230;top:12510;width:45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"/>
                          </v:group>
                          <v:shape id="AutoShape 79" o:spid="_x0000_s1121" type="#_x0000_t32" style="position:absolute;left:6480;top:12511;width:0;height:4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">
                            <v:stroke endarrow="block"/>
                          </v:shape>
                          <v:shape id="AutoShape 80" o:spid="_x0000_s1122" type="#_x0000_t32" style="position:absolute;left:2466;top:12929;width:7044;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"/>
                          <v:shape id="AutoShape 81" o:spid="_x0000_s1123" type="#_x0000_t32" style="position:absolute;left:2466;top:12930;width:1;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">
                            <v:stroke endarrow="block"/>
                          </v:shape>
                          <v:shape id="AutoShape 82" o:spid="_x0000_s1124" type="#_x0000_t32" style="position:absolute;left:5745;top:12929;width:0;height:20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">
                            <v:stroke endarrow="block"/>
                          </v:shape>
                          <v:group id="Group 83" o:spid="_x0000_s1125" style="position:absolute;left:2584;top:15015;width:1830;height:1168" coordorigin="1695,13306" coordsize="183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">
                            <v:shape id="AutoShape 84" o:spid="_x0000_s1126" type="#_x0000_t32" style="position:absolute;left:1695;top:13306;width:183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"/>
                            <v:shape id="AutoShape 85" o:spid="_x0000_s1127" type="#_x0000_t32" style="position:absolute;left:3525;top:13306;width:0;height:11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"/>
                            <v:shape id="AutoShape 86" o:spid="_x0000_s1128" type="#_x0000_t32" style="position:absolute;left:1695;top:14473;width:1830;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"/>
                            <v:shape id="AutoShape 87" o:spid="_x0000_s1129" type="#_x0000_t32" style="position:absolute;left:1695;top:13306;width:0;height:11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"/>
                          </v:group>
                          <v:group id="Group 88" o:spid="_x0000_s1130" style="position:absolute;left:4890;top:15016;width:1830;height:1168" coordorigin="1695,13306" coordsize="183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8Sv8vglPQK5/AAAA//8DAFBLAQItABQABgAIAAAAIQDb4fbL7gAAAIUBAAATAAAAAAAA&#10;AAAAAAAAAAAAAABbQ29udGVudF9UeXBlc10ueG1sUEsBAi0AFAAGAAgAAAAhAFr0LFu/AAAAFQEA&#10;AAsAAAAAAAAAAAAAAAAAHwEAAF9yZWxzLy5yZWxzUEsBAi0AFAAGAAgAAAAhAC9STv7HAAAA3QAA&#10;AA8AAAAAAAAAAAAAAAAABwIAAGRycy9kb3ducmV2LnhtbFBLBQYAAAAAAwADALcAAAD7AgAAAAA=&#10;">
                            <v:shape id="AutoShape 89" o:spid="_x0000_s1131" type="#_x0000_t32" style="position:absolute;left:1695;top:13306;width:183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"/>
                            <v:shape id="AutoShape 90" o:spid="_x0000_s1132" type="#_x0000_t32" style="position:absolute;left:3525;top:13306;width:0;height:11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"/>
                            <v:shape id="AutoShape 91" o:spid="_x0000_s1133" type="#_x0000_t32" style="position:absolute;left:1695;top:14473;width:1830;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"/>
                            <v:shape id="AutoShape 92" o:spid="_x0000_s1134" type="#_x0000_t32" style="position:absolute;left:1695;top:13306;width:0;height:11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"/>
                          </v:group>
                        </v:group>
                      </v:group>
                    </v:group>
                  </v:group>
                </v:group>
              </v:group>
              <v:shape id="Надпись 2" o:spid="_x0000_s1135" type="#_x0000_t202" style="position:absolute;left:5010;top:15155;width:1590;height:1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" filled="f" stroked="f">
                <v:textbox>
                  <w:txbxContent>
                    <w:p w:rsidR="00292132" w:rsidRPr="009D4843" w:rsidRDefault="00292132" w:rsidP="00C65598">
                      <w:pPr>
                        <w:spacing w:line="240" w:lineRule="auto"/>
                        <w:jc w:val="center"/>
                        <w:rPr>
                          <w:rFonts w:ascii="Times New Roman" w:hAnsi="Times New Roman"/>
                          <w:sz w:val="24"/>
                          <w:szCs w:val="24"/>
                          <w:lang w:val="ky-KG"/>
                        </w:rPr>
                      </w:pPr>
                      <w:r w:rsidRPr="009D4843">
                        <w:rPr>
                          <w:rFonts w:ascii="Times New Roman" w:hAnsi="Times New Roman"/>
                          <w:sz w:val="24"/>
                          <w:szCs w:val="24"/>
                          <w:lang w:val="ky-KG"/>
                        </w:rPr>
                        <w:t>Физикалыктеориялар</w:t>
                      </w:r>
                    </w:p>
                  </w:txbxContent>
                </v:textbox>
              </v:shape>
            </v:group>
          </v:group>
        </w:pict>
      </w:r>
    </w:p>
    <w:p w:rsidR="00C65598" w:rsidRPr="007170A4" w:rsidRDefault="00C65598" w:rsidP="00034D40">
      <w:pPr>
        <w:tabs>
          <w:tab w:val="left" w:pos="3435"/>
        </w:tabs>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034D40">
      <w:pPr>
        <w:tabs>
          <w:tab w:val="left" w:pos="4425"/>
        </w:tabs>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ab/>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034D40">
      <w:pPr>
        <w:spacing w:after="0" w:line="240" w:lineRule="auto"/>
        <w:ind w:firstLine="567"/>
        <w:jc w:val="center"/>
        <w:rPr>
          <w:rFonts w:ascii="Times New Roman" w:hAnsi="Times New Roman" w:cs="Times New Roman"/>
          <w:b/>
          <w:sz w:val="24"/>
          <w:szCs w:val="24"/>
          <w:lang w:val="ky-KG" w:eastAsia="ru-RU"/>
        </w:rPr>
      </w:pPr>
    </w:p>
    <w:p w:rsidR="00C65598" w:rsidRPr="007170A4" w:rsidRDefault="00C65598" w:rsidP="00034D40">
      <w:pPr>
        <w:spacing w:after="0" w:line="240" w:lineRule="auto"/>
        <w:ind w:firstLine="567"/>
        <w:jc w:val="center"/>
        <w:rPr>
          <w:rFonts w:ascii="Times New Roman" w:hAnsi="Times New Roman" w:cs="Times New Roman"/>
          <w:b/>
          <w:sz w:val="24"/>
          <w:szCs w:val="24"/>
          <w:lang w:val="ky-KG" w:eastAsia="ru-RU"/>
        </w:rPr>
      </w:pPr>
    </w:p>
    <w:p w:rsidR="00495578" w:rsidRPr="007170A4" w:rsidRDefault="00495578" w:rsidP="00034D40">
      <w:pPr>
        <w:spacing w:after="0" w:line="240" w:lineRule="auto"/>
        <w:ind w:firstLine="567"/>
        <w:jc w:val="center"/>
        <w:rPr>
          <w:rFonts w:ascii="Times New Roman" w:hAnsi="Times New Roman" w:cs="Times New Roman"/>
          <w:b/>
          <w:sz w:val="24"/>
          <w:szCs w:val="24"/>
          <w:lang w:val="ky-KG" w:eastAsia="ru-RU"/>
        </w:rPr>
      </w:pPr>
    </w:p>
    <w:p w:rsidR="00495578" w:rsidRPr="007170A4" w:rsidRDefault="00495578" w:rsidP="00034D40">
      <w:pPr>
        <w:spacing w:after="0" w:line="240" w:lineRule="auto"/>
        <w:ind w:firstLine="567"/>
        <w:jc w:val="center"/>
        <w:rPr>
          <w:rFonts w:ascii="Times New Roman" w:hAnsi="Times New Roman" w:cs="Times New Roman"/>
          <w:b/>
          <w:sz w:val="24"/>
          <w:szCs w:val="24"/>
          <w:lang w:val="ky-KG" w:eastAsia="ru-RU"/>
        </w:rPr>
      </w:pPr>
    </w:p>
    <w:p w:rsidR="00495578" w:rsidRPr="007170A4" w:rsidRDefault="00495578" w:rsidP="00034D40">
      <w:pPr>
        <w:spacing w:after="0" w:line="240" w:lineRule="auto"/>
        <w:ind w:firstLine="567"/>
        <w:jc w:val="center"/>
        <w:rPr>
          <w:rFonts w:ascii="Times New Roman" w:hAnsi="Times New Roman" w:cs="Times New Roman"/>
          <w:b/>
          <w:sz w:val="24"/>
          <w:szCs w:val="24"/>
          <w:lang w:val="ky-KG" w:eastAsia="ru-RU"/>
        </w:rPr>
      </w:pPr>
    </w:p>
    <w:p w:rsidR="00495578" w:rsidRPr="007170A4" w:rsidRDefault="00495578" w:rsidP="00034D40">
      <w:pPr>
        <w:spacing w:after="0" w:line="240" w:lineRule="auto"/>
        <w:ind w:firstLine="567"/>
        <w:jc w:val="center"/>
        <w:rPr>
          <w:rFonts w:ascii="Times New Roman" w:hAnsi="Times New Roman" w:cs="Times New Roman"/>
          <w:i/>
          <w:sz w:val="24"/>
          <w:szCs w:val="24"/>
          <w:lang w:val="ky-KG" w:eastAsia="ru-RU"/>
        </w:rPr>
      </w:pPr>
    </w:p>
    <w:p w:rsidR="00C65598" w:rsidRPr="007170A4" w:rsidRDefault="00C65598" w:rsidP="00034D40">
      <w:pPr>
        <w:spacing w:after="0" w:line="240" w:lineRule="auto"/>
        <w:ind w:firstLine="567"/>
        <w:jc w:val="center"/>
        <w:rPr>
          <w:rFonts w:ascii="Times New Roman" w:hAnsi="Times New Roman" w:cs="Times New Roman"/>
          <w:i/>
          <w:sz w:val="24"/>
          <w:szCs w:val="24"/>
          <w:lang w:val="ky-KG" w:eastAsia="ru-RU"/>
        </w:rPr>
      </w:pPr>
      <w:r w:rsidRPr="007170A4">
        <w:rPr>
          <w:rFonts w:ascii="Times New Roman" w:hAnsi="Times New Roman" w:cs="Times New Roman"/>
          <w:i/>
          <w:sz w:val="24"/>
          <w:szCs w:val="24"/>
          <w:lang w:val="ky-KG" w:eastAsia="ru-RU"/>
        </w:rPr>
        <w:t>1-сүрөт.</w:t>
      </w:r>
      <w:r w:rsidRPr="007170A4">
        <w:rPr>
          <w:rFonts w:ascii="Times New Roman" w:hAnsi="Times New Roman" w:cs="Times New Roman"/>
          <w:i/>
          <w:sz w:val="24"/>
          <w:szCs w:val="24"/>
          <w:lang w:val="ky-KG"/>
        </w:rPr>
        <w:t>Физикалык билимдин элементтери</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Физикалык билим менен физика илиминин ѳз ара байланышта ѳнүгүшүн төмөнкү «дарак»түрүндѳгү схемага салыштырууга болот (2-сүрѳт).</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 xml:space="preserve">Схемада кѳрүнүп тургандай, физика илими 5 чоң бөлүктөн турат (схемада дарактын чоӊ бутактары катары сүрѳттѳлүп кѳрсѳтүлдү): 1) механика; 2) молекулалык физика; 3) электродинамика; 4) оптика; 5) кванттык физика. Ар бир бѳлүм аталышына жараша ар башка топтогу физикалык кубулуштарды изилдеп үйрѳтѳт. Ал бѳлүмдѳрдүн ар бири ѳз-ѳзүнчѳ илим болуп эсептелет жана алар да бөлүктөргө бөлүнөт. </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 xml:space="preserve">Мисалы, «механика» бөлүмү ‒ «кинематика», «динамика», «статика» деген үч бөлүктөн турат. Молекулалык физика ‒ «молекулалык-кинетикалык теория» жана «термодинамика» деген эки бөлүккө бөлүнөт. Андан кийинки «электродинамика» бөлүмү «электростатика» жана «магнетизм» деген эки бѳлүктѳн турат. Оптиканын бѳлүктѳрү ‒ геометриялык жана толкундук оптика. Кванттык физика ‒ атомдук жана ядролук физика болуп бѳлүнѳт(схемада дарактын кичине бутактары катары сүрѳттѳлдү). </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Физика илиминин өнүгүшү космосту изилдөөдө кеңири колдонулат. Тактап айтканда, асмандагы жарык чыгаруучулардын кыймылы, массасы, түзүлүшү, курамы, жаратылышы ж.б. физикалык ыкмалар менен изилдеп-үйрѳнүлѳт. Булар «космос физикасын» түзѳт. Алар схемада дарактын жогорку бѳлүгү катары кѳрсѳтүлдү.</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Физика предметин окуп-үйрѳнүү үчүн анын ар бир бѳлүмүнѳ тиешелүү билимдердин элементтерин (түшүнүктѳрүн, чоӊдуктарын, аларды байланыштырган теорияларын жана закондорун ж.б.) айырмалай билүү максатка ылайык. Алар схемада жалбырактар жана аларды бириктирген сабактар катары берилди.</w:t>
      </w:r>
    </w:p>
    <w:p w:rsidR="00C65598" w:rsidRPr="007170A4" w:rsidRDefault="00C65598" w:rsidP="00034D40">
      <w:pPr>
        <w:spacing w:after="0" w:line="240" w:lineRule="auto"/>
        <w:ind w:firstLine="567"/>
        <w:jc w:val="both"/>
        <w:rPr>
          <w:rFonts w:ascii="Times New Roman" w:hAnsi="Times New Roman" w:cs="Times New Roman"/>
          <w:strike/>
          <w:sz w:val="24"/>
          <w:szCs w:val="24"/>
          <w:lang w:val="ky-KG" w:eastAsia="ru-RU"/>
        </w:rPr>
      </w:pPr>
    </w:p>
    <w:p w:rsidR="00C65598" w:rsidRPr="007170A4" w:rsidRDefault="00C65598" w:rsidP="00034D40">
      <w:pPr>
        <w:spacing w:after="0" w:line="240" w:lineRule="auto"/>
        <w:ind w:firstLine="567"/>
        <w:jc w:val="center"/>
        <w:rPr>
          <w:rFonts w:ascii="Times New Roman" w:hAnsi="Times New Roman" w:cs="Times New Roman"/>
          <w:i/>
          <w:sz w:val="24"/>
          <w:szCs w:val="24"/>
          <w:lang w:val="ky-KG"/>
        </w:rPr>
      </w:pPr>
    </w:p>
    <w:p w:rsidR="00C65598" w:rsidRPr="007170A4" w:rsidRDefault="00C65598" w:rsidP="00034D40">
      <w:pPr>
        <w:spacing w:after="0" w:line="240" w:lineRule="auto"/>
        <w:ind w:firstLine="567"/>
        <w:jc w:val="center"/>
        <w:rPr>
          <w:rFonts w:ascii="Times New Roman" w:hAnsi="Times New Roman" w:cs="Times New Roman"/>
          <w:i/>
          <w:sz w:val="24"/>
          <w:szCs w:val="24"/>
          <w:lang w:val="ky-KG"/>
        </w:rPr>
      </w:pPr>
      <w:r w:rsidRPr="007170A4">
        <w:rPr>
          <w:rFonts w:ascii="Times New Roman" w:hAnsi="Times New Roman" w:cs="Times New Roman"/>
          <w:noProof/>
          <w:sz w:val="24"/>
          <w:szCs w:val="24"/>
          <w:lang w:eastAsia="ru-RU"/>
        </w:rPr>
        <w:lastRenderedPageBreak/>
        <w:drawing>
          <wp:anchor distT="0" distB="0" distL="114300" distR="114300" simplePos="0" relativeHeight="251669504" behindDoc="0" locked="0" layoutInCell="1" allowOverlap="1">
            <wp:simplePos x="0" y="0"/>
            <wp:positionH relativeFrom="margin">
              <wp:posOffset>93345</wp:posOffset>
            </wp:positionH>
            <wp:positionV relativeFrom="paragraph">
              <wp:posOffset>259080</wp:posOffset>
            </wp:positionV>
            <wp:extent cx="5908040" cy="8130540"/>
            <wp:effectExtent l="0" t="0" r="0" b="3810"/>
            <wp:wrapSquare wrapText="bothSides"/>
            <wp:docPr id="1091"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8040" cy="8130540"/>
                    </a:xfrm>
                    <a:prstGeom prst="rect">
                      <a:avLst/>
                    </a:prstGeom>
                    <a:noFill/>
                    <a:ln>
                      <a:noFill/>
                    </a:ln>
                  </pic:spPr>
                </pic:pic>
              </a:graphicData>
            </a:graphic>
          </wp:anchor>
        </w:drawing>
      </w:r>
      <w:r w:rsidR="00292132">
        <w:rPr>
          <w:rFonts w:ascii="Times New Roman" w:hAnsi="Times New Roman" w:cs="Times New Roman"/>
          <w:noProof/>
          <w:sz w:val="24"/>
          <w:szCs w:val="24"/>
          <w:lang w:eastAsia="ru-RU"/>
        </w:rPr>
        <w:pict>
          <v:shape id="Полилиния 62" o:spid="_x0000_s1143" style="position:absolute;left:0;text-align:left;margin-left:299.05pt;margin-top:464pt;width:13.6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932,4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" path="m,35843c31083,4760,31418,-12283,82550,10443v6117,2718,903,15159,6350,19050c99793,37274,127000,42193,127000,42193v14817,-2117,31997,1952,44450,-6350c177019,32130,165100,16793,165100,16793e" filled="f" strokeweight=".5pt">
            <v:path arrowok="t" o:connecttype="custom" o:connectlocs="0,35364;82348,10303;88682,29099;126688,41629;171030,35364;164696,16568" o:connectangles="0,0,0,0,0,0"/>
          </v:shape>
        </w:pict>
      </w:r>
      <w:r w:rsidR="00292132">
        <w:rPr>
          <w:rFonts w:ascii="Times New Roman" w:hAnsi="Times New Roman" w:cs="Times New Roman"/>
          <w:noProof/>
          <w:sz w:val="24"/>
          <w:szCs w:val="24"/>
          <w:lang w:eastAsia="ru-RU"/>
        </w:rPr>
        <w:pict>
          <v:shape id="Полилиния 69" o:spid="_x0000_s1142" style="position:absolute;left:0;text-align:left;margin-left:283.95pt;margin-top:475.75pt;width:13.6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932,4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" path="m,35843c31083,4760,31418,-12283,82550,10443v6117,2718,903,15159,6350,19050c99793,37274,127000,42193,127000,42193v14817,-2117,31997,1952,44450,-6350c177019,32130,165100,16793,165100,16793e" filled="f" strokeweight=".5pt">
            <v:path arrowok="t" o:connecttype="custom" o:connectlocs="0,40925;82348,11924;88682,33675;126688,48175;171030,40925;164696,19174" o:connectangles="0,0,0,0,0,0"/>
          </v:shape>
        </w:pict>
      </w:r>
      <w:r w:rsidR="00292132">
        <w:rPr>
          <w:rFonts w:ascii="Times New Roman" w:hAnsi="Times New Roman" w:cs="Times New Roman"/>
          <w:noProof/>
          <w:sz w:val="24"/>
          <w:szCs w:val="24"/>
          <w:lang w:eastAsia="ru-RU"/>
        </w:rPr>
        <w:pict>
          <v:shape id="Полилиния 67" o:spid="_x0000_s1141" style="position:absolute;left:0;text-align:left;margin-left:205.95pt;margin-top:479.5pt;width:13.6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932,4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" path="m,35843c31083,4760,31418,-12283,82550,10443v6117,2718,903,15159,6350,19050c99793,37274,127000,42193,127000,42193v14817,-2117,31997,1952,44450,-6350c177019,32130,165100,16793,165100,16793e" filled="f" strokeweight=".5pt">
            <v:path arrowok="t" o:connecttype="custom" o:connectlocs="0,35364;82348,10303;88682,29099;126688,41629;171030,35364;164696,16568" o:connectangles="0,0,0,0,0,0"/>
          </v:shape>
        </w:pict>
      </w:r>
      <w:r w:rsidRPr="007170A4">
        <w:rPr>
          <w:rFonts w:ascii="Times New Roman" w:hAnsi="Times New Roman" w:cs="Times New Roman"/>
          <w:i/>
          <w:sz w:val="24"/>
          <w:szCs w:val="24"/>
          <w:lang w:val="ky-KG"/>
        </w:rPr>
        <w:t>8-сүрѳт. Физика илиминин “дарак”түрүндѳгү</w:t>
      </w:r>
      <w:r w:rsidR="00D307E1" w:rsidRPr="007170A4">
        <w:rPr>
          <w:rFonts w:ascii="Times New Roman" w:hAnsi="Times New Roman" w:cs="Times New Roman"/>
          <w:i/>
          <w:sz w:val="24"/>
          <w:szCs w:val="24"/>
          <w:lang w:val="ky-KG"/>
        </w:rPr>
        <w:t xml:space="preserve"> </w:t>
      </w:r>
      <w:r w:rsidRPr="007170A4">
        <w:rPr>
          <w:rFonts w:ascii="Times New Roman" w:hAnsi="Times New Roman" w:cs="Times New Roman"/>
          <w:i/>
          <w:sz w:val="24"/>
          <w:szCs w:val="24"/>
          <w:lang w:val="ky-KG"/>
        </w:rPr>
        <w:t>түзүлүш-схемасы</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Схемада дарактын ар бир бутагына тиешелүү ар түрдүү «жемиштер» ‒ жалпы эле физика илиминин практикалык-техникалык колдонулуштарын, айрыкча анын тийиштүү бѳлүмүн терең изилдеп-үйрѳнүүнүн натыйжасында иштелип чыккан илимий‒техникалык ѳнүгүүнүн продукцияларын чагылдырат.</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lastRenderedPageBreak/>
        <w:t xml:space="preserve">Ал эми “дарактын” тамыры аркылуу физика илими фактыларды баамдоонун, аларга байкоо жүргүзүүнүн жана тажрыйбалык (эксперименттик) изилдѳѳлѳрдүн негизинде түптөнүп, тамырлап өсүп жатканын түшүнүүгѳ болот. </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 xml:space="preserve">Жаратылышта кадимки дарактын ѳнүгүп-ѳсүшү, кѳбѳйүшү биринчи кезекте анын адамдарга пайдалуулугуна байланыштуу. Ошого жараша багбандын эмгеги талап кылынат. Андан кийин албетте аба, суу, топурак, күндүн нуру ж.б. керек. Ошол сыяктуу эле физикалык билим менен илимдин ѳнүгүшү адамдардын техникалык жабдууларга болгон муктаждыгы менен байланышта. Ага ылайык окумуштуулардын талыкпас эмгеги, математика, биология, химия, география, астрономия, информатика сыяктуу илимдер менен ѳз ара байланыш бул илимдин ѳнүгүшү үчүн ѳтѳ зарыл. Ал эми жаш муундардын илимге болгон кызыгуусу күн нурундай маанилүү жана жагымдуу. </w:t>
      </w:r>
    </w:p>
    <w:p w:rsidR="00C65598" w:rsidRPr="007170A4" w:rsidRDefault="00C65598" w:rsidP="00034D40">
      <w:pPr>
        <w:spacing w:after="0" w:line="240" w:lineRule="auto"/>
        <w:ind w:firstLine="567"/>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Физиканы окутуу процессине системалык-структуралык мамиле жасоодо мына ушундай схемаларды колдонуу окуучулардын билимдеринин системалуулугун, уланмалуулугун камсыздоого жардам берет. Ошондой эле жаӊы предметтик стандарттын негизинде натыйжага багыттап окутуунун талаптарына шайкеш келет.</w:t>
      </w:r>
    </w:p>
    <w:p w:rsidR="00C65598" w:rsidRPr="007170A4" w:rsidRDefault="00C65598" w:rsidP="00034D40">
      <w:pPr>
        <w:spacing w:after="0" w:line="240" w:lineRule="auto"/>
        <w:ind w:firstLine="567"/>
        <w:rPr>
          <w:rFonts w:ascii="Times New Roman" w:hAnsi="Times New Roman" w:cs="Times New Roman"/>
          <w:b/>
          <w:sz w:val="24"/>
          <w:szCs w:val="24"/>
          <w:lang w:val="ky-KG"/>
        </w:rPr>
      </w:pPr>
    </w:p>
    <w:p w:rsidR="00C65598" w:rsidRPr="007170A4" w:rsidRDefault="00C65598" w:rsidP="00AD6F18">
      <w:pPr>
        <w:spacing w:after="0" w:line="240" w:lineRule="auto"/>
        <w:ind w:firstLine="567"/>
        <w:jc w:val="both"/>
        <w:rPr>
          <w:rFonts w:ascii="Times New Roman" w:hAnsi="Times New Roman" w:cs="Times New Roman"/>
          <w:b/>
          <w:sz w:val="24"/>
          <w:szCs w:val="24"/>
          <w:lang w:val="en-US"/>
        </w:rPr>
      </w:pPr>
      <w:r w:rsidRPr="007170A4">
        <w:rPr>
          <w:rFonts w:ascii="Times New Roman" w:hAnsi="Times New Roman" w:cs="Times New Roman"/>
          <w:b/>
          <w:sz w:val="24"/>
          <w:szCs w:val="24"/>
          <w:lang w:val="ky-KG"/>
        </w:rPr>
        <w:t>Колдонулган адабияттар:</w:t>
      </w:r>
    </w:p>
    <w:p w:rsidR="00AD6F18" w:rsidRPr="007170A4" w:rsidRDefault="00AD6F18" w:rsidP="00AD6F18">
      <w:pPr>
        <w:spacing w:after="0" w:line="240" w:lineRule="auto"/>
        <w:ind w:firstLine="567"/>
        <w:jc w:val="both"/>
        <w:rPr>
          <w:rFonts w:ascii="Times New Roman" w:hAnsi="Times New Roman" w:cs="Times New Roman"/>
          <w:b/>
          <w:sz w:val="24"/>
          <w:szCs w:val="24"/>
          <w:lang w:val="en-US"/>
        </w:rPr>
      </w:pPr>
    </w:p>
    <w:p w:rsidR="00C65598" w:rsidRPr="007170A4" w:rsidRDefault="00C65598" w:rsidP="00B1546B">
      <w:pPr>
        <w:pStyle w:val="a9"/>
        <w:numPr>
          <w:ilvl w:val="0"/>
          <w:numId w:val="16"/>
        </w:numPr>
        <w:spacing w:after="0" w:line="240" w:lineRule="auto"/>
        <w:ind w:left="567" w:hanging="425"/>
        <w:rPr>
          <w:rFonts w:ascii="Times New Roman" w:hAnsi="Times New Roman" w:cs="Times New Roman"/>
          <w:sz w:val="24"/>
          <w:szCs w:val="24"/>
          <w:lang w:val="ky-KG"/>
        </w:rPr>
      </w:pPr>
      <w:r w:rsidRPr="007170A4">
        <w:rPr>
          <w:rFonts w:ascii="Times New Roman" w:hAnsi="Times New Roman" w:cs="Times New Roman"/>
          <w:sz w:val="24"/>
          <w:szCs w:val="24"/>
          <w:lang w:val="ky-KG"/>
        </w:rPr>
        <w:t>Кыргыз Республикасынын жалпы билим берүүчү уюмдарында физиканы окутуунун предметтик стандарты, иштеп чыккандар: Б.Б.</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Мурзаибраимова ж.б., Кыргыз билим берүү академиясы. – Бишкек, 2015.</w:t>
      </w:r>
    </w:p>
    <w:p w:rsidR="00C65598" w:rsidRPr="007170A4" w:rsidRDefault="00C65598" w:rsidP="00B1546B">
      <w:pPr>
        <w:pStyle w:val="a9"/>
        <w:numPr>
          <w:ilvl w:val="0"/>
          <w:numId w:val="16"/>
        </w:numPr>
        <w:spacing w:after="0" w:line="240" w:lineRule="auto"/>
        <w:ind w:left="567" w:hanging="425"/>
        <w:rPr>
          <w:rFonts w:ascii="Times New Roman" w:hAnsi="Times New Roman" w:cs="Times New Roman"/>
          <w:sz w:val="24"/>
          <w:szCs w:val="24"/>
          <w:lang w:val="ky-KG"/>
        </w:rPr>
      </w:pPr>
      <w:r w:rsidRPr="007170A4">
        <w:rPr>
          <w:rFonts w:ascii="Times New Roman" w:hAnsi="Times New Roman" w:cs="Times New Roman"/>
          <w:sz w:val="24"/>
          <w:szCs w:val="24"/>
          <w:lang w:val="ky-KG"/>
        </w:rPr>
        <w:t>Кыргыз Республикасынын жалпы билим берүүчү уюмдарында физиканы окутуунун программасы, иштеп чыккандар: Э.</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Мамбетакунов, Б.</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Мурзаибраимова ж.б., Кыргыз билим берүү академиясы. – Бишкек, 2015.</w:t>
      </w:r>
    </w:p>
    <w:p w:rsidR="00C65598" w:rsidRPr="007170A4" w:rsidRDefault="00C65598" w:rsidP="00B1546B">
      <w:pPr>
        <w:pStyle w:val="a9"/>
        <w:numPr>
          <w:ilvl w:val="0"/>
          <w:numId w:val="16"/>
        </w:numPr>
        <w:spacing w:after="0" w:line="240" w:lineRule="auto"/>
        <w:ind w:left="567" w:hanging="425"/>
        <w:rPr>
          <w:rFonts w:ascii="Times New Roman" w:hAnsi="Times New Roman" w:cs="Times New Roman"/>
          <w:sz w:val="24"/>
          <w:szCs w:val="24"/>
          <w:lang w:val="ky-KG"/>
        </w:rPr>
      </w:pPr>
      <w:r w:rsidRPr="007170A4">
        <w:rPr>
          <w:rFonts w:ascii="Times New Roman" w:hAnsi="Times New Roman" w:cs="Times New Roman"/>
          <w:sz w:val="24"/>
          <w:szCs w:val="24"/>
          <w:lang w:val="ky-KG"/>
        </w:rPr>
        <w:t>Мамбетакунов Э. Физиканы окутуу теориясы жана практикасы / Кырг. Респ. Билим берүү м-лиги, Ж.</w:t>
      </w:r>
      <w:r w:rsidR="0040729D">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Баласагын атындагы КУУ, НМУ. </w:t>
      </w:r>
      <w:r w:rsidRPr="007170A4">
        <w:rPr>
          <w:rFonts w:ascii="Times New Roman" w:hAnsi="Times New Roman" w:cs="Times New Roman"/>
          <w:sz w:val="24"/>
          <w:szCs w:val="24"/>
        </w:rPr>
        <w:sym w:font="Symbol" w:char="F02D"/>
      </w:r>
      <w:r w:rsidRPr="007170A4">
        <w:rPr>
          <w:rFonts w:ascii="Times New Roman" w:hAnsi="Times New Roman" w:cs="Times New Roman"/>
          <w:sz w:val="24"/>
          <w:szCs w:val="24"/>
          <w:lang w:val="ky-KG"/>
        </w:rPr>
        <w:t xml:space="preserve"> Б.: «МОК» басма борбору, 2004. </w:t>
      </w:r>
      <w:r w:rsidRPr="007170A4">
        <w:rPr>
          <w:rFonts w:ascii="Times New Roman" w:hAnsi="Times New Roman" w:cs="Times New Roman"/>
          <w:sz w:val="24"/>
          <w:szCs w:val="24"/>
        </w:rPr>
        <w:sym w:font="Symbol" w:char="F02D"/>
      </w:r>
      <w:r w:rsidRPr="007170A4">
        <w:rPr>
          <w:rFonts w:ascii="Times New Roman" w:hAnsi="Times New Roman" w:cs="Times New Roman"/>
          <w:sz w:val="24"/>
          <w:szCs w:val="24"/>
          <w:lang w:val="ky-KG"/>
        </w:rPr>
        <w:t xml:space="preserve"> 490 б.</w:t>
      </w:r>
      <w:r w:rsidR="00D307E1" w:rsidRPr="007170A4">
        <w:rPr>
          <w:rFonts w:ascii="Times New Roman" w:hAnsi="Times New Roman" w:cs="Times New Roman"/>
          <w:sz w:val="24"/>
          <w:szCs w:val="24"/>
          <w:lang w:val="ky-KG"/>
        </w:rPr>
        <w:t xml:space="preserve"> </w:t>
      </w: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p>
    <w:p w:rsidR="005C5146" w:rsidRPr="007170A4" w:rsidRDefault="005C5146" w:rsidP="00034D40">
      <w:pPr>
        <w:spacing w:after="0" w:line="240" w:lineRule="auto"/>
        <w:ind w:right="-1" w:firstLine="567"/>
        <w:jc w:val="both"/>
        <w:rPr>
          <w:rFonts w:ascii="Times New Roman" w:hAnsi="Times New Roman" w:cs="Times New Roman"/>
          <w:sz w:val="24"/>
          <w:szCs w:val="24"/>
          <w:lang w:val="kk-KZ"/>
        </w:rPr>
      </w:pPr>
    </w:p>
    <w:p w:rsidR="00495578" w:rsidRPr="007170A4" w:rsidRDefault="00495578" w:rsidP="00034D40">
      <w:pPr>
        <w:tabs>
          <w:tab w:val="left" w:pos="8222"/>
        </w:tabs>
        <w:spacing w:after="0" w:line="240" w:lineRule="auto"/>
        <w:ind w:right="-1" w:firstLine="567"/>
        <w:rPr>
          <w:rFonts w:ascii="Times New Roman" w:hAnsi="Times New Roman" w:cs="Times New Roman"/>
          <w:b/>
          <w:i/>
          <w:sz w:val="24"/>
          <w:szCs w:val="24"/>
          <w:lang w:val="ky-KG"/>
        </w:rPr>
      </w:pPr>
    </w:p>
    <w:p w:rsidR="00C13598" w:rsidRPr="007170A4" w:rsidRDefault="00495578" w:rsidP="00AD6F18">
      <w:pPr>
        <w:tabs>
          <w:tab w:val="left" w:pos="8222"/>
        </w:tabs>
        <w:spacing w:after="0" w:line="240" w:lineRule="auto"/>
        <w:ind w:right="-1"/>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br w:type="column"/>
      </w:r>
      <w:r w:rsidR="00C13598" w:rsidRPr="007170A4">
        <w:rPr>
          <w:rFonts w:ascii="Times New Roman" w:hAnsi="Times New Roman" w:cs="Times New Roman"/>
          <w:b/>
          <w:i/>
          <w:sz w:val="24"/>
          <w:szCs w:val="24"/>
          <w:lang w:val="ky-KG"/>
        </w:rPr>
        <w:lastRenderedPageBreak/>
        <w:t>Мамбетова Заря Джусуповна</w:t>
      </w:r>
    </w:p>
    <w:p w:rsidR="00521D3A" w:rsidRPr="007170A4" w:rsidRDefault="00521D3A" w:rsidP="00AD6F18">
      <w:pPr>
        <w:tabs>
          <w:tab w:val="left" w:pos="8222"/>
        </w:tabs>
        <w:spacing w:after="0" w:line="240" w:lineRule="auto"/>
        <w:ind w:left="1134" w:right="-1"/>
        <w:jc w:val="right"/>
        <w:rPr>
          <w:rFonts w:ascii="Times New Roman" w:hAnsi="Times New Roman" w:cs="Times New Roman"/>
          <w:b/>
          <w:i/>
          <w:sz w:val="24"/>
          <w:szCs w:val="24"/>
        </w:rPr>
      </w:pPr>
      <w:r w:rsidRPr="007170A4">
        <w:rPr>
          <w:rFonts w:ascii="Times New Roman" w:hAnsi="Times New Roman" w:cs="Times New Roman"/>
          <w:b/>
          <w:i/>
          <w:sz w:val="24"/>
          <w:szCs w:val="24"/>
          <w:lang w:val="ky-KG"/>
        </w:rPr>
        <w:t>пед. илимдеринин кандидаты</w:t>
      </w:r>
      <w:r w:rsidR="00AD6F18" w:rsidRPr="007170A4">
        <w:rPr>
          <w:rFonts w:ascii="Times New Roman" w:hAnsi="Times New Roman" w:cs="Times New Roman"/>
          <w:b/>
          <w:i/>
          <w:sz w:val="24"/>
          <w:szCs w:val="24"/>
        </w:rPr>
        <w:t>,</w:t>
      </w:r>
      <w:r w:rsidR="00AD6F18" w:rsidRPr="007170A4">
        <w:rPr>
          <w:rFonts w:ascii="Times New Roman" w:hAnsi="Times New Roman" w:cs="Times New Roman"/>
          <w:b/>
          <w:i/>
          <w:sz w:val="24"/>
          <w:szCs w:val="24"/>
          <w:lang w:val="ky-KG"/>
        </w:rPr>
        <w:t xml:space="preserve"> ага окутуучу</w:t>
      </w:r>
    </w:p>
    <w:p w:rsidR="00AD6F18" w:rsidRPr="007170A4" w:rsidRDefault="00AD6F18" w:rsidP="00AD6F18">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Кыргыз мамлекеттик </w:t>
      </w:r>
    </w:p>
    <w:p w:rsidR="00AD6F18" w:rsidRPr="007170A4" w:rsidRDefault="00AD6F18" w:rsidP="00AD6F18">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5907E1" w:rsidRPr="007170A4" w:rsidRDefault="005907E1" w:rsidP="00AD6F18">
      <w:pPr>
        <w:tabs>
          <w:tab w:val="left" w:pos="6746"/>
        </w:tabs>
        <w:spacing w:after="0" w:line="240" w:lineRule="auto"/>
        <w:rPr>
          <w:rFonts w:ascii="Times New Roman" w:hAnsi="Times New Roman" w:cs="Times New Roman"/>
          <w:b/>
          <w:sz w:val="24"/>
          <w:szCs w:val="24"/>
          <w:lang w:val="ky-KG"/>
        </w:rPr>
      </w:pPr>
    </w:p>
    <w:p w:rsidR="00521D3A" w:rsidRPr="007170A4" w:rsidRDefault="005907E1" w:rsidP="00AD6F18">
      <w:pPr>
        <w:spacing w:after="0" w:line="240" w:lineRule="auto"/>
        <w:ind w:right="-1"/>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 xml:space="preserve">БАШТАЛГЫЧ КЛАССТА ЭКОЛОГИЯЛЫК БИЛИМ </w:t>
      </w:r>
    </w:p>
    <w:p w:rsidR="005907E1" w:rsidRPr="007170A4" w:rsidRDefault="005907E1" w:rsidP="00AD6F18">
      <w:pPr>
        <w:spacing w:after="0" w:line="240" w:lineRule="auto"/>
        <w:ind w:right="-1"/>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БЕРҮҮНҮН ӨЗГӨЧӨЛҮГҮ</w:t>
      </w:r>
    </w:p>
    <w:p w:rsidR="00C13598" w:rsidRPr="007170A4" w:rsidRDefault="00C13598" w:rsidP="00AD6F18">
      <w:pPr>
        <w:spacing w:after="0" w:line="240" w:lineRule="auto"/>
        <w:ind w:right="-1"/>
        <w:jc w:val="center"/>
        <w:rPr>
          <w:rFonts w:ascii="Times New Roman" w:hAnsi="Times New Roman" w:cs="Times New Roman"/>
          <w:b/>
          <w:sz w:val="24"/>
          <w:szCs w:val="24"/>
          <w:lang w:val="ky-KG"/>
        </w:rPr>
      </w:pPr>
    </w:p>
    <w:p w:rsidR="00C13598" w:rsidRPr="007170A4" w:rsidRDefault="00C13598" w:rsidP="00AD6F18">
      <w:pPr>
        <w:tabs>
          <w:tab w:val="left" w:pos="8222"/>
        </w:tabs>
        <w:spacing w:after="0" w:line="240" w:lineRule="auto"/>
        <w:ind w:right="-1"/>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Мамбетова Заря Джусуповна</w:t>
      </w:r>
    </w:p>
    <w:p w:rsidR="00C13598" w:rsidRPr="007170A4" w:rsidRDefault="00C13598" w:rsidP="00AD6F18">
      <w:pPr>
        <w:tabs>
          <w:tab w:val="left" w:pos="8222"/>
        </w:tabs>
        <w:spacing w:after="0" w:line="240" w:lineRule="auto"/>
        <w:ind w:right="-1"/>
        <w:jc w:val="right"/>
        <w:rPr>
          <w:rFonts w:ascii="Times New Roman" w:hAnsi="Times New Roman" w:cs="Times New Roman"/>
          <w:b/>
          <w:i/>
          <w:sz w:val="24"/>
          <w:szCs w:val="24"/>
        </w:rPr>
      </w:pPr>
      <w:r w:rsidRPr="007170A4">
        <w:rPr>
          <w:rFonts w:ascii="Times New Roman" w:hAnsi="Times New Roman" w:cs="Times New Roman"/>
          <w:b/>
          <w:i/>
          <w:sz w:val="24"/>
          <w:szCs w:val="24"/>
          <w:lang w:val="ky-KG"/>
        </w:rPr>
        <w:t xml:space="preserve">к.п.н., </w:t>
      </w:r>
      <w:r w:rsidR="00130BEF" w:rsidRPr="007170A4">
        <w:rPr>
          <w:rFonts w:ascii="Times New Roman" w:hAnsi="Times New Roman" w:cs="Times New Roman"/>
          <w:b/>
          <w:i/>
          <w:sz w:val="24"/>
          <w:szCs w:val="24"/>
        </w:rPr>
        <w:t xml:space="preserve">ст. преп. </w:t>
      </w:r>
    </w:p>
    <w:p w:rsidR="00130BEF" w:rsidRPr="007170A4" w:rsidRDefault="00130BEF" w:rsidP="00130BEF">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130BEF" w:rsidRPr="007170A4" w:rsidRDefault="00130BEF" w:rsidP="00130BEF">
      <w:pPr>
        <w:shd w:val="clear" w:color="auto" w:fill="FFFFFF"/>
        <w:tabs>
          <w:tab w:val="left" w:pos="851"/>
        </w:tabs>
        <w:spacing w:after="0" w:line="240" w:lineRule="auto"/>
        <w:ind w:left="567"/>
        <w:jc w:val="right"/>
        <w:rPr>
          <w:rFonts w:ascii="Times New Roman" w:eastAsia="Times New Roman" w:hAnsi="Times New Roman"/>
          <w:b/>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C13598" w:rsidRPr="007170A4" w:rsidRDefault="00C13598" w:rsidP="00AD6F18">
      <w:pPr>
        <w:tabs>
          <w:tab w:val="left" w:pos="8222"/>
        </w:tabs>
        <w:spacing w:after="0" w:line="240" w:lineRule="auto"/>
        <w:ind w:right="-1"/>
        <w:jc w:val="center"/>
        <w:rPr>
          <w:rFonts w:ascii="Times New Roman" w:hAnsi="Times New Roman" w:cs="Times New Roman"/>
          <w:b/>
          <w:i/>
          <w:sz w:val="24"/>
          <w:szCs w:val="24"/>
          <w:lang w:val="ky-KG"/>
        </w:rPr>
      </w:pPr>
    </w:p>
    <w:p w:rsidR="00521D3A" w:rsidRPr="007170A4" w:rsidRDefault="005907E1" w:rsidP="00AD6F18">
      <w:pPr>
        <w:tabs>
          <w:tab w:val="left" w:pos="5132"/>
        </w:tabs>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 xml:space="preserve">ОСОБЕННОСТИ ЭКОЛОГИЧЕСКОГО ОБРАЗОВАНИЯ </w:t>
      </w:r>
    </w:p>
    <w:p w:rsidR="005907E1" w:rsidRPr="007170A4" w:rsidRDefault="005907E1" w:rsidP="00AD6F18">
      <w:pPr>
        <w:tabs>
          <w:tab w:val="left" w:pos="5132"/>
        </w:tabs>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В НАЧАЛЬНЫХ КЛАССАХ</w:t>
      </w:r>
    </w:p>
    <w:p w:rsidR="00C13598" w:rsidRPr="007170A4" w:rsidRDefault="00C13598" w:rsidP="00AD6F18">
      <w:pPr>
        <w:tabs>
          <w:tab w:val="left" w:pos="5132"/>
        </w:tabs>
        <w:spacing w:after="0" w:line="240" w:lineRule="auto"/>
        <w:jc w:val="center"/>
        <w:rPr>
          <w:rFonts w:ascii="Times New Roman" w:hAnsi="Times New Roman" w:cs="Times New Roman"/>
          <w:b/>
          <w:sz w:val="24"/>
          <w:szCs w:val="24"/>
          <w:lang w:val="ky-KG"/>
        </w:rPr>
      </w:pPr>
    </w:p>
    <w:p w:rsidR="00BB3C03" w:rsidRPr="000370B4" w:rsidRDefault="00BB3C03" w:rsidP="00AD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0370B4">
        <w:rPr>
          <w:rFonts w:ascii="Times New Roman" w:eastAsia="Times New Roman" w:hAnsi="Times New Roman" w:cs="Times New Roman"/>
          <w:b/>
          <w:i/>
          <w:sz w:val="24"/>
          <w:szCs w:val="24"/>
          <w:lang w:val="en-US" w:eastAsia="ru-RU"/>
        </w:rPr>
        <w:t>Mambetova Zarya Dzhusupovna</w:t>
      </w:r>
    </w:p>
    <w:p w:rsidR="000370B4" w:rsidRDefault="000370B4" w:rsidP="0003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Senior Lecturer</w:t>
      </w:r>
    </w:p>
    <w:p w:rsidR="000370B4" w:rsidRDefault="000370B4" w:rsidP="0003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 xml:space="preserve">Kyrgyz State University named </w:t>
      </w:r>
    </w:p>
    <w:p w:rsidR="00BB3C03" w:rsidRPr="000370B4" w:rsidRDefault="000370B4" w:rsidP="0003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rPr>
        <w:t>after I. Arabaev</w:t>
      </w:r>
    </w:p>
    <w:p w:rsidR="000370B4" w:rsidRDefault="000370B4" w:rsidP="00AD6F18">
      <w:pPr>
        <w:tabs>
          <w:tab w:val="left" w:pos="916"/>
          <w:tab w:val="left" w:pos="1832"/>
          <w:tab w:val="left" w:pos="2748"/>
          <w:tab w:val="left" w:pos="3664"/>
          <w:tab w:val="left" w:pos="4580"/>
          <w:tab w:val="left" w:pos="5496"/>
          <w:tab w:val="left" w:pos="6412"/>
          <w:tab w:val="left" w:pos="7513"/>
          <w:tab w:val="lef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p>
    <w:p w:rsidR="00521D3A" w:rsidRPr="007170A4" w:rsidRDefault="005907E1" w:rsidP="00AD6F18">
      <w:pPr>
        <w:tabs>
          <w:tab w:val="left" w:pos="916"/>
          <w:tab w:val="left" w:pos="1832"/>
          <w:tab w:val="left" w:pos="2748"/>
          <w:tab w:val="left" w:pos="3664"/>
          <w:tab w:val="left" w:pos="4580"/>
          <w:tab w:val="left" w:pos="5496"/>
          <w:tab w:val="left" w:pos="6412"/>
          <w:tab w:val="left" w:pos="7513"/>
          <w:tab w:val="lef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r w:rsidRPr="007170A4">
        <w:rPr>
          <w:rFonts w:ascii="Times New Roman" w:eastAsia="Times New Roman" w:hAnsi="Times New Roman" w:cs="Times New Roman"/>
          <w:b/>
          <w:sz w:val="24"/>
          <w:szCs w:val="24"/>
          <w:lang w:val="ky-KG" w:eastAsia="ru-RU"/>
        </w:rPr>
        <w:t>FEATURES</w:t>
      </w:r>
      <w:r w:rsidR="00521D3A" w:rsidRPr="007170A4">
        <w:rPr>
          <w:rFonts w:ascii="Times New Roman" w:eastAsia="Times New Roman" w:hAnsi="Times New Roman" w:cs="Times New Roman"/>
          <w:b/>
          <w:sz w:val="24"/>
          <w:szCs w:val="24"/>
          <w:lang w:val="ky-KG" w:eastAsia="ru-RU"/>
        </w:rPr>
        <w:t xml:space="preserve"> </w:t>
      </w:r>
      <w:r w:rsidRPr="007170A4">
        <w:rPr>
          <w:rFonts w:ascii="Times New Roman" w:eastAsia="Times New Roman" w:hAnsi="Times New Roman" w:cs="Times New Roman"/>
          <w:b/>
          <w:sz w:val="24"/>
          <w:szCs w:val="24"/>
          <w:lang w:val="ky-KG" w:eastAsia="ru-RU"/>
        </w:rPr>
        <w:t>OF</w:t>
      </w:r>
      <w:r w:rsidR="00521D3A" w:rsidRPr="007170A4">
        <w:rPr>
          <w:rFonts w:ascii="Times New Roman" w:eastAsia="Times New Roman" w:hAnsi="Times New Roman" w:cs="Times New Roman"/>
          <w:b/>
          <w:sz w:val="24"/>
          <w:szCs w:val="24"/>
          <w:lang w:val="ky-KG" w:eastAsia="ru-RU"/>
        </w:rPr>
        <w:t xml:space="preserve"> </w:t>
      </w:r>
      <w:r w:rsidRPr="007170A4">
        <w:rPr>
          <w:rFonts w:ascii="Times New Roman" w:eastAsia="Times New Roman" w:hAnsi="Times New Roman" w:cs="Times New Roman"/>
          <w:b/>
          <w:sz w:val="24"/>
          <w:szCs w:val="24"/>
          <w:lang w:val="ky-KG" w:eastAsia="ru-RU"/>
        </w:rPr>
        <w:t>ENVIRONMENTAL</w:t>
      </w:r>
      <w:r w:rsidR="00521D3A" w:rsidRPr="007170A4">
        <w:rPr>
          <w:rFonts w:ascii="Times New Roman" w:eastAsia="Times New Roman" w:hAnsi="Times New Roman" w:cs="Times New Roman"/>
          <w:b/>
          <w:sz w:val="24"/>
          <w:szCs w:val="24"/>
          <w:lang w:val="ky-KG" w:eastAsia="ru-RU"/>
        </w:rPr>
        <w:t xml:space="preserve"> </w:t>
      </w:r>
      <w:r w:rsidRPr="007170A4">
        <w:rPr>
          <w:rFonts w:ascii="Times New Roman" w:eastAsia="Times New Roman" w:hAnsi="Times New Roman" w:cs="Times New Roman"/>
          <w:b/>
          <w:sz w:val="24"/>
          <w:szCs w:val="24"/>
          <w:lang w:val="ky-KG" w:eastAsia="ru-RU"/>
        </w:rPr>
        <w:t>EDUCATION</w:t>
      </w:r>
      <w:r w:rsidR="00521D3A" w:rsidRPr="007170A4">
        <w:rPr>
          <w:rFonts w:ascii="Times New Roman" w:eastAsia="Times New Roman" w:hAnsi="Times New Roman" w:cs="Times New Roman"/>
          <w:b/>
          <w:sz w:val="24"/>
          <w:szCs w:val="24"/>
          <w:lang w:val="ky-KG" w:eastAsia="ru-RU"/>
        </w:rPr>
        <w:t xml:space="preserve"> </w:t>
      </w:r>
      <w:r w:rsidRPr="007170A4">
        <w:rPr>
          <w:rFonts w:ascii="Times New Roman" w:eastAsia="Times New Roman" w:hAnsi="Times New Roman" w:cs="Times New Roman"/>
          <w:b/>
          <w:sz w:val="24"/>
          <w:szCs w:val="24"/>
          <w:lang w:val="ky-KG" w:eastAsia="ru-RU"/>
        </w:rPr>
        <w:t>IN</w:t>
      </w:r>
    </w:p>
    <w:p w:rsidR="005907E1" w:rsidRPr="007170A4" w:rsidRDefault="00521D3A" w:rsidP="00AD6F18">
      <w:pPr>
        <w:tabs>
          <w:tab w:val="left" w:pos="916"/>
          <w:tab w:val="left" w:pos="1832"/>
          <w:tab w:val="left" w:pos="2748"/>
          <w:tab w:val="left" w:pos="3664"/>
          <w:tab w:val="left" w:pos="4580"/>
          <w:tab w:val="left" w:pos="5496"/>
          <w:tab w:val="left" w:pos="6412"/>
          <w:tab w:val="left" w:pos="7513"/>
          <w:tab w:val="lef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r w:rsidRPr="007170A4">
        <w:rPr>
          <w:rFonts w:ascii="Times New Roman" w:eastAsia="Times New Roman" w:hAnsi="Times New Roman" w:cs="Times New Roman"/>
          <w:b/>
          <w:sz w:val="24"/>
          <w:szCs w:val="24"/>
          <w:lang w:val="ky-KG" w:eastAsia="ru-RU"/>
        </w:rPr>
        <w:t xml:space="preserve"> </w:t>
      </w:r>
      <w:r w:rsidR="005907E1" w:rsidRPr="007170A4">
        <w:rPr>
          <w:rFonts w:ascii="Times New Roman" w:eastAsia="Times New Roman" w:hAnsi="Times New Roman" w:cs="Times New Roman"/>
          <w:b/>
          <w:sz w:val="24"/>
          <w:szCs w:val="24"/>
          <w:lang w:val="ky-KG" w:eastAsia="ru-RU"/>
        </w:rPr>
        <w:t>PRIMARY</w:t>
      </w:r>
      <w:r w:rsidRPr="007170A4">
        <w:rPr>
          <w:rFonts w:ascii="Times New Roman" w:eastAsia="Times New Roman" w:hAnsi="Times New Roman" w:cs="Times New Roman"/>
          <w:b/>
          <w:sz w:val="24"/>
          <w:szCs w:val="24"/>
          <w:lang w:val="ky-KG" w:eastAsia="ru-RU"/>
        </w:rPr>
        <w:t xml:space="preserve"> </w:t>
      </w:r>
      <w:r w:rsidR="005907E1" w:rsidRPr="007170A4">
        <w:rPr>
          <w:rFonts w:ascii="Times New Roman" w:eastAsia="Times New Roman" w:hAnsi="Times New Roman" w:cs="Times New Roman"/>
          <w:b/>
          <w:sz w:val="24"/>
          <w:szCs w:val="24"/>
          <w:lang w:val="ky-KG" w:eastAsia="ru-RU"/>
        </w:rPr>
        <w:t>SCHOOL</w:t>
      </w:r>
    </w:p>
    <w:p w:rsidR="005907E1" w:rsidRPr="007170A4" w:rsidRDefault="005907E1" w:rsidP="00034D40">
      <w:pPr>
        <w:tabs>
          <w:tab w:val="left" w:pos="5132"/>
        </w:tabs>
        <w:spacing w:after="0" w:line="240" w:lineRule="auto"/>
        <w:ind w:left="708" w:firstLine="567"/>
        <w:jc w:val="center"/>
        <w:rPr>
          <w:rFonts w:ascii="Times New Roman" w:eastAsia="Calibri" w:hAnsi="Times New Roman" w:cs="Times New Roman"/>
          <w:b/>
          <w:sz w:val="24"/>
          <w:szCs w:val="24"/>
          <w:lang w:val="ky-KG"/>
        </w:rPr>
      </w:pPr>
    </w:p>
    <w:p w:rsidR="005907E1" w:rsidRPr="007170A4" w:rsidRDefault="00377536" w:rsidP="00521D3A">
      <w:pPr>
        <w:tabs>
          <w:tab w:val="left" w:pos="5132"/>
        </w:tabs>
        <w:spacing w:after="0" w:line="240" w:lineRule="auto"/>
        <w:ind w:firstLine="567"/>
        <w:jc w:val="both"/>
        <w:rPr>
          <w:rFonts w:ascii="Times New Roman" w:eastAsia="Calibri" w:hAnsi="Times New Roman" w:cs="Times New Roman"/>
          <w:i/>
          <w:sz w:val="24"/>
          <w:szCs w:val="24"/>
          <w:lang w:val="ky-KG"/>
        </w:rPr>
      </w:pPr>
      <w:r w:rsidRPr="007170A4">
        <w:rPr>
          <w:rFonts w:ascii="Times New Roman" w:eastAsia="Calibri" w:hAnsi="Times New Roman" w:cs="Times New Roman"/>
          <w:b/>
          <w:i/>
          <w:sz w:val="24"/>
          <w:szCs w:val="24"/>
          <w:lang w:val="ky-KG"/>
        </w:rPr>
        <w:t>Аннот</w:t>
      </w:r>
      <w:r w:rsidR="00521D3A" w:rsidRPr="007170A4">
        <w:rPr>
          <w:rFonts w:ascii="Times New Roman" w:eastAsia="Calibri" w:hAnsi="Times New Roman" w:cs="Times New Roman"/>
          <w:b/>
          <w:i/>
          <w:sz w:val="24"/>
          <w:szCs w:val="24"/>
          <w:lang w:val="ky-KG"/>
        </w:rPr>
        <w:t>ация:</w:t>
      </w:r>
      <w:r w:rsidRPr="007170A4">
        <w:rPr>
          <w:rFonts w:ascii="Times New Roman" w:eastAsia="Calibri" w:hAnsi="Times New Roman" w:cs="Times New Roman"/>
          <w:b/>
          <w:i/>
          <w:sz w:val="24"/>
          <w:szCs w:val="24"/>
          <w:lang w:val="ky-KG"/>
        </w:rPr>
        <w:t xml:space="preserve"> </w:t>
      </w:r>
      <w:r w:rsidR="005907E1" w:rsidRPr="007170A4">
        <w:rPr>
          <w:rFonts w:ascii="Times New Roman" w:eastAsia="Calibri" w:hAnsi="Times New Roman" w:cs="Times New Roman"/>
          <w:i/>
          <w:sz w:val="24"/>
          <w:szCs w:val="24"/>
          <w:lang w:val="ky-KG"/>
        </w:rPr>
        <w:t xml:space="preserve">Бул макалада башталгыч класста экологиялык билим берүүнүн өзгөчөлүгү каралат. </w:t>
      </w:r>
    </w:p>
    <w:p w:rsidR="005907E1" w:rsidRPr="007170A4" w:rsidRDefault="00521D3A" w:rsidP="00034D40">
      <w:pPr>
        <w:tabs>
          <w:tab w:val="left" w:pos="5132"/>
        </w:tabs>
        <w:spacing w:after="0" w:line="240" w:lineRule="auto"/>
        <w:ind w:firstLine="567"/>
        <w:jc w:val="both"/>
        <w:rPr>
          <w:rFonts w:ascii="Times New Roman" w:eastAsia="Calibri" w:hAnsi="Times New Roman" w:cs="Times New Roman"/>
          <w:i/>
          <w:sz w:val="24"/>
          <w:szCs w:val="24"/>
          <w:lang w:val="ky-KG"/>
        </w:rPr>
      </w:pPr>
      <w:r w:rsidRPr="007170A4">
        <w:rPr>
          <w:rFonts w:ascii="Times New Roman" w:eastAsia="Calibri" w:hAnsi="Times New Roman" w:cs="Times New Roman"/>
          <w:b/>
          <w:i/>
          <w:sz w:val="24"/>
          <w:szCs w:val="24"/>
          <w:lang w:val="ky-KG"/>
        </w:rPr>
        <w:t>Аннотация:</w:t>
      </w:r>
      <w:r w:rsidR="00377536" w:rsidRPr="007170A4">
        <w:rPr>
          <w:rFonts w:ascii="Times New Roman" w:eastAsia="Calibri" w:hAnsi="Times New Roman" w:cs="Times New Roman"/>
          <w:b/>
          <w:i/>
          <w:sz w:val="24"/>
          <w:szCs w:val="24"/>
          <w:lang w:val="ky-KG"/>
        </w:rPr>
        <w:t xml:space="preserve"> </w:t>
      </w:r>
      <w:r w:rsidR="005907E1" w:rsidRPr="007170A4">
        <w:rPr>
          <w:rFonts w:ascii="Times New Roman" w:eastAsia="Calibri" w:hAnsi="Times New Roman" w:cs="Times New Roman"/>
          <w:i/>
          <w:sz w:val="24"/>
          <w:szCs w:val="24"/>
          <w:lang w:val="ky-KG"/>
        </w:rPr>
        <w:t>В статье рассматривается особенности экологического образовании в начальных классах.</w:t>
      </w:r>
    </w:p>
    <w:p w:rsidR="00393EE4" w:rsidRPr="007170A4" w:rsidRDefault="005A6062" w:rsidP="00034D40">
      <w:pPr>
        <w:tabs>
          <w:tab w:val="left" w:pos="5132"/>
        </w:tabs>
        <w:spacing w:after="0" w:line="240" w:lineRule="auto"/>
        <w:ind w:firstLine="567"/>
        <w:jc w:val="both"/>
        <w:rPr>
          <w:rFonts w:ascii="Times New Roman" w:eastAsia="Calibri" w:hAnsi="Times New Roman" w:cs="Times New Roman"/>
          <w:i/>
          <w:sz w:val="24"/>
          <w:szCs w:val="24"/>
          <w:lang w:val="en-US"/>
        </w:rPr>
      </w:pPr>
      <w:r w:rsidRPr="007170A4">
        <w:rPr>
          <w:rFonts w:ascii="Times New Roman" w:hAnsi="Times New Roman" w:cs="Times New Roman"/>
          <w:b/>
          <w:i/>
          <w:sz w:val="24"/>
          <w:szCs w:val="24"/>
          <w:lang w:val="en-US"/>
        </w:rPr>
        <w:t>Annotation</w:t>
      </w:r>
      <w:r w:rsidR="00521D3A" w:rsidRPr="007170A4">
        <w:rPr>
          <w:rFonts w:ascii="Times New Roman" w:hAnsi="Times New Roman" w:cs="Times New Roman"/>
          <w:b/>
          <w:i/>
          <w:sz w:val="24"/>
          <w:szCs w:val="24"/>
          <w:lang w:val="ky-KG"/>
        </w:rPr>
        <w:t>:</w:t>
      </w:r>
      <w:r w:rsidR="00393EE4" w:rsidRPr="007170A4">
        <w:rPr>
          <w:rFonts w:ascii="Times New Roman" w:hAnsi="Times New Roman" w:cs="Times New Roman"/>
          <w:i/>
          <w:sz w:val="24"/>
          <w:szCs w:val="24"/>
          <w:lang w:val="en-US"/>
        </w:rPr>
        <w:t xml:space="preserve"> This paper is considered the introduction of the national values in the content of training in primary school.</w:t>
      </w:r>
    </w:p>
    <w:p w:rsidR="005907E1" w:rsidRPr="007170A4" w:rsidRDefault="005907E1" w:rsidP="00034D40">
      <w:pPr>
        <w:tabs>
          <w:tab w:val="left" w:pos="5507"/>
        </w:tabs>
        <w:spacing w:after="0" w:line="240" w:lineRule="auto"/>
        <w:ind w:firstLine="567"/>
        <w:jc w:val="both"/>
        <w:rPr>
          <w:rFonts w:ascii="Times New Roman" w:eastAsia="Calibri" w:hAnsi="Times New Roman" w:cs="Times New Roman"/>
          <w:i/>
          <w:sz w:val="24"/>
          <w:szCs w:val="24"/>
          <w:lang w:val="ky-KG"/>
        </w:rPr>
      </w:pPr>
      <w:r w:rsidRPr="007170A4">
        <w:rPr>
          <w:rFonts w:ascii="Times New Roman" w:eastAsia="Calibri" w:hAnsi="Times New Roman" w:cs="Times New Roman"/>
          <w:b/>
          <w:i/>
          <w:sz w:val="24"/>
          <w:szCs w:val="24"/>
          <w:lang w:val="ky-KG"/>
        </w:rPr>
        <w:t>Түйүндүү сөздөр:</w:t>
      </w:r>
      <w:r w:rsidR="00521D3A" w:rsidRPr="007170A4">
        <w:rPr>
          <w:rFonts w:ascii="Times New Roman" w:eastAsia="Calibri" w:hAnsi="Times New Roman" w:cs="Times New Roman"/>
          <w:b/>
          <w:i/>
          <w:sz w:val="24"/>
          <w:szCs w:val="24"/>
          <w:lang w:val="ky-KG"/>
        </w:rPr>
        <w:t xml:space="preserve"> </w:t>
      </w:r>
      <w:r w:rsidR="0040729D" w:rsidRPr="007170A4">
        <w:rPr>
          <w:rFonts w:ascii="Times New Roman" w:hAnsi="Times New Roman" w:cs="Times New Roman"/>
          <w:i/>
          <w:sz w:val="24"/>
          <w:szCs w:val="24"/>
          <w:lang w:val="ky-KG"/>
        </w:rPr>
        <w:t>Э</w:t>
      </w:r>
      <w:r w:rsidRPr="007170A4">
        <w:rPr>
          <w:rFonts w:ascii="Times New Roman" w:hAnsi="Times New Roman" w:cs="Times New Roman"/>
          <w:i/>
          <w:sz w:val="24"/>
          <w:szCs w:val="24"/>
          <w:lang w:val="ky-KG"/>
        </w:rPr>
        <w:t>лдик мурас, элд</w:t>
      </w:r>
      <w:r w:rsidR="00035EC7" w:rsidRPr="007170A4">
        <w:rPr>
          <w:rFonts w:ascii="Times New Roman" w:hAnsi="Times New Roman" w:cs="Times New Roman"/>
          <w:i/>
          <w:sz w:val="24"/>
          <w:szCs w:val="24"/>
          <w:lang w:val="ky-KG"/>
        </w:rPr>
        <w:t xml:space="preserve">ик билим, элдик </w:t>
      </w:r>
      <w:r w:rsidRPr="007170A4">
        <w:rPr>
          <w:rFonts w:ascii="Times New Roman" w:hAnsi="Times New Roman" w:cs="Times New Roman"/>
          <w:i/>
          <w:sz w:val="24"/>
          <w:szCs w:val="24"/>
          <w:lang w:val="ky-KG"/>
        </w:rPr>
        <w:t>окутуунун мазмуну, мазмунду интеграциялоо, экологиялык билим жана тарбия, жаратылыш.</w:t>
      </w:r>
    </w:p>
    <w:p w:rsidR="00035EC7" w:rsidRPr="007170A4" w:rsidRDefault="005907E1" w:rsidP="00034D40">
      <w:pPr>
        <w:tabs>
          <w:tab w:val="left" w:pos="5507"/>
        </w:tabs>
        <w:spacing w:after="0" w:line="240" w:lineRule="auto"/>
        <w:ind w:firstLine="567"/>
        <w:jc w:val="both"/>
        <w:rPr>
          <w:rFonts w:ascii="Times New Roman" w:eastAsia="Calibri" w:hAnsi="Times New Roman" w:cs="Times New Roman"/>
          <w:i/>
          <w:sz w:val="24"/>
          <w:szCs w:val="24"/>
          <w:lang w:val="ky-KG"/>
        </w:rPr>
      </w:pPr>
      <w:r w:rsidRPr="007170A4">
        <w:rPr>
          <w:rFonts w:ascii="Times New Roman" w:eastAsia="Calibri" w:hAnsi="Times New Roman" w:cs="Times New Roman"/>
          <w:b/>
          <w:i/>
          <w:sz w:val="24"/>
          <w:szCs w:val="24"/>
          <w:lang w:val="ky-KG"/>
        </w:rPr>
        <w:t>Ключевые слова:</w:t>
      </w:r>
      <w:r w:rsidRPr="007170A4">
        <w:rPr>
          <w:rFonts w:ascii="Times New Roman" w:eastAsia="Calibri" w:hAnsi="Times New Roman" w:cs="Times New Roman"/>
          <w:i/>
          <w:sz w:val="24"/>
          <w:szCs w:val="24"/>
          <w:lang w:val="ky-KG"/>
        </w:rPr>
        <w:t xml:space="preserve"> </w:t>
      </w:r>
      <w:r w:rsidR="0040729D" w:rsidRPr="007170A4">
        <w:rPr>
          <w:rFonts w:ascii="Times New Roman" w:eastAsia="Calibri" w:hAnsi="Times New Roman" w:cs="Times New Roman"/>
          <w:i/>
          <w:sz w:val="24"/>
          <w:szCs w:val="24"/>
          <w:lang w:val="ky-KG"/>
        </w:rPr>
        <w:t>Н</w:t>
      </w:r>
      <w:r w:rsidRPr="007170A4">
        <w:rPr>
          <w:rFonts w:ascii="Times New Roman" w:eastAsia="Calibri" w:hAnsi="Times New Roman" w:cs="Times New Roman"/>
          <w:i/>
          <w:sz w:val="24"/>
          <w:szCs w:val="24"/>
          <w:lang w:val="ky-KG"/>
        </w:rPr>
        <w:t>ародное наследие</w:t>
      </w:r>
      <w:r w:rsidR="00035EC7" w:rsidRPr="007170A4">
        <w:rPr>
          <w:rFonts w:ascii="Times New Roman" w:eastAsia="Calibri" w:hAnsi="Times New Roman" w:cs="Times New Roman"/>
          <w:i/>
          <w:sz w:val="24"/>
          <w:szCs w:val="24"/>
          <w:lang w:val="ky-KG"/>
        </w:rPr>
        <w:t xml:space="preserve">, содержание образования, </w:t>
      </w:r>
      <w:r w:rsidRPr="007170A4">
        <w:rPr>
          <w:rFonts w:ascii="Times New Roman" w:eastAsia="Calibri" w:hAnsi="Times New Roman" w:cs="Times New Roman"/>
          <w:i/>
          <w:sz w:val="24"/>
          <w:szCs w:val="24"/>
          <w:lang w:val="ky-KG"/>
        </w:rPr>
        <w:t>интеграция,</w:t>
      </w:r>
      <w:r w:rsidR="000370B4">
        <w:rPr>
          <w:rFonts w:ascii="Times New Roman" w:eastAsia="Calibri" w:hAnsi="Times New Roman" w:cs="Times New Roman"/>
          <w:i/>
          <w:sz w:val="24"/>
          <w:szCs w:val="24"/>
          <w:lang w:val="ky-KG"/>
        </w:rPr>
        <w:t xml:space="preserve"> </w:t>
      </w:r>
      <w:r w:rsidRPr="007170A4">
        <w:rPr>
          <w:rFonts w:ascii="Times New Roman" w:eastAsia="Calibri" w:hAnsi="Times New Roman" w:cs="Times New Roman"/>
          <w:i/>
          <w:sz w:val="24"/>
          <w:szCs w:val="24"/>
          <w:lang w:val="ky-KG"/>
        </w:rPr>
        <w:t>эколо</w:t>
      </w:r>
      <w:r w:rsidR="00521D3A" w:rsidRPr="007170A4">
        <w:rPr>
          <w:rFonts w:ascii="Times New Roman" w:eastAsia="Calibri" w:hAnsi="Times New Roman" w:cs="Times New Roman"/>
          <w:i/>
          <w:sz w:val="24"/>
          <w:szCs w:val="24"/>
          <w:lang w:val="ky-KG"/>
        </w:rPr>
        <w:t>гическое образование,</w:t>
      </w:r>
      <w:r w:rsidRPr="007170A4">
        <w:rPr>
          <w:rFonts w:ascii="Times New Roman" w:eastAsia="Calibri" w:hAnsi="Times New Roman" w:cs="Times New Roman"/>
          <w:i/>
          <w:sz w:val="24"/>
          <w:szCs w:val="24"/>
          <w:lang w:val="ky-KG"/>
        </w:rPr>
        <w:t xml:space="preserve"> </w:t>
      </w:r>
      <w:r w:rsidR="00521D3A" w:rsidRPr="007170A4">
        <w:rPr>
          <w:rFonts w:ascii="Times New Roman" w:eastAsia="Calibri" w:hAnsi="Times New Roman" w:cs="Times New Roman"/>
          <w:i/>
          <w:sz w:val="24"/>
          <w:szCs w:val="24"/>
          <w:lang w:val="ky-KG"/>
        </w:rPr>
        <w:t>п</w:t>
      </w:r>
      <w:r w:rsidRPr="007170A4">
        <w:rPr>
          <w:rFonts w:ascii="Times New Roman" w:eastAsia="Calibri" w:hAnsi="Times New Roman" w:cs="Times New Roman"/>
          <w:i/>
          <w:sz w:val="24"/>
          <w:szCs w:val="24"/>
          <w:lang w:val="ky-KG"/>
        </w:rPr>
        <w:t>рирода</w:t>
      </w:r>
      <w:r w:rsidR="00521D3A" w:rsidRPr="007170A4">
        <w:rPr>
          <w:rFonts w:ascii="Times New Roman" w:eastAsia="Calibri" w:hAnsi="Times New Roman" w:cs="Times New Roman"/>
          <w:i/>
          <w:sz w:val="24"/>
          <w:szCs w:val="24"/>
          <w:lang w:val="ky-KG"/>
        </w:rPr>
        <w:t>.</w:t>
      </w:r>
    </w:p>
    <w:p w:rsidR="0062095A" w:rsidRPr="007170A4" w:rsidRDefault="0062095A" w:rsidP="00034D40">
      <w:pPr>
        <w:tabs>
          <w:tab w:val="left" w:pos="5507"/>
        </w:tabs>
        <w:spacing w:after="0" w:line="240" w:lineRule="auto"/>
        <w:ind w:firstLine="567"/>
        <w:jc w:val="both"/>
        <w:rPr>
          <w:rFonts w:ascii="Times New Roman" w:eastAsia="Calibri" w:hAnsi="Times New Roman" w:cs="Times New Roman"/>
          <w:i/>
          <w:sz w:val="24"/>
          <w:szCs w:val="24"/>
          <w:lang w:val="ky-KG"/>
        </w:rPr>
      </w:pPr>
      <w:r w:rsidRPr="007170A4">
        <w:rPr>
          <w:rFonts w:ascii="Times New Roman" w:hAnsi="Times New Roman" w:cs="Times New Roman"/>
          <w:b/>
          <w:i/>
          <w:sz w:val="24"/>
          <w:szCs w:val="24"/>
          <w:lang w:val="en-US"/>
        </w:rPr>
        <w:t xml:space="preserve">Key words: </w:t>
      </w:r>
      <w:r w:rsidR="0040729D" w:rsidRPr="007170A4">
        <w:rPr>
          <w:rFonts w:ascii="Times New Roman" w:eastAsia="Times New Roman" w:hAnsi="Times New Roman" w:cs="Times New Roman"/>
          <w:i/>
          <w:sz w:val="24"/>
          <w:szCs w:val="24"/>
          <w:lang w:val="en-US" w:eastAsia="ru-RU"/>
        </w:rPr>
        <w:t>N</w:t>
      </w:r>
      <w:r w:rsidRPr="007170A4">
        <w:rPr>
          <w:rFonts w:ascii="Times New Roman" w:eastAsia="Times New Roman" w:hAnsi="Times New Roman" w:cs="Times New Roman"/>
          <w:i/>
          <w:sz w:val="24"/>
          <w:szCs w:val="24"/>
          <w:lang w:val="en-US" w:eastAsia="ru-RU"/>
        </w:rPr>
        <w:t>ational heritage,</w:t>
      </w:r>
      <w:r w:rsidR="00035EC7" w:rsidRPr="007170A4">
        <w:rPr>
          <w:rFonts w:ascii="Times New Roman" w:eastAsia="Times New Roman" w:hAnsi="Times New Roman" w:cs="Times New Roman"/>
          <w:i/>
          <w:sz w:val="24"/>
          <w:szCs w:val="24"/>
          <w:lang w:val="en-US" w:eastAsia="ru-RU"/>
        </w:rPr>
        <w:t xml:space="preserve"> content education,</w:t>
      </w:r>
      <w:r w:rsidRPr="007170A4">
        <w:rPr>
          <w:rFonts w:ascii="Times New Roman" w:eastAsia="Times New Roman" w:hAnsi="Times New Roman" w:cs="Times New Roman"/>
          <w:i/>
          <w:sz w:val="24"/>
          <w:szCs w:val="24"/>
          <w:lang w:val="en-US" w:eastAsia="ru-RU"/>
        </w:rPr>
        <w:t xml:space="preserve"> integ</w:t>
      </w:r>
      <w:r w:rsidR="00521D3A" w:rsidRPr="007170A4">
        <w:rPr>
          <w:rFonts w:ascii="Times New Roman" w:eastAsia="Times New Roman" w:hAnsi="Times New Roman" w:cs="Times New Roman"/>
          <w:i/>
          <w:sz w:val="24"/>
          <w:szCs w:val="24"/>
          <w:lang w:val="en-US" w:eastAsia="ru-RU"/>
        </w:rPr>
        <w:t>ration, environmental education</w:t>
      </w:r>
      <w:r w:rsidR="00521D3A" w:rsidRPr="007170A4">
        <w:rPr>
          <w:rFonts w:ascii="Times New Roman" w:eastAsia="Times New Roman" w:hAnsi="Times New Roman" w:cs="Times New Roman"/>
          <w:i/>
          <w:sz w:val="24"/>
          <w:szCs w:val="24"/>
          <w:lang w:val="ky-KG" w:eastAsia="ru-RU"/>
        </w:rPr>
        <w:t>,</w:t>
      </w:r>
      <w:r w:rsidRPr="007170A4">
        <w:rPr>
          <w:rFonts w:ascii="Times New Roman" w:eastAsia="Times New Roman" w:hAnsi="Times New Roman" w:cs="Times New Roman"/>
          <w:i/>
          <w:sz w:val="24"/>
          <w:szCs w:val="24"/>
          <w:lang w:val="en-US" w:eastAsia="ru-RU"/>
        </w:rPr>
        <w:t xml:space="preserve"> </w:t>
      </w:r>
      <w:r w:rsidR="00521D3A" w:rsidRPr="007170A4">
        <w:rPr>
          <w:rFonts w:ascii="Times New Roman" w:eastAsia="Times New Roman" w:hAnsi="Times New Roman" w:cs="Times New Roman"/>
          <w:i/>
          <w:sz w:val="24"/>
          <w:szCs w:val="24"/>
          <w:lang w:val="en-US" w:eastAsia="ru-RU"/>
        </w:rPr>
        <w:t>N</w:t>
      </w:r>
      <w:r w:rsidRPr="007170A4">
        <w:rPr>
          <w:rFonts w:ascii="Times New Roman" w:eastAsia="Times New Roman" w:hAnsi="Times New Roman" w:cs="Times New Roman"/>
          <w:i/>
          <w:sz w:val="24"/>
          <w:szCs w:val="24"/>
          <w:lang w:val="en-US" w:eastAsia="ru-RU"/>
        </w:rPr>
        <w:t>ature</w:t>
      </w:r>
      <w:r w:rsidR="00521D3A" w:rsidRPr="007170A4">
        <w:rPr>
          <w:rFonts w:ascii="Times New Roman" w:eastAsia="Times New Roman" w:hAnsi="Times New Roman" w:cs="Times New Roman"/>
          <w:i/>
          <w:sz w:val="24"/>
          <w:szCs w:val="24"/>
          <w:lang w:val="ky-KG" w:eastAsia="ru-RU"/>
        </w:rPr>
        <w:t>.</w:t>
      </w:r>
    </w:p>
    <w:p w:rsidR="005907E1" w:rsidRPr="007170A4" w:rsidRDefault="005907E1" w:rsidP="00034D40">
      <w:pPr>
        <w:pStyle w:val="2"/>
        <w:spacing w:line="240" w:lineRule="auto"/>
        <w:ind w:firstLine="567"/>
        <w:rPr>
          <w:rFonts w:ascii="Times New Roman" w:hAnsi="Times New Roman"/>
          <w:b/>
          <w:szCs w:val="24"/>
          <w:lang w:val="en-US"/>
        </w:rPr>
      </w:pPr>
    </w:p>
    <w:p w:rsidR="005907E1" w:rsidRPr="007170A4" w:rsidRDefault="005907E1" w:rsidP="00034D40">
      <w:pPr>
        <w:pStyle w:val="2"/>
        <w:spacing w:line="240" w:lineRule="auto"/>
        <w:ind w:firstLine="567"/>
        <w:rPr>
          <w:rFonts w:ascii="Times New Roman" w:hAnsi="Times New Roman"/>
          <w:szCs w:val="24"/>
          <w:lang w:val="ky-KG"/>
        </w:rPr>
      </w:pPr>
      <w:r w:rsidRPr="007170A4">
        <w:rPr>
          <w:rFonts w:ascii="Times New Roman" w:hAnsi="Times New Roman"/>
          <w:szCs w:val="24"/>
          <w:lang w:val="ky-KG"/>
        </w:rPr>
        <w:t>Азыркы глобалдуу масштабга ээ болгон экологиялык жагдай жалпы адамзатка таасир этип, чындыгында, адам жаратылыштын кожоюну эмес, анын перзенти экендиги, анын табиятка жасаган ар бир мамилеси ошол эле учурда өзүнө жасаган да мамиле болуп чыгарын сезип жатабыз. Ошондуктан жаш муунду жашаган чөйрөнү таза сактоого тарбиялоо кечиктирилгис милдеттердин бири.</w:t>
      </w:r>
    </w:p>
    <w:p w:rsidR="005907E1" w:rsidRPr="007170A4" w:rsidRDefault="005907E1" w:rsidP="00034D40">
      <w:pPr>
        <w:pStyle w:val="2"/>
        <w:spacing w:line="240" w:lineRule="auto"/>
        <w:ind w:firstLine="567"/>
        <w:jc w:val="left"/>
        <w:rPr>
          <w:rFonts w:ascii="Times New Roman" w:hAnsi="Times New Roman"/>
          <w:szCs w:val="24"/>
          <w:lang w:val="ky-KG"/>
        </w:rPr>
      </w:pPr>
      <w:r w:rsidRPr="007170A4">
        <w:rPr>
          <w:rFonts w:ascii="Times New Roman" w:hAnsi="Times New Roman"/>
          <w:szCs w:val="24"/>
          <w:lang w:val="ky-KG"/>
        </w:rPr>
        <w:t>Кенже мектеп окуучуларында экологиялык маданиятты калыптандыруупроблемасын чечүүнү төмөндөгүчө белгилейбиз:</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а) табигый илимий билимдерди жана коомдук-гуманитардык билимдерди интеграциялоо;</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б) экологиялык аң-сезимди, ой жүгүртүүнү, жаратылышты адептик-этикалык жагдайда сезип-туя билүүнү калыптандыруу;</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в) курчап турган дүйнөгө этият мамиле кылууну үзгүлтүксүз алып баруу (мектепке чейинки курактан баштап).</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lastRenderedPageBreak/>
        <w:t>Кенже мектеп окуучуларынын жаш өзгөчөлүгү (сезгичтиги, эмоциялуугу, кооздукту, өзгөчөлүктү жактырышы) жаратылышты таанытуучу экологиялык билимди калыптандырууга мүмкүндүк түзөт.</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Экологиялык билимди калыптандырууда кенже мектеп жашындагы учур өзгөчө маанилүү болуп эсептелет. Себеби бул кезде бала жаратылышка эмоциялуу мамиле жасайт жана башталгыч класстарда буга чейинки стихиялуу билими системалаштырылат.</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Экологиялык билим берүүдө комплекстүү мамиле талап кылынат. Мынд сууну, энергияны үнөмдүү пайдалануу, тиричиликте колдонулган химиялык заттарды этияттап урунуу ж.б.у.с. камтылууга тийиш.</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lang w:val="ky-KG"/>
        </w:rPr>
        <w:t xml:space="preserve">Экологиялык багыттагы интеграцияланган курстардын мазмунун табигый жана социалдык компоненттер түзөт. Азыркы күндө республикабызда окутулуп жаткан Мекен таануу предмети мына ошол курстардын бири болуп эсептелет. </w:t>
      </w:r>
      <w:r w:rsidRPr="007170A4">
        <w:rPr>
          <w:rFonts w:ascii="Times New Roman" w:hAnsi="Times New Roman" w:cs="Times New Roman"/>
          <w:sz w:val="24"/>
          <w:szCs w:val="24"/>
        </w:rPr>
        <w:t>Ал эми КМШ өлкөлөрүндө «Мир и человек», «Родной край» «Народоведение», «Окружающий мир» ж.б. жаңы предметтер окутулууда.</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Экологиялык билим берүү мазмунунун өнүгүү тенденциясы төмөндөгүчө: окуучулардын жаш өзгөчөлүгүн эске алуу, комплекстүү экология (биологиялык, глобалдык, социалдык, адамдын экологиясы) идеясына таянуу болуп эсептелет.</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Ушу күнгө чейин кенже мектеп окуучуларын окутуу жана тарбиялоо практикасында табигый чөйрөнүн байлыктарын утилитардык-практикалык көзкараштарда, б.а. пайдалуу жана зыяндуу деп бөлүштүрүү басымдуу орунду ээлөөдө.</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Бирок, жаратылыш обьекттерин «зыяндуу» жана «пайдалуу» деп бөлүштүрүү туура эмес. Бул окуучулардын боорукердигин, сезимталдыгын төмөндөтмөкчү. Курулай насаат айтуу жакшы</w:t>
      </w:r>
      <w:r w:rsidR="00377536" w:rsidRPr="007170A4">
        <w:rPr>
          <w:rFonts w:ascii="Times New Roman" w:hAnsi="Times New Roman" w:cs="Times New Roman"/>
          <w:sz w:val="24"/>
          <w:szCs w:val="24"/>
        </w:rPr>
        <w:t>на</w:t>
      </w:r>
      <w:r w:rsidRPr="007170A4">
        <w:rPr>
          <w:rFonts w:ascii="Times New Roman" w:hAnsi="Times New Roman" w:cs="Times New Roman"/>
          <w:sz w:val="24"/>
          <w:szCs w:val="24"/>
        </w:rPr>
        <w:t>тыйжага алып келбейт, тескерисинче көнүмүшкө айланып, кайдыгерликке тарбиялашы шексиз.</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Башталгыч класста жараталыш туралуу маалыматты көбөйтүү окуу материалын оордотот. Тилекке каршы, табигый чөйрө жөнүндөгү билимди кеңейтүүгө багыт алуу экологиялык тарбиянын негизги максаты катары каралып келүүдө.</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Экологиялык маданиятты калыптандырыш үчүн баланын акылына гана эмес, сезимине таасир этүүчү маалыматтарды тандоо зарыл. </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Экологиялык маданиятты жана ыймандуулук сезимин калыптандырыш үчүн интеграцияланган билим керек.</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Ошондуктан, жаратылыш боюнча билим</w:t>
      </w:r>
      <w:r w:rsidR="00377536" w:rsidRPr="007170A4">
        <w:rPr>
          <w:rFonts w:ascii="Times New Roman" w:hAnsi="Times New Roman" w:cs="Times New Roman"/>
          <w:sz w:val="24"/>
          <w:szCs w:val="24"/>
        </w:rPr>
        <w:t>дин өлчөмүнө чек коюп, а</w:t>
      </w:r>
      <w:r w:rsidRPr="007170A4">
        <w:rPr>
          <w:rFonts w:ascii="Times New Roman" w:hAnsi="Times New Roman" w:cs="Times New Roman"/>
          <w:sz w:val="24"/>
          <w:szCs w:val="24"/>
        </w:rPr>
        <w:t>ны адабиятташтыруу, сүрөт, музыка менен айкалыштыруу, социалдаштыруу максатка ылайык. Ал тургай адамдын жашоо-тиричилигине ылайыктап, экономикалык билимдердин негизин өздөштүрүүгө багыттаса болот.</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Мында экологиялык маданиятты калыптандырууга көмөк берген төмөндөгү билим багыттарын белгилөөгө болот:</w:t>
      </w:r>
    </w:p>
    <w:p w:rsidR="005907E1" w:rsidRPr="007170A4" w:rsidRDefault="005907E1" w:rsidP="00034D40">
      <w:pPr>
        <w:spacing w:after="0" w:line="240" w:lineRule="auto"/>
        <w:ind w:firstLine="567"/>
        <w:jc w:val="right"/>
        <w:rPr>
          <w:rFonts w:ascii="Times New Roman" w:hAnsi="Times New Roman" w:cs="Times New Roman"/>
          <w:sz w:val="24"/>
          <w:szCs w:val="24"/>
        </w:rPr>
      </w:pPr>
    </w:p>
    <w:p w:rsidR="005907E1" w:rsidRPr="007170A4" w:rsidRDefault="005907E1" w:rsidP="00034D40">
      <w:pPr>
        <w:spacing w:after="0" w:line="240" w:lineRule="auto"/>
        <w:ind w:firstLine="567"/>
        <w:rPr>
          <w:rFonts w:ascii="Times New Roman" w:hAnsi="Times New Roman" w:cs="Times New Roman"/>
          <w:b/>
          <w:i/>
          <w:sz w:val="24"/>
          <w:szCs w:val="24"/>
        </w:rPr>
      </w:pPr>
      <w:r w:rsidRPr="007170A4">
        <w:rPr>
          <w:rFonts w:ascii="Times New Roman" w:hAnsi="Times New Roman" w:cs="Times New Roman"/>
          <w:b/>
          <w:i/>
          <w:sz w:val="24"/>
          <w:szCs w:val="24"/>
          <w:u w:val="single"/>
        </w:rPr>
        <w:t>Мекен таануу окуу предметиндеги экологиялык мазмун</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b/>
          <w:bCs/>
          <w:sz w:val="24"/>
          <w:szCs w:val="24"/>
        </w:rPr>
        <w:t>Жаратылыш</w:t>
      </w:r>
      <w:r w:rsidR="00D307E1" w:rsidRPr="007170A4">
        <w:rPr>
          <w:rFonts w:ascii="Times New Roman" w:hAnsi="Times New Roman" w:cs="Times New Roman"/>
          <w:b/>
          <w:bCs/>
          <w:sz w:val="24"/>
          <w:szCs w:val="24"/>
        </w:rPr>
        <w:t xml:space="preserve"> </w:t>
      </w:r>
      <w:r w:rsidRPr="007170A4">
        <w:rPr>
          <w:rFonts w:ascii="Times New Roman" w:hAnsi="Times New Roman" w:cs="Times New Roman"/>
          <w:b/>
          <w:bCs/>
          <w:sz w:val="24"/>
          <w:szCs w:val="24"/>
        </w:rPr>
        <w:t>Адам турмушу</w:t>
      </w:r>
    </w:p>
    <w:p w:rsidR="005907E1" w:rsidRPr="007170A4" w:rsidRDefault="00292132" w:rsidP="00034D40">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group id="Группа 55" o:spid="_x0000_s1136" style="position:absolute;left:0;text-align:left;margin-left:24.8pt;margin-top:.55pt;width:324.45pt;height:39pt;z-index:251664384" coordorigin="2241,2554" coordsize="648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">
            <v:line id="Line 3" o:spid="_x0000_s1140" style="position:absolute;visibility:visible" from="3651,2574" to="456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4" o:spid="_x0000_s1139" style="position:absolute;flip:x;visibility:visible" from="2241,2554" to="3211,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5" o:spid="_x0000_s1138" style="position:absolute;flip:x;visibility:visible" from="6011,2574" to="729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6" o:spid="_x0000_s1137" style="position:absolute;visibility:visible" from="7611,2554" to="8730,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group>
        </w:pict>
      </w:r>
    </w:p>
    <w:p w:rsidR="005907E1" w:rsidRPr="007170A4" w:rsidRDefault="005907E1" w:rsidP="00034D40">
      <w:pPr>
        <w:spacing w:after="0" w:line="240" w:lineRule="auto"/>
        <w:ind w:firstLine="567"/>
        <w:jc w:val="both"/>
        <w:rPr>
          <w:rFonts w:ascii="Times New Roman" w:hAnsi="Times New Roman" w:cs="Times New Roman"/>
          <w:sz w:val="24"/>
          <w:szCs w:val="24"/>
        </w:rPr>
      </w:pPr>
    </w:p>
    <w:p w:rsidR="00035EC7" w:rsidRPr="007170A4" w:rsidRDefault="00035EC7" w:rsidP="00034D40">
      <w:pPr>
        <w:spacing w:after="0" w:line="240" w:lineRule="auto"/>
        <w:ind w:firstLine="567"/>
        <w:jc w:val="both"/>
        <w:rPr>
          <w:rFonts w:ascii="Times New Roman" w:hAnsi="Times New Roman" w:cs="Times New Roman"/>
          <w:b/>
          <w:sz w:val="24"/>
          <w:szCs w:val="24"/>
        </w:rPr>
      </w:pPr>
    </w:p>
    <w:p w:rsidR="005907E1" w:rsidRPr="007170A4" w:rsidRDefault="005907E1" w:rsidP="00034D40">
      <w:pPr>
        <w:spacing w:after="0" w:line="240" w:lineRule="auto"/>
        <w:ind w:firstLine="567"/>
        <w:jc w:val="both"/>
        <w:rPr>
          <w:rFonts w:ascii="Times New Roman" w:hAnsi="Times New Roman" w:cs="Times New Roman"/>
          <w:b/>
          <w:sz w:val="24"/>
          <w:szCs w:val="24"/>
        </w:rPr>
      </w:pPr>
      <w:r w:rsidRPr="007170A4">
        <w:rPr>
          <w:rFonts w:ascii="Times New Roman" w:hAnsi="Times New Roman" w:cs="Times New Roman"/>
          <w:b/>
          <w:sz w:val="24"/>
          <w:szCs w:val="24"/>
        </w:rPr>
        <w:t>Жансыз Жандуу Чарбачылык</w:t>
      </w:r>
      <w:r w:rsidR="00D307E1" w:rsidRPr="007170A4">
        <w:rPr>
          <w:rFonts w:ascii="Times New Roman" w:hAnsi="Times New Roman" w:cs="Times New Roman"/>
          <w:b/>
          <w:sz w:val="24"/>
          <w:szCs w:val="24"/>
        </w:rPr>
        <w:t xml:space="preserve"> </w:t>
      </w:r>
      <w:r w:rsidRPr="007170A4">
        <w:rPr>
          <w:rFonts w:ascii="Times New Roman" w:hAnsi="Times New Roman" w:cs="Times New Roman"/>
          <w:b/>
          <w:sz w:val="24"/>
          <w:szCs w:val="24"/>
        </w:rPr>
        <w:t>Экономика</w:t>
      </w:r>
    </w:p>
    <w:p w:rsidR="00D77321" w:rsidRPr="007170A4" w:rsidRDefault="00D77321" w:rsidP="00034D40">
      <w:pPr>
        <w:spacing w:after="0" w:line="240" w:lineRule="auto"/>
        <w:ind w:firstLine="567"/>
        <w:jc w:val="both"/>
        <w:rPr>
          <w:rFonts w:ascii="Times New Roman" w:hAnsi="Times New Roman" w:cs="Times New Roman"/>
          <w:b/>
          <w:sz w:val="24"/>
          <w:szCs w:val="24"/>
        </w:rPr>
      </w:pPr>
    </w:p>
    <w:p w:rsidR="00D77321" w:rsidRPr="007170A4" w:rsidRDefault="00D77321" w:rsidP="00034D40">
      <w:pPr>
        <w:spacing w:after="0" w:line="240" w:lineRule="auto"/>
        <w:ind w:firstLine="567"/>
        <w:jc w:val="both"/>
        <w:rPr>
          <w:rFonts w:ascii="Times New Roman" w:hAnsi="Times New Roman" w:cs="Times New Roman"/>
          <w:b/>
          <w:sz w:val="24"/>
          <w:szCs w:val="24"/>
        </w:rPr>
      </w:pPr>
    </w:p>
    <w:p w:rsidR="00035EC7" w:rsidRPr="007170A4" w:rsidRDefault="00377536" w:rsidP="00034D40">
      <w:pPr>
        <w:spacing w:after="0" w:line="240" w:lineRule="auto"/>
        <w:ind w:firstLine="567"/>
        <w:jc w:val="both"/>
        <w:rPr>
          <w:rFonts w:ascii="Times New Roman" w:hAnsi="Times New Roman" w:cs="Times New Roman"/>
          <w:b/>
          <w:sz w:val="24"/>
          <w:szCs w:val="24"/>
          <w:lang w:val="ky-KG"/>
        </w:rPr>
      </w:pPr>
      <w:r w:rsidRPr="007170A4">
        <w:rPr>
          <w:rFonts w:ascii="Times New Roman" w:hAnsi="Times New Roman" w:cs="Times New Roman"/>
          <w:b/>
          <w:sz w:val="24"/>
          <w:szCs w:val="24"/>
        </w:rPr>
        <w:t>Жаратылыш</w:t>
      </w:r>
      <w:r w:rsidR="005907E1" w:rsidRPr="007170A4">
        <w:rPr>
          <w:rFonts w:ascii="Times New Roman" w:hAnsi="Times New Roman" w:cs="Times New Roman"/>
          <w:b/>
          <w:sz w:val="24"/>
          <w:szCs w:val="24"/>
        </w:rPr>
        <w:t xml:space="preserve"> иш-аракеттер</w:t>
      </w:r>
      <w:r w:rsidRPr="007170A4">
        <w:rPr>
          <w:rFonts w:ascii="Times New Roman" w:hAnsi="Times New Roman" w:cs="Times New Roman"/>
          <w:b/>
          <w:sz w:val="24"/>
          <w:szCs w:val="24"/>
          <w:lang w:val="ky-KG"/>
        </w:rPr>
        <w:t>.</w:t>
      </w:r>
    </w:p>
    <w:p w:rsidR="005907E1" w:rsidRPr="000370B4" w:rsidRDefault="005907E1" w:rsidP="00034D40">
      <w:pPr>
        <w:spacing w:after="0" w:line="240" w:lineRule="auto"/>
        <w:ind w:firstLine="567"/>
        <w:jc w:val="both"/>
        <w:rPr>
          <w:rFonts w:ascii="Times New Roman" w:hAnsi="Times New Roman" w:cs="Times New Roman"/>
          <w:sz w:val="24"/>
          <w:szCs w:val="24"/>
          <w:lang w:val="ky-KG"/>
        </w:rPr>
      </w:pPr>
      <w:r w:rsidRPr="000370B4">
        <w:rPr>
          <w:rFonts w:ascii="Times New Roman" w:hAnsi="Times New Roman" w:cs="Times New Roman"/>
          <w:sz w:val="24"/>
          <w:szCs w:val="24"/>
          <w:lang w:val="ky-KG"/>
        </w:rPr>
        <w:t>Экологиялык билим берүүнү өнүктүрүүдө мазмундун аймактык компоненти олуттуу</w:t>
      </w:r>
      <w:r w:rsidR="000370B4" w:rsidRPr="000370B4">
        <w:rPr>
          <w:rFonts w:ascii="Times New Roman" w:hAnsi="Times New Roman" w:cs="Times New Roman"/>
          <w:sz w:val="24"/>
          <w:szCs w:val="24"/>
          <w:lang w:val="ky-KG"/>
        </w:rPr>
        <w:t xml:space="preserve"> </w:t>
      </w:r>
      <w:r w:rsidRPr="000370B4">
        <w:rPr>
          <w:rFonts w:ascii="Times New Roman" w:hAnsi="Times New Roman" w:cs="Times New Roman"/>
          <w:sz w:val="24"/>
          <w:szCs w:val="24"/>
          <w:lang w:val="ky-KG"/>
        </w:rPr>
        <w:t>мааниге</w:t>
      </w:r>
      <w:r w:rsidR="000370B4">
        <w:rPr>
          <w:rFonts w:ascii="Times New Roman" w:hAnsi="Times New Roman" w:cs="Times New Roman"/>
          <w:sz w:val="24"/>
          <w:szCs w:val="24"/>
          <w:lang w:val="ky-KG"/>
        </w:rPr>
        <w:t xml:space="preserve"> </w:t>
      </w:r>
      <w:r w:rsidRPr="000370B4">
        <w:rPr>
          <w:rFonts w:ascii="Times New Roman" w:hAnsi="Times New Roman" w:cs="Times New Roman"/>
          <w:sz w:val="24"/>
          <w:szCs w:val="24"/>
          <w:lang w:val="ky-KG"/>
        </w:rPr>
        <w:t>ээ.</w:t>
      </w:r>
    </w:p>
    <w:p w:rsidR="005907E1" w:rsidRPr="006E7428" w:rsidRDefault="005907E1" w:rsidP="00034D40">
      <w:pPr>
        <w:spacing w:after="0" w:line="240" w:lineRule="auto"/>
        <w:ind w:firstLine="567"/>
        <w:jc w:val="both"/>
        <w:rPr>
          <w:rFonts w:ascii="Times New Roman" w:hAnsi="Times New Roman" w:cs="Times New Roman"/>
          <w:sz w:val="24"/>
          <w:szCs w:val="24"/>
          <w:lang w:val="ky-KG"/>
        </w:rPr>
      </w:pPr>
      <w:r w:rsidRPr="006E7428">
        <w:rPr>
          <w:rFonts w:ascii="Times New Roman" w:hAnsi="Times New Roman" w:cs="Times New Roman"/>
          <w:sz w:val="24"/>
          <w:szCs w:val="24"/>
          <w:lang w:val="ky-KG"/>
        </w:rPr>
        <w:t>Азыркы мезгилде КМШ өлкөлөрүндө өз жеринин жаратылышын, адамдын чарбалык иш-аракеттерин чагылдырган окуу китептер жазылган. Биздин өлкөдө, Кыргыз Республикасынын шартына ылайыкталып түзүлгөн</w:t>
      </w:r>
      <w:r w:rsidR="00D77321" w:rsidRPr="007170A4">
        <w:rPr>
          <w:rFonts w:ascii="Times New Roman" w:hAnsi="Times New Roman" w:cs="Times New Roman"/>
          <w:sz w:val="24"/>
          <w:szCs w:val="24"/>
          <w:lang w:val="ky-KG"/>
        </w:rPr>
        <w:t>.</w:t>
      </w:r>
      <w:r w:rsidRPr="006E7428">
        <w:rPr>
          <w:rFonts w:ascii="Times New Roman" w:hAnsi="Times New Roman" w:cs="Times New Roman"/>
          <w:sz w:val="24"/>
          <w:szCs w:val="24"/>
          <w:lang w:val="ky-KG"/>
        </w:rPr>
        <w:t xml:space="preserve"> Мекен таануу окуу китептери азыркы күндө мектептерде кеңири колдонулууда.</w:t>
      </w:r>
    </w:p>
    <w:p w:rsidR="005907E1" w:rsidRPr="006E7428" w:rsidRDefault="005907E1" w:rsidP="00034D40">
      <w:pPr>
        <w:spacing w:after="0" w:line="240" w:lineRule="auto"/>
        <w:ind w:firstLine="567"/>
        <w:jc w:val="both"/>
        <w:rPr>
          <w:rFonts w:ascii="Times New Roman" w:hAnsi="Times New Roman" w:cs="Times New Roman"/>
          <w:sz w:val="24"/>
          <w:szCs w:val="24"/>
          <w:lang w:val="ky-KG"/>
        </w:rPr>
      </w:pPr>
      <w:r w:rsidRPr="006E7428">
        <w:rPr>
          <w:rFonts w:ascii="Times New Roman" w:hAnsi="Times New Roman" w:cs="Times New Roman"/>
          <w:sz w:val="24"/>
          <w:szCs w:val="24"/>
          <w:lang w:val="ky-KG"/>
        </w:rPr>
        <w:lastRenderedPageBreak/>
        <w:t>Экомазмундун аймактык компонентине басым жасаган учурда ага элдик маданияттын, этнопедагогиканын элементтери да кошулат.</w:t>
      </w:r>
      <w:r w:rsidRPr="006E7428">
        <w:rPr>
          <w:rFonts w:ascii="Times New Roman" w:hAnsi="Times New Roman" w:cs="Times New Roman"/>
          <w:sz w:val="24"/>
          <w:szCs w:val="24"/>
          <w:lang w:val="ky-KG"/>
        </w:rPr>
        <w:tab/>
      </w:r>
    </w:p>
    <w:p w:rsidR="005907E1" w:rsidRPr="006E7428" w:rsidRDefault="005907E1" w:rsidP="00034D40">
      <w:pPr>
        <w:spacing w:after="0" w:line="240" w:lineRule="auto"/>
        <w:ind w:firstLine="567"/>
        <w:jc w:val="both"/>
        <w:rPr>
          <w:rFonts w:ascii="Times New Roman" w:hAnsi="Times New Roman" w:cs="Times New Roman"/>
          <w:sz w:val="24"/>
          <w:szCs w:val="24"/>
          <w:lang w:val="ky-KG"/>
        </w:rPr>
      </w:pPr>
      <w:r w:rsidRPr="006E7428">
        <w:rPr>
          <w:rFonts w:ascii="Times New Roman" w:hAnsi="Times New Roman" w:cs="Times New Roman"/>
          <w:sz w:val="24"/>
          <w:szCs w:val="24"/>
          <w:lang w:val="ky-KG"/>
        </w:rPr>
        <w:t>Албете, ар бир элдин жаратылыш таанымы жана ага карата мамилеси жашап турган чөйрөсүнө жараша калыптанып, атадан балага берилери шексиз.</w:t>
      </w:r>
    </w:p>
    <w:p w:rsidR="005907E1" w:rsidRPr="007170A4" w:rsidRDefault="005907E1" w:rsidP="00034D40">
      <w:pPr>
        <w:spacing w:after="0" w:line="240" w:lineRule="auto"/>
        <w:ind w:firstLine="567"/>
        <w:jc w:val="both"/>
        <w:rPr>
          <w:rFonts w:ascii="Times New Roman" w:hAnsi="Times New Roman" w:cs="Times New Roman"/>
          <w:sz w:val="24"/>
          <w:szCs w:val="24"/>
        </w:rPr>
      </w:pPr>
      <w:r w:rsidRPr="006E7428">
        <w:rPr>
          <w:rFonts w:ascii="Times New Roman" w:hAnsi="Times New Roman" w:cs="Times New Roman"/>
          <w:sz w:val="24"/>
          <w:szCs w:val="24"/>
          <w:lang w:val="ky-KG"/>
        </w:rPr>
        <w:t xml:space="preserve">Мазмунга элдик мурасты, улуттук компонентти кеңири пайдалануу жагдайына көңүл бурабыз. </w:t>
      </w:r>
      <w:r w:rsidRPr="007170A4">
        <w:rPr>
          <w:rFonts w:ascii="Times New Roman" w:hAnsi="Times New Roman" w:cs="Times New Roman"/>
          <w:sz w:val="24"/>
          <w:szCs w:val="24"/>
        </w:rPr>
        <w:t>Жалпы платформа (негиз) катары жаратылыш, адам, коом багыттары алынат.</w:t>
      </w:r>
    </w:p>
    <w:p w:rsidR="005907E1" w:rsidRPr="007170A4" w:rsidRDefault="005907E1" w:rsidP="00034D40">
      <w:pPr>
        <w:pStyle w:val="af"/>
        <w:ind w:firstLine="567"/>
        <w:jc w:val="both"/>
        <w:rPr>
          <w:rFonts w:ascii="Times New Roman" w:hAnsi="Times New Roman"/>
          <w:sz w:val="24"/>
          <w:lang w:val="ky-KG"/>
        </w:rPr>
      </w:pPr>
      <w:r w:rsidRPr="007170A4">
        <w:rPr>
          <w:rFonts w:ascii="Times New Roman" w:hAnsi="Times New Roman"/>
          <w:sz w:val="24"/>
          <w:lang w:val="ky-KG"/>
        </w:rPr>
        <w:t>Интеграцияланган блоктор түзүлөт. Мисалы,</w:t>
      </w:r>
      <w:r w:rsidR="00D307E1" w:rsidRPr="007170A4">
        <w:rPr>
          <w:rFonts w:ascii="Times New Roman" w:hAnsi="Times New Roman"/>
          <w:sz w:val="24"/>
          <w:lang w:val="ky-KG"/>
        </w:rPr>
        <w:t xml:space="preserve"> </w:t>
      </w:r>
      <w:r w:rsidRPr="007170A4">
        <w:rPr>
          <w:rFonts w:ascii="Times New Roman" w:hAnsi="Times New Roman"/>
          <w:sz w:val="24"/>
          <w:lang w:val="ky-KG"/>
        </w:rPr>
        <w:t>«Жаратылыш – бир бүтүн дүйнө», «Жер эненин балдары», «Кыргыз жери – керемет», «Адам – жаратылыш перзенти», «Жер – ааламдын бир бөлүгү», «Адам – акылман», « Адам – өнөрлүү», «Ата</w:t>
      </w:r>
      <w:r w:rsidR="00D307E1" w:rsidRPr="007170A4">
        <w:rPr>
          <w:rFonts w:ascii="Times New Roman" w:hAnsi="Times New Roman"/>
          <w:sz w:val="24"/>
          <w:lang w:val="ky-KG"/>
        </w:rPr>
        <w:t xml:space="preserve"> </w:t>
      </w:r>
      <w:r w:rsidRPr="007170A4">
        <w:rPr>
          <w:rFonts w:ascii="Times New Roman" w:hAnsi="Times New Roman"/>
          <w:sz w:val="24"/>
          <w:lang w:val="ky-KG"/>
        </w:rPr>
        <w:t>салты – баалуу мурас» ж.б.</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Мында мазмундун өзөгү (негизи) – жаратылыш таануу. Ал кенже мектеп окуучусуна табигый предметтерди окутуунун негизин түзөт Мекен таанууда элдик мурасты окутуу класстар боюнча төмөндөгүдөй бөлүштүрүлгөн. 2-класста «Адам жана мал» темасы аркылуу берилүүчү элдик билимдин мазмуну мындайча: төрт түлүк малдын аталышы, мал асыроо, кыргыз элинин малдан өндүрүлгөн азык-түлүктөрү, териден, жүндөн даярдалган улуттук буюмдар. Көчмөн турмушка ыңгайлашып жасалгаланып, колдонулуп калган боз үйүбүз, азем буюмдарыбыз: шырдак, алакийиз, килем, Ат – адамдын канаты, Толубай сынчы ж.б.</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3-класста жайлоо темасы аркылуу элдин жайытты пайдалануу билими берилет. Мисалы, кыргыздар жайкы жайытты – жайлоо, күзгү жайытты – күздөө, кышкы жайытты – кыштоо, жазгы жайытты – көктөө деп аташкан. Жайыттарды рационалдуу пайдалануунун сырын билишкен. 3-класстын материалы аркылуу кыргыз жеринин жаратылышы, кыргыздардын жаратылыш менен карым-катнашы тууралуу элдик билимди окуу программасына киргизүүгө мүмкүн болду. Ата-бабаларыбыз адамдын организмине пайдалуу өсүмдүктөрдүн мөмөсүн, жемишин, тамырын, тамак-аш катары колдонуп, жыгачы</w:t>
      </w:r>
      <w:r w:rsidR="00D77321" w:rsidRPr="007170A4">
        <w:rPr>
          <w:rFonts w:ascii="Times New Roman" w:hAnsi="Times New Roman" w:cs="Times New Roman"/>
          <w:sz w:val="24"/>
          <w:szCs w:val="24"/>
          <w:lang w:val="ky-KG"/>
        </w:rPr>
        <w:t>н отко жагып, боз үйдүн кереге-</w:t>
      </w:r>
      <w:r w:rsidRPr="007170A4">
        <w:rPr>
          <w:rFonts w:ascii="Times New Roman" w:hAnsi="Times New Roman" w:cs="Times New Roman"/>
          <w:sz w:val="24"/>
          <w:szCs w:val="24"/>
          <w:lang w:val="ky-KG"/>
        </w:rPr>
        <w:t>ууктарын жасоого, идиш-аяк, ээр, комуз өңдүү буюмдарды чабу</w:t>
      </w:r>
      <w:r w:rsidR="00377536" w:rsidRPr="007170A4">
        <w:rPr>
          <w:rFonts w:ascii="Times New Roman" w:hAnsi="Times New Roman" w:cs="Times New Roman"/>
          <w:sz w:val="24"/>
          <w:szCs w:val="24"/>
          <w:lang w:val="ky-KG"/>
        </w:rPr>
        <w:t>уга пайдаланышкан. Жүн, тери боё</w:t>
      </w:r>
      <w:r w:rsidRPr="007170A4">
        <w:rPr>
          <w:rFonts w:ascii="Times New Roman" w:hAnsi="Times New Roman" w:cs="Times New Roman"/>
          <w:sz w:val="24"/>
          <w:szCs w:val="24"/>
          <w:lang w:val="ky-KG"/>
        </w:rPr>
        <w:t>гонг</w:t>
      </w:r>
      <w:r w:rsidR="00377536" w:rsidRPr="007170A4">
        <w:rPr>
          <w:rFonts w:ascii="Times New Roman" w:hAnsi="Times New Roman" w:cs="Times New Roman"/>
          <w:sz w:val="24"/>
          <w:szCs w:val="24"/>
          <w:lang w:val="ky-KG"/>
        </w:rPr>
        <w:t>о боё</w:t>
      </w:r>
      <w:r w:rsidRPr="007170A4">
        <w:rPr>
          <w:rFonts w:ascii="Times New Roman" w:hAnsi="Times New Roman" w:cs="Times New Roman"/>
          <w:sz w:val="24"/>
          <w:szCs w:val="24"/>
          <w:lang w:val="ky-KG"/>
        </w:rPr>
        <w:t>к алышкан. Ар түрдүү ооруларды айыктырыш үчүн дарыларды даярдашкан. Ошого байланыштуу, кайсы өсүмдүк кай жерде өсөрү, качан түшүм берери, дарылык касиети, малга жагымдуулугу же жагымсыздыгы ж.б.у.с. сапаттарды билүү зарыл болгон. Жүздөгөн жылга созулган таанып-билүү процессинин натыйжасында өсүмдүктөрдүн сапаттарын жана касиеттер</w:t>
      </w:r>
      <w:r w:rsidR="00377536" w:rsidRPr="007170A4">
        <w:rPr>
          <w:rFonts w:ascii="Times New Roman" w:hAnsi="Times New Roman" w:cs="Times New Roman"/>
          <w:sz w:val="24"/>
          <w:szCs w:val="24"/>
          <w:lang w:val="ky-KG"/>
        </w:rPr>
        <w:t>ин</w:t>
      </w:r>
      <w:r w:rsidRPr="007170A4">
        <w:rPr>
          <w:rFonts w:ascii="Times New Roman" w:hAnsi="Times New Roman" w:cs="Times New Roman"/>
          <w:sz w:val="24"/>
          <w:szCs w:val="24"/>
          <w:lang w:val="ky-KG"/>
        </w:rPr>
        <w:t xml:space="preserve"> эмпирикалык түрдө аныкташкан жана </w:t>
      </w:r>
      <w:r w:rsidR="00377536" w:rsidRPr="007170A4">
        <w:rPr>
          <w:rFonts w:ascii="Times New Roman" w:hAnsi="Times New Roman" w:cs="Times New Roman"/>
          <w:sz w:val="24"/>
          <w:szCs w:val="24"/>
          <w:lang w:val="ky-KG"/>
        </w:rPr>
        <w:t>аларды тамак-аш, тоют, дары, боё</w:t>
      </w:r>
      <w:r w:rsidRPr="007170A4">
        <w:rPr>
          <w:rFonts w:ascii="Times New Roman" w:hAnsi="Times New Roman" w:cs="Times New Roman"/>
          <w:sz w:val="24"/>
          <w:szCs w:val="24"/>
          <w:lang w:val="ky-KG"/>
        </w:rPr>
        <w:t>к, отун катары колдонушкан.</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Кыргыздардын турмушунда химиялык билим кеңири колдонулган. Мисалы, алабата деген чөптөн самын жасаганды билишчү. Ышкын түптөн, ит мурундан, бөрү карагаттан, эчки талдан алынган сары боёкту, боз үйдүн жыгачын, жүн, тери боёгонго, ак чопону үй актаганга колдонушчу.</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Тери ашатуу, кара дары, күчала даярдоо, оттук ташты колдоно билүү, мына ушул сыяктуулардын бардыгы күндөлүк турмушта кездешүүчү химиялык билим болуп эсептелинет. </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4-класстын материалы аркылуу Адам, аалам, жаратылыш таануу боюнча элдик билимдерди киргизүүгө да мүмкүнчүлүктөр арбын. Мисалга астрономиялык билимдердин мазмунун алып көрөлү.</w:t>
      </w:r>
    </w:p>
    <w:p w:rsidR="000370B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Элде астрономиялык билим күндөлүк байкоолордун негизинде топтолгон жана муундан муунга берилип, өнүгүп өрчүп жүрүп отурган. Кыргыздар Күндүн, Айдын, жылдыздардын абалына карап убакытты эсептешкен, аба-ырайыналдын ала билишкен, кыргыздардын элдик календары болгон. Компас менен сааттын кызматын Күн, Ай, жылдыздар аткарып келген. Мисалы, Үркөр топ жылдызы батыштан көрүнсө – жаздын белгиси, чыгыш тарапта болсо – жай, Үркөр төбөгө келгенде – кыш орт</w:t>
      </w:r>
      <w:r w:rsidR="000370B4">
        <w:rPr>
          <w:rFonts w:ascii="Times New Roman" w:hAnsi="Times New Roman" w:cs="Times New Roman"/>
          <w:sz w:val="24"/>
          <w:szCs w:val="24"/>
          <w:lang w:val="ky-KG"/>
        </w:rPr>
        <w:t>осу деп коюшкан.</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Кыргыздын байыркы астрономиялык билими илимий чындыкка толук туура келбесе да, курчап турган дүйнөнү түшүнүүнүн алгачкы этабы, элдин рухий мурасынын бир бөлүгү катары баалуу болуп эсептелет. 4-класстын окуу програ</w:t>
      </w:r>
      <w:r w:rsidR="00097DB5" w:rsidRPr="007170A4">
        <w:rPr>
          <w:rFonts w:ascii="Times New Roman" w:hAnsi="Times New Roman" w:cs="Times New Roman"/>
          <w:sz w:val="24"/>
          <w:szCs w:val="24"/>
          <w:lang w:val="ky-KG"/>
        </w:rPr>
        <w:t>ммасында астрономиялык билимдеру</w:t>
      </w:r>
      <w:r w:rsidRPr="007170A4">
        <w:rPr>
          <w:rFonts w:ascii="Times New Roman" w:hAnsi="Times New Roman" w:cs="Times New Roman"/>
          <w:sz w:val="24"/>
          <w:szCs w:val="24"/>
          <w:lang w:val="ky-KG"/>
        </w:rPr>
        <w:t>луттук дүйнө таанымга байланыштуу берилди.</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lastRenderedPageBreak/>
        <w:t xml:space="preserve">Байыркы заманда элдер астрологияга зор маани беришкен. Кыргызда астрологиялык билимдин негиздери байыркы заманда калыптана баштаган жана билимдер системасында өзгөчө орунду ээлеп келген. Ай, жылдыздардын абалына карата элдер көч баштаган, эгин жыйноочу саякатка чыга турган учурду белгилешкен. Биз Күн, Ай, жылдыздардын таасиринде жашайбыз. </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Аба ырайыналдын ала билүү кыргыз эли үчүн чоң мааниге ээ. Кыштын оор же жеңил болорун алдын ала билүү ар дайым малды жуттан аман калууга жардам берген. Ошондуктан эл арасында «эсепчилердин» кадыр-баркы чоң болгон. Аба ырайын алдын ала билген адам «эсепчи» деп аталат. Эл арасынан Айбаш, Манаке, Атай, Айты, Насыр аттуу атактуу эсепчилер чыккан. Малдын анатомиясын жакшы билүүнүн негизинде Толубай сынчы сыяктуу сынчылар тарыхта калган. </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Жаратылыш кубулуштары, ааламдын сырлары тууралуу элдик билим Токтогул, Тоголок Молдо, Барпы, Жеңижок, Молдо Кылычтын чыгармаларынан орун алган. Алар көбүнчө «Аккан суу», жер, жамгыр, шамал, от, адам өмүрү сыяктуу жаратылыш темаларына кайрылышкан.</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Эл арасынан чыккан мүнүшкөрлөр, саяпкерлер, мергенчилер, уздар, усталар, зергерлер, сынчылар, эсепчилер өз өнөрлөрүндө элдик билимди өркүндөтүп жүрүп олтурушкан. Элдик билимдер мектепте окутулган илимдин негиздеринен орун албаса, ата-бабабыз кылымдар бою топтогон билимдер унутулуп жок болуп кетери шексиз. Мисалы, биз тегерегибизде өскөн өсүмдүктөрдүн көбүн тааныбайбыз. Алардын кандай касиеттери бар экенин биле албайбыз. Муну илгерки адамдар билишчү. Аны балдарына, неберелерине таанытып, үйрөтүшчү.</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Муундар алмашуусу менен элдик билим бара-бара унутулуп баратат. Өз жерибиздин жаратылышын,элдик мурасты, тарыхыбызды окутуу качан болсо да актуалдуу болмокчу.</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Бул милдетти Мекен таануу предмети татыктуу аркалай алат деп ишенебиз. Жогоруда көрсөтүлгөн билим багыттары аркылуу Мекен таанууда элибиздин кылымдар бою калыптанган салт-санаасын,топтогон турмуштук билимдерин жана тажрыйбаларын, ыймандуулугун жана тарыхын чагылдырууга мүмкүнчүлүктөр арбын. Буларды ар бир адам билүүгө тийиш жана алар менен сыймыктана алат. </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Жыйынтыктап айтканда, мекен таануу сабактарында элдик билимди</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мүмкүн болушунча ар бир темада кошуп өтүүгө болот. Элдик билимди колдонуп сабак өтүүнүн формалары ар түрдүү болушу мүмкүн. Мында мугалимдин билими, чыгармачылыгы зор роль ойнойт.</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Башталгыч класстарда</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экологиялык билим-тарбия берүүдөгү негизи талаптардын бири – курчап турган дүйнөнүн абалы жана анын адам менен өзара байланышы тууралуу так илимий түшүнүктөрдү өнүктүрүү болуп эсептелет. Курчап турган дүйнө бул жалгыз гана табият эмес, андан тышкары, адам жараткан обьекттерден турган экосистема. Демек, дүйнөнүн толук илимий сүрөттөлүшү экологиялык билимге база болот. Экологиялык маданиятты калыптандырыш үчүн баланын акылына гана эмес, сезимине таасир этүүчү маалыматтарды тандоо зарыл. </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Экологиялык маданиятты жана ыймандуулук сезимин калыптандырыш үчүн интеграцияланган билим керек. Ошондуктан, жаратылыш боюнча билимдин өлчөмүнө чек коюп, аны адабиятташтыруу, сүрөт, музыка менен айкалыштыруу, социалдаштыруу максатка ылайык. Ал тургай адамдын жашоо-тиричилигине ылайыктап, экономикалык билимдердин негизин өздөштүрүүгө багыттаса болот.</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 xml:space="preserve">Башталгыч класста экологилык билим берүүнүн өзгөчүлүгү төмөндөгүчө: </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1. табигый илимий</w:t>
      </w:r>
      <w:r w:rsidR="00D307E1"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lang w:val="ky-KG"/>
        </w:rPr>
        <w:t>билимдерди жана коомдук-гуманитардык билимдерди интеграциялоо;</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2. экологиялык аң-сезимди, ой жүгүртүүнү, жаратылышты адептик-этикалык жагдайда сезип-туя билүүнү калыптандыруу; 3.экологиялык маданиятты калыптандырыш үчүн баланын акылына гана эмес, сезимине таасир этүүчү маалыматтарды тандоо. </w:t>
      </w:r>
    </w:p>
    <w:p w:rsidR="005907E1" w:rsidRPr="007170A4" w:rsidRDefault="005907E1" w:rsidP="00034D40">
      <w:pPr>
        <w:spacing w:after="0" w:line="240" w:lineRule="auto"/>
        <w:ind w:firstLine="567"/>
        <w:jc w:val="both"/>
        <w:rPr>
          <w:rFonts w:ascii="Times New Roman" w:hAnsi="Times New Roman" w:cs="Times New Roman"/>
          <w:sz w:val="24"/>
          <w:szCs w:val="24"/>
          <w:lang w:val="ky-KG"/>
        </w:rPr>
      </w:pPr>
    </w:p>
    <w:p w:rsidR="005907E1" w:rsidRPr="007170A4" w:rsidRDefault="005907E1" w:rsidP="00130BEF">
      <w:pPr>
        <w:autoSpaceDE w:val="0"/>
        <w:autoSpaceDN w:val="0"/>
        <w:adjustRightInd w:val="0"/>
        <w:spacing w:after="0" w:line="240" w:lineRule="auto"/>
        <w:ind w:firstLine="567"/>
        <w:jc w:val="both"/>
        <w:textAlignment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lastRenderedPageBreak/>
        <w:t xml:space="preserve"> Колдонулган адабияттар</w:t>
      </w:r>
      <w:r w:rsidR="00130BEF" w:rsidRPr="007170A4">
        <w:rPr>
          <w:rFonts w:ascii="Times New Roman" w:hAnsi="Times New Roman" w:cs="Times New Roman"/>
          <w:b/>
          <w:sz w:val="24"/>
          <w:szCs w:val="24"/>
          <w:lang w:val="ky-KG"/>
        </w:rPr>
        <w:t>:</w:t>
      </w:r>
    </w:p>
    <w:p w:rsidR="0081778D" w:rsidRPr="007170A4" w:rsidRDefault="0081778D" w:rsidP="00034D40">
      <w:pPr>
        <w:autoSpaceDE w:val="0"/>
        <w:autoSpaceDN w:val="0"/>
        <w:adjustRightInd w:val="0"/>
        <w:spacing w:after="0" w:line="240" w:lineRule="auto"/>
        <w:ind w:firstLine="567"/>
        <w:jc w:val="center"/>
        <w:textAlignment w:val="center"/>
        <w:rPr>
          <w:rFonts w:ascii="Times New Roman" w:hAnsi="Times New Roman" w:cs="Times New Roman"/>
          <w:b/>
          <w:sz w:val="24"/>
          <w:szCs w:val="24"/>
          <w:lang w:val="ky-KG"/>
        </w:rPr>
      </w:pPr>
    </w:p>
    <w:p w:rsidR="005907E1" w:rsidRPr="007170A4" w:rsidRDefault="00393EE4" w:rsidP="00B1546B">
      <w:pPr>
        <w:pStyle w:val="ac"/>
        <w:numPr>
          <w:ilvl w:val="0"/>
          <w:numId w:val="15"/>
        </w:numPr>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rPr>
        <w:t>Ушинский К.Д. Соч.: В II т.</w:t>
      </w:r>
      <w:r w:rsidR="005907E1" w:rsidRPr="007170A4">
        <w:rPr>
          <w:rFonts w:ascii="Times New Roman" w:hAnsi="Times New Roman" w:cs="Times New Roman"/>
          <w:sz w:val="24"/>
          <w:szCs w:val="24"/>
          <w:lang w:val="ky-KG"/>
        </w:rPr>
        <w:t>, 1-т.</w:t>
      </w:r>
      <w:r w:rsidR="005907E1" w:rsidRPr="007170A4">
        <w:rPr>
          <w:rFonts w:ascii="Times New Roman" w:hAnsi="Times New Roman" w:cs="Times New Roman"/>
          <w:sz w:val="24"/>
          <w:szCs w:val="24"/>
        </w:rPr>
        <w:t xml:space="preserve"> –М.-Л</w:t>
      </w:r>
      <w:r w:rsidR="005907E1" w:rsidRPr="007170A4">
        <w:rPr>
          <w:rFonts w:ascii="Times New Roman" w:hAnsi="Times New Roman" w:cs="Times New Roman"/>
          <w:sz w:val="24"/>
          <w:szCs w:val="24"/>
          <w:lang w:val="ky-KG"/>
        </w:rPr>
        <w:t>. 1986</w:t>
      </w:r>
      <w:r w:rsidR="00097DB5" w:rsidRPr="007170A4">
        <w:rPr>
          <w:rFonts w:ascii="Times New Roman" w:hAnsi="Times New Roman" w:cs="Times New Roman"/>
          <w:sz w:val="24"/>
          <w:szCs w:val="24"/>
          <w:lang w:val="ky-KG"/>
        </w:rPr>
        <w:t>.</w:t>
      </w:r>
      <w:r w:rsidR="005907E1" w:rsidRPr="007170A4">
        <w:rPr>
          <w:rFonts w:ascii="Times New Roman" w:hAnsi="Times New Roman" w:cs="Times New Roman"/>
          <w:sz w:val="24"/>
          <w:szCs w:val="24"/>
        </w:rPr>
        <w:t xml:space="preserve"> –300</w:t>
      </w:r>
      <w:r w:rsidR="005907E1" w:rsidRPr="007170A4">
        <w:rPr>
          <w:rFonts w:ascii="Times New Roman" w:hAnsi="Times New Roman" w:cs="Times New Roman"/>
          <w:sz w:val="24"/>
          <w:szCs w:val="24"/>
          <w:lang w:val="ky-KG"/>
        </w:rPr>
        <w:t>-б</w:t>
      </w:r>
      <w:r w:rsidR="005907E1" w:rsidRPr="007170A4">
        <w:rPr>
          <w:rFonts w:ascii="Times New Roman" w:hAnsi="Times New Roman" w:cs="Times New Roman"/>
          <w:sz w:val="24"/>
          <w:szCs w:val="24"/>
        </w:rPr>
        <w:t xml:space="preserve">. </w:t>
      </w:r>
    </w:p>
    <w:p w:rsidR="005907E1" w:rsidRPr="007170A4" w:rsidRDefault="005907E1" w:rsidP="00B1546B">
      <w:pPr>
        <w:pStyle w:val="ac"/>
        <w:numPr>
          <w:ilvl w:val="0"/>
          <w:numId w:val="15"/>
        </w:numPr>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Алимбеков А. Кыргыз </w:t>
      </w:r>
      <w:r w:rsidR="00097DB5" w:rsidRPr="007170A4">
        <w:rPr>
          <w:rFonts w:ascii="Times New Roman" w:hAnsi="Times New Roman" w:cs="Times New Roman"/>
          <w:sz w:val="24"/>
          <w:szCs w:val="24"/>
          <w:lang w:val="ky-KG"/>
        </w:rPr>
        <w:t>этнопедагогикасы. I бөлүк. – Б.;</w:t>
      </w:r>
      <w:r w:rsidRPr="007170A4">
        <w:rPr>
          <w:rFonts w:ascii="Times New Roman" w:hAnsi="Times New Roman" w:cs="Times New Roman"/>
          <w:sz w:val="24"/>
          <w:szCs w:val="24"/>
          <w:lang w:val="ky-KG"/>
        </w:rPr>
        <w:t xml:space="preserve"> 1997. – 6-7-б.</w:t>
      </w:r>
    </w:p>
    <w:p w:rsidR="005907E1" w:rsidRPr="007170A4" w:rsidRDefault="005907E1" w:rsidP="00B1546B">
      <w:pPr>
        <w:pStyle w:val="ac"/>
        <w:numPr>
          <w:ilvl w:val="0"/>
          <w:numId w:val="15"/>
        </w:numPr>
        <w:ind w:left="567" w:hanging="425"/>
        <w:jc w:val="both"/>
        <w:rPr>
          <w:rFonts w:ascii="Times New Roman" w:hAnsi="Times New Roman" w:cs="Times New Roman"/>
          <w:sz w:val="24"/>
          <w:szCs w:val="24"/>
          <w:lang w:val="ky-KG"/>
        </w:rPr>
      </w:pPr>
      <w:r w:rsidRPr="007170A4">
        <w:rPr>
          <w:rFonts w:ascii="Times New Roman" w:hAnsi="Times New Roman" w:cs="Times New Roman"/>
          <w:sz w:val="24"/>
          <w:szCs w:val="24"/>
        </w:rPr>
        <w:t>Виноградова Н.Ф. Экологическая воспитания младших школьников. // Начальная школа. 1997. №4. -36-40-б.</w:t>
      </w:r>
    </w:p>
    <w:p w:rsidR="005907E1" w:rsidRPr="007170A4" w:rsidRDefault="005907E1" w:rsidP="00B1546B">
      <w:pPr>
        <w:pStyle w:val="a9"/>
        <w:numPr>
          <w:ilvl w:val="0"/>
          <w:numId w:val="15"/>
        </w:numPr>
        <w:spacing w:after="0" w:line="240" w:lineRule="auto"/>
        <w:ind w:left="567" w:hanging="425"/>
        <w:rPr>
          <w:rFonts w:ascii="Times New Roman" w:hAnsi="Times New Roman" w:cs="Times New Roman"/>
          <w:sz w:val="24"/>
          <w:szCs w:val="24"/>
        </w:rPr>
      </w:pPr>
      <w:r w:rsidRPr="007170A4">
        <w:rPr>
          <w:rFonts w:ascii="Times New Roman" w:hAnsi="Times New Roman" w:cs="Times New Roman"/>
          <w:sz w:val="24"/>
          <w:szCs w:val="24"/>
        </w:rPr>
        <w:t>Захлебный</w:t>
      </w:r>
      <w:r w:rsidR="00D51BE1">
        <w:rPr>
          <w:rFonts w:ascii="Times New Roman" w:hAnsi="Times New Roman" w:cs="Times New Roman"/>
          <w:sz w:val="24"/>
          <w:szCs w:val="24"/>
          <w:lang w:val="ky-KG"/>
        </w:rPr>
        <w:t xml:space="preserve"> </w:t>
      </w:r>
      <w:r w:rsidRPr="007170A4">
        <w:rPr>
          <w:rFonts w:ascii="Times New Roman" w:hAnsi="Times New Roman" w:cs="Times New Roman"/>
          <w:sz w:val="24"/>
          <w:szCs w:val="24"/>
        </w:rPr>
        <w:t>А.Н. Содержание экологического образование в с</w:t>
      </w:r>
      <w:r w:rsidR="00097DB5" w:rsidRPr="007170A4">
        <w:rPr>
          <w:rFonts w:ascii="Times New Roman" w:hAnsi="Times New Roman" w:cs="Times New Roman"/>
          <w:sz w:val="24"/>
          <w:szCs w:val="24"/>
        </w:rPr>
        <w:t>редней школе. М.</w:t>
      </w:r>
      <w:r w:rsidR="00097DB5" w:rsidRPr="007170A4">
        <w:rPr>
          <w:rFonts w:ascii="Times New Roman" w:hAnsi="Times New Roman" w:cs="Times New Roman"/>
          <w:sz w:val="24"/>
          <w:szCs w:val="24"/>
          <w:lang w:val="ky-KG"/>
        </w:rPr>
        <w:t>;</w:t>
      </w:r>
      <w:r w:rsidRPr="007170A4">
        <w:rPr>
          <w:rFonts w:ascii="Times New Roman" w:hAnsi="Times New Roman" w:cs="Times New Roman"/>
          <w:sz w:val="24"/>
          <w:szCs w:val="24"/>
        </w:rPr>
        <w:t>2009.-32-б.</w:t>
      </w:r>
    </w:p>
    <w:p w:rsidR="005907E1" w:rsidRPr="007170A4" w:rsidRDefault="00097DB5" w:rsidP="00B1546B">
      <w:pPr>
        <w:pStyle w:val="a9"/>
        <w:numPr>
          <w:ilvl w:val="0"/>
          <w:numId w:val="15"/>
        </w:numPr>
        <w:spacing w:after="0" w:line="240" w:lineRule="auto"/>
        <w:ind w:left="567" w:hanging="425"/>
        <w:rPr>
          <w:rFonts w:ascii="Times New Roman" w:hAnsi="Times New Roman" w:cs="Times New Roman"/>
          <w:sz w:val="24"/>
          <w:szCs w:val="24"/>
        </w:rPr>
      </w:pPr>
      <w:r w:rsidRPr="007170A4">
        <w:rPr>
          <w:rFonts w:ascii="Times New Roman" w:hAnsi="Times New Roman" w:cs="Times New Roman"/>
          <w:sz w:val="24"/>
          <w:szCs w:val="24"/>
        </w:rPr>
        <w:t>Мамбетова</w:t>
      </w:r>
      <w:r w:rsidR="00D51BE1">
        <w:rPr>
          <w:rFonts w:ascii="Times New Roman" w:hAnsi="Times New Roman" w:cs="Times New Roman"/>
          <w:sz w:val="24"/>
          <w:szCs w:val="24"/>
          <w:lang w:val="ky-KG"/>
        </w:rPr>
        <w:t xml:space="preserve"> </w:t>
      </w:r>
      <w:r w:rsidRPr="007170A4">
        <w:rPr>
          <w:rFonts w:ascii="Times New Roman" w:hAnsi="Times New Roman" w:cs="Times New Roman"/>
          <w:sz w:val="24"/>
          <w:szCs w:val="24"/>
        </w:rPr>
        <w:t>З.Ж.</w:t>
      </w:r>
      <w:r w:rsidR="005907E1" w:rsidRPr="007170A4">
        <w:rPr>
          <w:rFonts w:ascii="Times New Roman" w:hAnsi="Times New Roman" w:cs="Times New Roman"/>
          <w:sz w:val="24"/>
          <w:szCs w:val="24"/>
        </w:rPr>
        <w:t xml:space="preserve"> Мекен таануу окуу китептери. 1-4-класстар. Бишкек.</w:t>
      </w:r>
      <w:r w:rsidRPr="007170A4">
        <w:rPr>
          <w:rFonts w:ascii="Times New Roman" w:hAnsi="Times New Roman" w:cs="Times New Roman"/>
          <w:sz w:val="24"/>
          <w:szCs w:val="24"/>
        </w:rPr>
        <w:t>- 20</w:t>
      </w:r>
      <w:r w:rsidR="005907E1" w:rsidRPr="007170A4">
        <w:rPr>
          <w:rFonts w:ascii="Times New Roman" w:hAnsi="Times New Roman" w:cs="Times New Roman"/>
          <w:sz w:val="24"/>
          <w:szCs w:val="24"/>
        </w:rPr>
        <w:t>17-ж.</w:t>
      </w:r>
    </w:p>
    <w:p w:rsidR="005907E1" w:rsidRPr="007170A4" w:rsidRDefault="005907E1" w:rsidP="00B1546B">
      <w:pPr>
        <w:pStyle w:val="a9"/>
        <w:numPr>
          <w:ilvl w:val="0"/>
          <w:numId w:val="15"/>
        </w:numPr>
        <w:spacing w:after="0" w:line="240" w:lineRule="auto"/>
        <w:ind w:left="567" w:hanging="425"/>
        <w:rPr>
          <w:rFonts w:ascii="Times New Roman" w:hAnsi="Times New Roman" w:cs="Times New Roman"/>
          <w:sz w:val="24"/>
          <w:szCs w:val="24"/>
        </w:rPr>
      </w:pPr>
      <w:r w:rsidRPr="007170A4">
        <w:rPr>
          <w:rFonts w:ascii="Times New Roman" w:hAnsi="Times New Roman" w:cs="Times New Roman"/>
          <w:sz w:val="24"/>
          <w:szCs w:val="24"/>
        </w:rPr>
        <w:t>Мамбетова З.Ж. Мекен таануу предметин окутуунун методикасы. Бишкек, 2007.-127 бет.</w:t>
      </w:r>
    </w:p>
    <w:p w:rsidR="005907E1" w:rsidRPr="007170A4" w:rsidRDefault="005907E1" w:rsidP="00B1546B">
      <w:pPr>
        <w:pStyle w:val="a9"/>
        <w:numPr>
          <w:ilvl w:val="0"/>
          <w:numId w:val="15"/>
        </w:numPr>
        <w:spacing w:after="0" w:line="240" w:lineRule="auto"/>
        <w:ind w:left="567" w:hanging="425"/>
        <w:rPr>
          <w:rFonts w:ascii="Times New Roman" w:hAnsi="Times New Roman" w:cs="Times New Roman"/>
          <w:sz w:val="24"/>
          <w:szCs w:val="24"/>
        </w:rPr>
      </w:pPr>
      <w:r w:rsidRPr="007170A4">
        <w:rPr>
          <w:rFonts w:ascii="Times New Roman" w:hAnsi="Times New Roman" w:cs="Times New Roman"/>
          <w:sz w:val="24"/>
          <w:szCs w:val="24"/>
        </w:rPr>
        <w:t xml:space="preserve">Павленко Е.С. Экологическое образование и воспитание младших школьников// </w:t>
      </w:r>
      <w:r w:rsidR="00097DB5" w:rsidRPr="007170A4">
        <w:rPr>
          <w:rFonts w:ascii="Times New Roman" w:hAnsi="Times New Roman" w:cs="Times New Roman"/>
          <w:sz w:val="24"/>
          <w:szCs w:val="24"/>
        </w:rPr>
        <w:t>НШ. -</w:t>
      </w:r>
      <w:r w:rsidRPr="007170A4">
        <w:rPr>
          <w:rFonts w:ascii="Times New Roman" w:hAnsi="Times New Roman" w:cs="Times New Roman"/>
          <w:sz w:val="24"/>
          <w:szCs w:val="24"/>
        </w:rPr>
        <w:t>1998. №7.-70-80-б.</w:t>
      </w:r>
    </w:p>
    <w:p w:rsidR="00097DB5" w:rsidRPr="007170A4" w:rsidRDefault="005907E1" w:rsidP="00B1546B">
      <w:pPr>
        <w:pStyle w:val="a9"/>
        <w:numPr>
          <w:ilvl w:val="0"/>
          <w:numId w:val="15"/>
        </w:numPr>
        <w:spacing w:after="0" w:line="240" w:lineRule="auto"/>
        <w:ind w:left="567" w:hanging="425"/>
        <w:rPr>
          <w:rFonts w:ascii="Times New Roman" w:hAnsi="Times New Roman" w:cs="Times New Roman"/>
          <w:sz w:val="24"/>
          <w:szCs w:val="24"/>
        </w:rPr>
      </w:pPr>
      <w:r w:rsidRPr="007170A4">
        <w:rPr>
          <w:rFonts w:ascii="Times New Roman" w:hAnsi="Times New Roman" w:cs="Times New Roman"/>
          <w:sz w:val="24"/>
          <w:szCs w:val="24"/>
        </w:rPr>
        <w:t xml:space="preserve">Симонова О.М. О </w:t>
      </w:r>
      <w:r w:rsidR="00393EE4" w:rsidRPr="007170A4">
        <w:rPr>
          <w:rFonts w:ascii="Times New Roman" w:hAnsi="Times New Roman" w:cs="Times New Roman"/>
          <w:sz w:val="24"/>
          <w:szCs w:val="24"/>
        </w:rPr>
        <w:t>перспиктивах развитияэкологического образования</w:t>
      </w:r>
      <w:r w:rsidRPr="007170A4">
        <w:rPr>
          <w:rFonts w:ascii="Times New Roman" w:hAnsi="Times New Roman" w:cs="Times New Roman"/>
          <w:sz w:val="24"/>
          <w:szCs w:val="24"/>
        </w:rPr>
        <w:t xml:space="preserve"> в </w:t>
      </w:r>
      <w:r w:rsidR="00097DB5" w:rsidRPr="007170A4">
        <w:rPr>
          <w:rFonts w:ascii="Times New Roman" w:hAnsi="Times New Roman" w:cs="Times New Roman"/>
          <w:sz w:val="24"/>
          <w:szCs w:val="24"/>
        </w:rPr>
        <w:t>начальной школе. //НШ. 1992. №6</w:t>
      </w:r>
      <w:r w:rsidR="00097DB5" w:rsidRPr="007170A4">
        <w:rPr>
          <w:rFonts w:ascii="Times New Roman" w:hAnsi="Times New Roman" w:cs="Times New Roman"/>
          <w:sz w:val="24"/>
          <w:szCs w:val="24"/>
          <w:lang w:val="ky-KG"/>
        </w:rPr>
        <w:t>-</w:t>
      </w:r>
      <w:r w:rsidRPr="007170A4">
        <w:rPr>
          <w:rFonts w:ascii="Times New Roman" w:hAnsi="Times New Roman" w:cs="Times New Roman"/>
          <w:sz w:val="24"/>
          <w:szCs w:val="24"/>
        </w:rPr>
        <w:t>14-17-б.</w:t>
      </w:r>
    </w:p>
    <w:p w:rsidR="00F661A0" w:rsidRPr="007170A4" w:rsidRDefault="00097DB5" w:rsidP="00034D40">
      <w:pPr>
        <w:spacing w:after="0" w:line="240" w:lineRule="auto"/>
        <w:ind w:firstLine="567"/>
        <w:jc w:val="right"/>
        <w:rPr>
          <w:rFonts w:ascii="Times New Roman" w:hAnsi="Times New Roman" w:cs="Times New Roman"/>
          <w:sz w:val="24"/>
          <w:szCs w:val="24"/>
        </w:rPr>
      </w:pPr>
      <w:bookmarkStart w:id="1" w:name="_Toc477073727"/>
      <w:r w:rsidRPr="007170A4">
        <w:rPr>
          <w:rFonts w:ascii="Times New Roman" w:hAnsi="Times New Roman" w:cs="Times New Roman"/>
          <w:sz w:val="24"/>
          <w:szCs w:val="24"/>
        </w:rPr>
        <w:br w:type="column"/>
      </w:r>
      <w:r w:rsidR="00F661A0" w:rsidRPr="007170A4">
        <w:rPr>
          <w:rFonts w:ascii="Times New Roman" w:hAnsi="Times New Roman" w:cs="Times New Roman"/>
          <w:b/>
          <w:i/>
          <w:sz w:val="24"/>
          <w:szCs w:val="24"/>
        </w:rPr>
        <w:lastRenderedPageBreak/>
        <w:t xml:space="preserve">Омельченко Елизавета Александровна </w:t>
      </w:r>
    </w:p>
    <w:p w:rsidR="00F661A0" w:rsidRPr="007170A4" w:rsidRDefault="00F661A0" w:rsidP="00034D40">
      <w:pPr>
        <w:spacing w:after="0" w:line="240" w:lineRule="auto"/>
        <w:ind w:firstLine="567"/>
        <w:jc w:val="right"/>
        <w:rPr>
          <w:rFonts w:ascii="Times New Roman" w:hAnsi="Times New Roman" w:cs="Times New Roman"/>
          <w:b/>
          <w:i/>
          <w:sz w:val="24"/>
          <w:szCs w:val="24"/>
        </w:rPr>
      </w:pPr>
      <w:r w:rsidRPr="007170A4">
        <w:rPr>
          <w:rFonts w:ascii="Times New Roman" w:hAnsi="Times New Roman" w:cs="Times New Roman"/>
          <w:b/>
          <w:i/>
          <w:sz w:val="24"/>
          <w:szCs w:val="24"/>
        </w:rPr>
        <w:t xml:space="preserve">ФГБОУ ВО «Новосибирский государственный </w:t>
      </w:r>
    </w:p>
    <w:p w:rsidR="00F661A0" w:rsidRPr="007170A4" w:rsidRDefault="000370B4" w:rsidP="00034D40">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педагогический университет»</w:t>
      </w:r>
    </w:p>
    <w:p w:rsidR="00F661A0" w:rsidRPr="007170A4" w:rsidRDefault="00F661A0" w:rsidP="00034D40">
      <w:pPr>
        <w:spacing w:after="0" w:line="240" w:lineRule="auto"/>
        <w:ind w:firstLine="567"/>
        <w:jc w:val="right"/>
        <w:rPr>
          <w:rFonts w:ascii="Times New Roman" w:hAnsi="Times New Roman" w:cs="Times New Roman"/>
          <w:b/>
          <w:i/>
          <w:sz w:val="24"/>
          <w:szCs w:val="24"/>
        </w:rPr>
      </w:pPr>
      <w:r w:rsidRPr="007170A4">
        <w:rPr>
          <w:rFonts w:ascii="Times New Roman" w:hAnsi="Times New Roman" w:cs="Times New Roman"/>
          <w:b/>
          <w:i/>
          <w:sz w:val="24"/>
          <w:szCs w:val="24"/>
        </w:rPr>
        <w:t xml:space="preserve"> Россия, Новосибирск</w:t>
      </w:r>
    </w:p>
    <w:p w:rsidR="00F661A0" w:rsidRPr="007170A4" w:rsidRDefault="00F661A0" w:rsidP="00034D40">
      <w:pPr>
        <w:spacing w:after="0" w:line="240" w:lineRule="auto"/>
        <w:ind w:firstLine="567"/>
        <w:jc w:val="center"/>
        <w:rPr>
          <w:rFonts w:ascii="Times New Roman" w:hAnsi="Times New Roman" w:cs="Times New Roman"/>
          <w:b/>
          <w:sz w:val="24"/>
          <w:szCs w:val="24"/>
        </w:rPr>
      </w:pPr>
    </w:p>
    <w:p w:rsidR="00E0382D" w:rsidRPr="007170A4" w:rsidRDefault="00F661A0" w:rsidP="00E0382D">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 xml:space="preserve">СТАНОВЛЕНИЕ КУЛЬТУРЫ САМОВЫРАЖЕНИЯ СТУДЕНТОВ: </w:t>
      </w:r>
    </w:p>
    <w:p w:rsidR="00F661A0" w:rsidRPr="00292132" w:rsidRDefault="00F661A0" w:rsidP="00E0382D">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СУЩНОСТЬ</w:t>
      </w:r>
      <w:r w:rsidRPr="00292132">
        <w:rPr>
          <w:rFonts w:ascii="Times New Roman" w:hAnsi="Times New Roman" w:cs="Times New Roman"/>
          <w:b/>
          <w:sz w:val="24"/>
          <w:szCs w:val="24"/>
        </w:rPr>
        <w:t xml:space="preserve">, </w:t>
      </w:r>
      <w:r w:rsidRPr="007170A4">
        <w:rPr>
          <w:rFonts w:ascii="Times New Roman" w:hAnsi="Times New Roman" w:cs="Times New Roman"/>
          <w:b/>
          <w:sz w:val="24"/>
          <w:szCs w:val="24"/>
        </w:rPr>
        <w:t>ПРИНЦИПЫ</w:t>
      </w:r>
      <w:r w:rsidRPr="00292132">
        <w:rPr>
          <w:rFonts w:ascii="Times New Roman" w:hAnsi="Times New Roman" w:cs="Times New Roman"/>
          <w:b/>
          <w:sz w:val="24"/>
          <w:szCs w:val="24"/>
        </w:rPr>
        <w:t xml:space="preserve">, </w:t>
      </w:r>
      <w:r w:rsidRPr="007170A4">
        <w:rPr>
          <w:rFonts w:ascii="Times New Roman" w:hAnsi="Times New Roman" w:cs="Times New Roman"/>
          <w:b/>
          <w:sz w:val="24"/>
          <w:szCs w:val="24"/>
        </w:rPr>
        <w:t>ФАКТОРЫ</w:t>
      </w:r>
    </w:p>
    <w:p w:rsidR="00F661A0" w:rsidRPr="00292132" w:rsidRDefault="00F661A0" w:rsidP="00E0382D">
      <w:pPr>
        <w:spacing w:after="0" w:line="240" w:lineRule="auto"/>
        <w:jc w:val="center"/>
        <w:rPr>
          <w:rFonts w:ascii="Times New Roman" w:hAnsi="Times New Roman" w:cs="Times New Roman"/>
          <w:b/>
          <w:sz w:val="24"/>
          <w:szCs w:val="24"/>
        </w:rPr>
      </w:pPr>
    </w:p>
    <w:p w:rsidR="00F661A0" w:rsidRPr="00292132" w:rsidRDefault="00F661A0" w:rsidP="00E0382D">
      <w:pPr>
        <w:spacing w:after="0" w:line="240" w:lineRule="auto"/>
        <w:jc w:val="right"/>
        <w:rPr>
          <w:rFonts w:ascii="Times New Roman" w:eastAsia="Times New Roman" w:hAnsi="Times New Roman" w:cs="Times New Roman"/>
          <w:b/>
          <w:i/>
          <w:sz w:val="24"/>
          <w:szCs w:val="24"/>
          <w:lang w:eastAsia="ru-RU"/>
        </w:rPr>
      </w:pPr>
      <w:r w:rsidRPr="007170A4">
        <w:rPr>
          <w:rFonts w:ascii="Times New Roman" w:eastAsia="Times New Roman" w:hAnsi="Times New Roman" w:cs="Times New Roman"/>
          <w:b/>
          <w:i/>
          <w:sz w:val="24"/>
          <w:szCs w:val="24"/>
          <w:lang w:val="en-US" w:eastAsia="ru-RU"/>
        </w:rPr>
        <w:t>Omelchenko</w:t>
      </w:r>
      <w:r w:rsidR="00FC711F">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b/>
          <w:i/>
          <w:sz w:val="24"/>
          <w:szCs w:val="24"/>
          <w:lang w:val="en-US" w:eastAsia="ru-RU"/>
        </w:rPr>
        <w:t>Elizaveta</w:t>
      </w:r>
      <w:r w:rsidRPr="00292132">
        <w:rPr>
          <w:rFonts w:ascii="Times New Roman" w:eastAsia="Times New Roman" w:hAnsi="Times New Roman" w:cs="Times New Roman"/>
          <w:b/>
          <w:i/>
          <w:sz w:val="24"/>
          <w:szCs w:val="24"/>
          <w:lang w:eastAsia="ru-RU"/>
        </w:rPr>
        <w:t xml:space="preserve"> </w:t>
      </w:r>
      <w:r w:rsidRPr="007170A4">
        <w:rPr>
          <w:rFonts w:ascii="Times New Roman" w:eastAsia="Times New Roman" w:hAnsi="Times New Roman" w:cs="Times New Roman"/>
          <w:b/>
          <w:i/>
          <w:sz w:val="24"/>
          <w:szCs w:val="24"/>
          <w:lang w:val="en-US" w:eastAsia="ru-RU"/>
        </w:rPr>
        <w:t>Alexandrovna</w:t>
      </w:r>
      <w:r w:rsidRPr="00292132">
        <w:rPr>
          <w:rFonts w:ascii="Times New Roman" w:eastAsia="Times New Roman" w:hAnsi="Times New Roman" w:cs="Times New Roman"/>
          <w:b/>
          <w:i/>
          <w:sz w:val="24"/>
          <w:szCs w:val="24"/>
          <w:lang w:eastAsia="ru-RU"/>
        </w:rPr>
        <w:t xml:space="preserve"> </w:t>
      </w:r>
    </w:p>
    <w:p w:rsidR="00F661A0" w:rsidRPr="007170A4" w:rsidRDefault="00F661A0" w:rsidP="00E0382D">
      <w:pPr>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 xml:space="preserve">Federal State Budget Educational Institution </w:t>
      </w:r>
    </w:p>
    <w:p w:rsidR="00F661A0" w:rsidRPr="007170A4" w:rsidRDefault="00F661A0" w:rsidP="00E0382D">
      <w:pPr>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 xml:space="preserve">of Higher Education «Novosibirsk </w:t>
      </w:r>
    </w:p>
    <w:p w:rsidR="00F661A0" w:rsidRPr="007170A4" w:rsidRDefault="00F661A0" w:rsidP="00E0382D">
      <w:pPr>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State T</w:t>
      </w:r>
      <w:r w:rsidR="000370B4">
        <w:rPr>
          <w:rFonts w:ascii="Times New Roman" w:eastAsia="Times New Roman" w:hAnsi="Times New Roman" w:cs="Times New Roman"/>
          <w:b/>
          <w:i/>
          <w:sz w:val="24"/>
          <w:szCs w:val="24"/>
          <w:lang w:val="en-US" w:eastAsia="ru-RU"/>
        </w:rPr>
        <w:t>eacher Training University»</w:t>
      </w:r>
      <w:r w:rsidRPr="007170A4">
        <w:rPr>
          <w:rFonts w:ascii="Times New Roman" w:eastAsia="Times New Roman" w:hAnsi="Times New Roman" w:cs="Times New Roman"/>
          <w:b/>
          <w:i/>
          <w:sz w:val="24"/>
          <w:szCs w:val="24"/>
          <w:lang w:val="en-US" w:eastAsia="ru-RU"/>
        </w:rPr>
        <w:t xml:space="preserve"> </w:t>
      </w:r>
    </w:p>
    <w:p w:rsidR="00F661A0" w:rsidRPr="007170A4" w:rsidRDefault="00F661A0" w:rsidP="00E0382D">
      <w:pPr>
        <w:spacing w:after="0" w:line="240" w:lineRule="auto"/>
        <w:jc w:val="right"/>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en-US" w:eastAsia="ru-RU"/>
        </w:rPr>
        <w:t>Russia, Novosibirsk</w:t>
      </w:r>
    </w:p>
    <w:p w:rsidR="006B2464" w:rsidRPr="007170A4" w:rsidRDefault="006B2464" w:rsidP="00E0382D">
      <w:pPr>
        <w:spacing w:after="0" w:line="240" w:lineRule="auto"/>
        <w:jc w:val="right"/>
        <w:rPr>
          <w:rFonts w:ascii="Times New Roman" w:eastAsia="Times New Roman" w:hAnsi="Times New Roman" w:cs="Times New Roman"/>
          <w:b/>
          <w:i/>
          <w:sz w:val="24"/>
          <w:szCs w:val="24"/>
          <w:lang w:val="en-US" w:eastAsia="ru-RU"/>
        </w:rPr>
      </w:pPr>
    </w:p>
    <w:p w:rsidR="00E0382D" w:rsidRPr="00FD175A" w:rsidRDefault="006B2464" w:rsidP="00E0382D">
      <w:pPr>
        <w:spacing w:after="0" w:line="240" w:lineRule="auto"/>
        <w:jc w:val="center"/>
        <w:rPr>
          <w:rFonts w:ascii="Times New Roman" w:eastAsia="Times New Roman" w:hAnsi="Times New Roman" w:cs="Times New Roman"/>
          <w:b/>
          <w:bCs/>
          <w:sz w:val="24"/>
          <w:szCs w:val="24"/>
          <w:lang w:val="en-US" w:eastAsia="ru-RU"/>
        </w:rPr>
      </w:pPr>
      <w:r w:rsidRPr="007170A4">
        <w:rPr>
          <w:rFonts w:ascii="Times New Roman" w:eastAsia="Times New Roman" w:hAnsi="Times New Roman" w:cs="Times New Roman"/>
          <w:b/>
          <w:bCs/>
          <w:sz w:val="24"/>
          <w:szCs w:val="24"/>
          <w:lang w:val="en-US" w:eastAsia="ru-RU"/>
        </w:rPr>
        <w:t xml:space="preserve">THE FORMATION OF A STUDENTS` CULTURE OF SELF-EXPRESSION: </w:t>
      </w:r>
    </w:p>
    <w:p w:rsidR="006B2464" w:rsidRPr="007170A4" w:rsidRDefault="006B2464" w:rsidP="00E0382D">
      <w:pPr>
        <w:spacing w:after="0" w:line="240" w:lineRule="auto"/>
        <w:jc w:val="center"/>
        <w:rPr>
          <w:rFonts w:ascii="Times New Roman" w:eastAsia="Times New Roman" w:hAnsi="Times New Roman" w:cs="Times New Roman"/>
          <w:sz w:val="24"/>
          <w:szCs w:val="24"/>
          <w:lang w:eastAsia="ru-RU"/>
        </w:rPr>
      </w:pPr>
      <w:r w:rsidRPr="007170A4">
        <w:rPr>
          <w:rFonts w:ascii="Times New Roman" w:eastAsia="Times New Roman" w:hAnsi="Times New Roman" w:cs="Times New Roman"/>
          <w:b/>
          <w:bCs/>
          <w:sz w:val="24"/>
          <w:szCs w:val="24"/>
          <w:lang w:val="en-US" w:eastAsia="ru-RU"/>
        </w:rPr>
        <w:t>ESSENCE</w:t>
      </w:r>
      <w:r w:rsidRPr="007170A4">
        <w:rPr>
          <w:rFonts w:ascii="Times New Roman" w:eastAsia="Times New Roman" w:hAnsi="Times New Roman" w:cs="Times New Roman"/>
          <w:b/>
          <w:bCs/>
          <w:sz w:val="24"/>
          <w:szCs w:val="24"/>
          <w:lang w:eastAsia="ru-RU"/>
        </w:rPr>
        <w:t xml:space="preserve">, </w:t>
      </w:r>
      <w:r w:rsidRPr="007170A4">
        <w:rPr>
          <w:rFonts w:ascii="Times New Roman" w:eastAsia="Times New Roman" w:hAnsi="Times New Roman" w:cs="Times New Roman"/>
          <w:b/>
          <w:bCs/>
          <w:sz w:val="24"/>
          <w:szCs w:val="24"/>
          <w:lang w:val="en-US" w:eastAsia="ru-RU"/>
        </w:rPr>
        <w:t>PRINCIPLES</w:t>
      </w:r>
      <w:r w:rsidRPr="007170A4">
        <w:rPr>
          <w:rFonts w:ascii="Times New Roman" w:eastAsia="Times New Roman" w:hAnsi="Times New Roman" w:cs="Times New Roman"/>
          <w:b/>
          <w:bCs/>
          <w:sz w:val="24"/>
          <w:szCs w:val="24"/>
          <w:lang w:eastAsia="ru-RU"/>
        </w:rPr>
        <w:t xml:space="preserve">, </w:t>
      </w:r>
      <w:r w:rsidRPr="007170A4">
        <w:rPr>
          <w:rFonts w:ascii="Times New Roman" w:eastAsia="Times New Roman" w:hAnsi="Times New Roman" w:cs="Times New Roman"/>
          <w:b/>
          <w:bCs/>
          <w:sz w:val="24"/>
          <w:szCs w:val="24"/>
          <w:lang w:val="en-US" w:eastAsia="ru-RU"/>
        </w:rPr>
        <w:t>FACTORS</w:t>
      </w:r>
    </w:p>
    <w:p w:rsidR="006B2464" w:rsidRPr="007170A4" w:rsidRDefault="006B2464" w:rsidP="00034D40">
      <w:pPr>
        <w:spacing w:after="0" w:line="240" w:lineRule="auto"/>
        <w:ind w:firstLine="567"/>
        <w:jc w:val="right"/>
        <w:rPr>
          <w:rFonts w:ascii="Times New Roman" w:eastAsia="Times New Roman" w:hAnsi="Times New Roman" w:cs="Times New Roman"/>
          <w:b/>
          <w:i/>
          <w:sz w:val="24"/>
          <w:szCs w:val="24"/>
          <w:lang w:eastAsia="ru-RU"/>
        </w:rPr>
      </w:pPr>
    </w:p>
    <w:p w:rsidR="00F661A0" w:rsidRPr="007170A4" w:rsidRDefault="00E0382D" w:rsidP="00E0382D">
      <w:pPr>
        <w:tabs>
          <w:tab w:val="left" w:pos="993"/>
        </w:tabs>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lang w:val="ky-KG"/>
        </w:rPr>
        <w:t>Аннотация:</w:t>
      </w:r>
      <w:r w:rsidR="00F661A0" w:rsidRPr="007170A4">
        <w:rPr>
          <w:rFonts w:ascii="Times New Roman" w:hAnsi="Times New Roman" w:cs="Times New Roman"/>
          <w:b/>
          <w:i/>
          <w:sz w:val="24"/>
          <w:szCs w:val="24"/>
          <w:lang w:val="ky-KG"/>
        </w:rPr>
        <w:t xml:space="preserve"> </w:t>
      </w:r>
      <w:r w:rsidR="00F661A0" w:rsidRPr="007170A4">
        <w:rPr>
          <w:rFonts w:ascii="Times New Roman" w:hAnsi="Times New Roman" w:cs="Times New Roman"/>
          <w:i/>
          <w:sz w:val="24"/>
          <w:szCs w:val="24"/>
        </w:rPr>
        <w:t>В статье представлен авторский взгляд на процесс становления культуры самовыражения личности. Подчеркнуто, что он активно осуществляется в студенческие годы, проходя через две фазы – «покой» и «движение», смена которых обеспечивает обретение необходимых с личностной или профессиональной точки зрения характеристик самовыражения. Представлены противоречия, являющиеся движущей силой становления культуры самовыражения студентов, а также принципы и факторы, влияющие на этот процесс. Особое внимание в этом контексте уделено воспитанию, оказывающему определяющее влияние на становление культуры самовыражения студентов в ходе профессиональной подготовки.</w:t>
      </w:r>
    </w:p>
    <w:p w:rsidR="00E0382D" w:rsidRPr="007170A4" w:rsidRDefault="00E0382D" w:rsidP="00E0382D">
      <w:pPr>
        <w:spacing w:after="0" w:line="240" w:lineRule="auto"/>
        <w:ind w:firstLine="567"/>
        <w:jc w:val="both"/>
        <w:rPr>
          <w:rFonts w:ascii="Times New Roman" w:eastAsia="Times New Roman" w:hAnsi="Times New Roman" w:cs="Times New Roman"/>
          <w:i/>
          <w:sz w:val="24"/>
          <w:szCs w:val="24"/>
          <w:lang w:val="en-US" w:eastAsia="ru-RU"/>
        </w:rPr>
      </w:pPr>
      <w:r w:rsidRPr="007170A4">
        <w:rPr>
          <w:rFonts w:ascii="Times New Roman" w:eastAsia="Times New Roman" w:hAnsi="Times New Roman" w:cs="Times New Roman"/>
          <w:b/>
          <w:i/>
          <w:sz w:val="24"/>
          <w:szCs w:val="24"/>
          <w:lang w:val="en-US" w:eastAsia="ru-RU"/>
        </w:rPr>
        <w:t>Annotation</w:t>
      </w:r>
      <w:r w:rsidRPr="007170A4">
        <w:rPr>
          <w:rFonts w:ascii="Times New Roman" w:eastAsia="Times New Roman" w:hAnsi="Times New Roman" w:cs="Times New Roman"/>
          <w:b/>
          <w:i/>
          <w:sz w:val="24"/>
          <w:szCs w:val="24"/>
          <w:lang w:val="ky-KG" w:eastAsia="ru-RU"/>
        </w:rPr>
        <w:t xml:space="preserve">: </w:t>
      </w:r>
      <w:r w:rsidRPr="007170A4">
        <w:rPr>
          <w:rFonts w:ascii="Times New Roman" w:eastAsia="Times New Roman" w:hAnsi="Times New Roman" w:cs="Times New Roman"/>
          <w:i/>
          <w:sz w:val="24"/>
          <w:szCs w:val="24"/>
          <w:lang w:val="en-US" w:eastAsia="ru-RU"/>
        </w:rPr>
        <w:t>There is author’s view on the process of formation of person`s culture of self-expression in this article. It is emphasized that this process is actively carried out in the student years, passing through two phases - “rest” and “movement”, the change of which ensures the acquisition of the necessary personal or professional point of view of the characteristics of self-expression. There are presented contradictions, which are the driving force behind the formation of students' culture of self-expression as well as the principles and factors that influence on this process. Particular attention in this context is pay to bringing up, which has a decisive impact on the formation of students' culture of self-expression during vocational training.</w:t>
      </w:r>
    </w:p>
    <w:p w:rsidR="00F661A0" w:rsidRPr="007170A4" w:rsidRDefault="00F661A0" w:rsidP="00034D40">
      <w:pPr>
        <w:tabs>
          <w:tab w:val="left" w:pos="993"/>
        </w:tabs>
        <w:spacing w:after="0" w:line="240" w:lineRule="auto"/>
        <w:ind w:firstLine="567"/>
        <w:jc w:val="both"/>
        <w:rPr>
          <w:rFonts w:ascii="Times New Roman" w:hAnsi="Times New Roman" w:cs="Times New Roman"/>
          <w:i/>
          <w:sz w:val="24"/>
          <w:szCs w:val="24"/>
        </w:rPr>
      </w:pPr>
      <w:r w:rsidRPr="007170A4">
        <w:rPr>
          <w:rFonts w:ascii="Times New Roman" w:hAnsi="Times New Roman" w:cs="Times New Roman"/>
          <w:b/>
          <w:i/>
          <w:sz w:val="24"/>
          <w:szCs w:val="24"/>
        </w:rPr>
        <w:t xml:space="preserve">Ключевые слова: </w:t>
      </w:r>
      <w:r w:rsidR="00FC711F" w:rsidRPr="007170A4">
        <w:rPr>
          <w:rFonts w:ascii="Times New Roman" w:hAnsi="Times New Roman" w:cs="Times New Roman"/>
          <w:i/>
          <w:sz w:val="24"/>
          <w:szCs w:val="24"/>
        </w:rPr>
        <w:t>П</w:t>
      </w:r>
      <w:r w:rsidRPr="007170A4">
        <w:rPr>
          <w:rFonts w:ascii="Times New Roman" w:hAnsi="Times New Roman" w:cs="Times New Roman"/>
          <w:i/>
          <w:sz w:val="24"/>
          <w:szCs w:val="24"/>
        </w:rPr>
        <w:t>рофессиональная подготовка,</w:t>
      </w:r>
      <w:r w:rsidR="000370B4">
        <w:rPr>
          <w:rFonts w:ascii="Times New Roman" w:hAnsi="Times New Roman" w:cs="Times New Roman"/>
          <w:i/>
          <w:sz w:val="24"/>
          <w:szCs w:val="24"/>
        </w:rPr>
        <w:t xml:space="preserve"> </w:t>
      </w:r>
      <w:r w:rsidRPr="007170A4">
        <w:rPr>
          <w:rFonts w:ascii="Times New Roman" w:hAnsi="Times New Roman" w:cs="Times New Roman"/>
          <w:i/>
          <w:sz w:val="24"/>
          <w:szCs w:val="24"/>
        </w:rPr>
        <w:t>воспитание, факторы, принципы,</w:t>
      </w:r>
      <w:r w:rsidR="000370B4">
        <w:rPr>
          <w:rFonts w:ascii="Times New Roman" w:hAnsi="Times New Roman" w:cs="Times New Roman"/>
          <w:i/>
          <w:sz w:val="24"/>
          <w:szCs w:val="24"/>
        </w:rPr>
        <w:t xml:space="preserve"> </w:t>
      </w:r>
      <w:r w:rsidRPr="007170A4">
        <w:rPr>
          <w:rFonts w:ascii="Times New Roman" w:hAnsi="Times New Roman" w:cs="Times New Roman"/>
          <w:i/>
          <w:sz w:val="24"/>
          <w:szCs w:val="24"/>
        </w:rPr>
        <w:t xml:space="preserve">самовыражение, культура самовыражения, становление культуры самовыражения студентов. </w:t>
      </w:r>
    </w:p>
    <w:p w:rsidR="00F661A0" w:rsidRPr="007170A4" w:rsidRDefault="00F661A0" w:rsidP="00034D40">
      <w:pPr>
        <w:spacing w:after="0" w:line="240" w:lineRule="auto"/>
        <w:ind w:firstLine="567"/>
        <w:jc w:val="both"/>
        <w:rPr>
          <w:rFonts w:ascii="Times New Roman" w:eastAsia="Times New Roman" w:hAnsi="Times New Roman" w:cs="Times New Roman"/>
          <w:i/>
          <w:sz w:val="24"/>
          <w:szCs w:val="24"/>
          <w:lang w:val="en-US" w:eastAsia="ru-RU"/>
        </w:rPr>
      </w:pPr>
      <w:r w:rsidRPr="007170A4">
        <w:rPr>
          <w:rFonts w:ascii="Times New Roman" w:eastAsia="Times New Roman" w:hAnsi="Times New Roman" w:cs="Times New Roman"/>
          <w:b/>
          <w:i/>
          <w:sz w:val="24"/>
          <w:szCs w:val="24"/>
          <w:lang w:val="en-US" w:eastAsia="ru-RU"/>
        </w:rPr>
        <w:t>Key</w:t>
      </w:r>
      <w:r w:rsidR="00E0382D" w:rsidRPr="007170A4">
        <w:rPr>
          <w:rFonts w:ascii="Times New Roman" w:eastAsia="Times New Roman" w:hAnsi="Times New Roman" w:cs="Times New Roman"/>
          <w:b/>
          <w:i/>
          <w:sz w:val="24"/>
          <w:szCs w:val="24"/>
          <w:lang w:val="en-US" w:eastAsia="ru-RU"/>
        </w:rPr>
        <w:t xml:space="preserve"> </w:t>
      </w:r>
      <w:r w:rsidRPr="007170A4">
        <w:rPr>
          <w:rFonts w:ascii="Times New Roman" w:eastAsia="Times New Roman" w:hAnsi="Times New Roman" w:cs="Times New Roman"/>
          <w:b/>
          <w:i/>
          <w:sz w:val="24"/>
          <w:szCs w:val="24"/>
          <w:lang w:val="en-US" w:eastAsia="ru-RU"/>
        </w:rPr>
        <w:t>words:</w:t>
      </w:r>
      <w:r w:rsidRPr="007170A4">
        <w:rPr>
          <w:rFonts w:ascii="Times New Roman" w:eastAsia="Times New Roman" w:hAnsi="Times New Roman" w:cs="Times New Roman"/>
          <w:i/>
          <w:sz w:val="24"/>
          <w:szCs w:val="24"/>
          <w:lang w:val="en-US" w:eastAsia="ru-RU"/>
        </w:rPr>
        <w:t xml:space="preserve"> </w:t>
      </w:r>
      <w:r w:rsidR="00FC711F" w:rsidRPr="007170A4">
        <w:rPr>
          <w:rFonts w:ascii="Times New Roman" w:eastAsia="Times New Roman" w:hAnsi="Times New Roman" w:cs="Times New Roman"/>
          <w:i/>
          <w:sz w:val="24"/>
          <w:szCs w:val="24"/>
          <w:lang w:val="en-US" w:eastAsia="ru-RU"/>
        </w:rPr>
        <w:t>V</w:t>
      </w:r>
      <w:r w:rsidRPr="007170A4">
        <w:rPr>
          <w:rFonts w:ascii="Times New Roman" w:eastAsia="Times New Roman" w:hAnsi="Times New Roman" w:cs="Times New Roman"/>
          <w:i/>
          <w:sz w:val="24"/>
          <w:szCs w:val="24"/>
          <w:lang w:val="en-US" w:eastAsia="ru-RU"/>
        </w:rPr>
        <w:t>ocational training, bringing up, factors, principles, self-expression, culture of self-expression, the formation of a culture of self-expression.</w:t>
      </w:r>
    </w:p>
    <w:p w:rsidR="00F661A0" w:rsidRPr="007170A4" w:rsidRDefault="00F661A0" w:rsidP="00034D40">
      <w:pPr>
        <w:tabs>
          <w:tab w:val="left" w:pos="993"/>
        </w:tabs>
        <w:spacing w:after="0" w:line="240" w:lineRule="auto"/>
        <w:ind w:firstLine="567"/>
        <w:jc w:val="both"/>
        <w:rPr>
          <w:rFonts w:ascii="Times New Roman" w:hAnsi="Times New Roman" w:cs="Times New Roman"/>
          <w:i/>
          <w:sz w:val="24"/>
          <w:szCs w:val="24"/>
          <w:lang w:val="en-US"/>
        </w:rPr>
      </w:pPr>
    </w:p>
    <w:bookmarkEnd w:id="1"/>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Феномен самовыражения стал объектом исследования в педагогических работах в конце ХХ века после того, как благодаря развитию гуманистической психологии, сложились соответствующие предпосылки. Самовыражение представляет собой самостоятельно осуществляемую деятельность, которую человек использует для перехода представлений о себе, своих личностных характеристик, взглядов в действительность, для познания себя и окружающего мира, демонстрации чувств, эмоций, возможностей, способностей, намерений, устремлений.</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В последние годы в теории и практике педагогики наблюдается обращение к изучению вопросов, связанных с тем, как субъекты педагогического процесса проявляют себя, осуществляя самовыражения. В этом случае речь идет о культуре самовыражения, которую мы определяем как пластичное личностное образование, позволяющее человеку успешно проявлять себя в разных видах деятельности, функционировать в обществе; </w:t>
      </w:r>
      <w:r w:rsidRPr="007170A4">
        <w:rPr>
          <w:rFonts w:ascii="Times New Roman" w:hAnsi="Times New Roman" w:cs="Times New Roman"/>
          <w:sz w:val="24"/>
          <w:szCs w:val="24"/>
        </w:rPr>
        <w:lastRenderedPageBreak/>
        <w:t>характеризующееся совокупностью социально приемлемых ценностных ориентаций, способами получения сведений о себе и окружающем мире, демонстрируемыми в самовыражении с помощью вербального и невербального проявления эмоций, чувств, пережива</w:t>
      </w:r>
      <w:r w:rsidR="007170A4">
        <w:rPr>
          <w:rFonts w:ascii="Times New Roman" w:hAnsi="Times New Roman" w:cs="Times New Roman"/>
          <w:sz w:val="24"/>
          <w:szCs w:val="24"/>
        </w:rPr>
        <w:t>ний, отношений, настроения и т.</w:t>
      </w:r>
      <w:r w:rsidRPr="007170A4">
        <w:rPr>
          <w:rFonts w:ascii="Times New Roman" w:hAnsi="Times New Roman" w:cs="Times New Roman"/>
          <w:sz w:val="24"/>
          <w:szCs w:val="24"/>
        </w:rPr>
        <w:t>д., особенностей осуществления и рефлексии собственной активности.</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На протяжении жизни под влиянием разнообразных ситуаций и обстоятельств характеристики культуры самовыражения способны изменяться, что было показано нами ранее [1; 2]. Происходит ее становление, представляющее собой непрерывные, циклично и спиралевидно разворачивающиеся во времени качественные и/или количественные изменения ценностных ориентаций человека, используемых им способов самопознания и познания окружающего мира, осуществления самовыражения, с демонстрацией своих эмоций, чувств, настроения и т. д., осуществлением рефлексии.</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Мы установили [3], что в период профессиональной подготовки такие изменения происходят особенно активно в связи с принятием молодыми людьми на себя новой социальной роли – студентов.</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На основе размышлений философов-экзистенциалистов [4; 5; 6] мы установили наличие в становлении культуры самовыражения двух фаз – «покоя» и «движения». В первом случае в проявлениях культуры самовыражения не происходит существенных изменений. Студент живет и учится по инерции, пользуясь сложившимися в школьные годы способами, средствами самовыражения, не задумываясь об особенностях, целесообразности, уровне результатов того, что он делает. Кроме того, с </w:t>
      </w:r>
      <w:r w:rsidR="006B2464" w:rsidRPr="007170A4">
        <w:rPr>
          <w:rFonts w:ascii="Times New Roman" w:hAnsi="Times New Roman" w:cs="Times New Roman"/>
          <w:sz w:val="24"/>
          <w:szCs w:val="24"/>
        </w:rPr>
        <w:t>психологической точки зрения: «м</w:t>
      </w:r>
      <w:r w:rsidRPr="007170A4">
        <w:rPr>
          <w:rFonts w:ascii="Times New Roman" w:hAnsi="Times New Roman" w:cs="Times New Roman"/>
          <w:sz w:val="24"/>
          <w:szCs w:val="24"/>
        </w:rPr>
        <w:t>ы вполне можем что-то ощущать, не давая себе отчет о наличии в нас данного ощущения, т. е. помимо рефлексируемого содержания … явлений внутреннего мира человека существует нерефлексивное» [7, с. 12]. Это демонстрирует возможность становления культуры самовыражения студентов и тогда, когда они этого не осознают.</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Во втором случае у студентов имеется потребность что-либо изменить в том, как они выражает себя в повседневной жизни или учебной деятельности. В результате они начинают предпринимать необходимые, с их точки зрения, действия для исправления положения вещей, что будет приводить к постепенному переходу характеристик культуры самовыражения из одной фазы в другую.</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Данный переход необходим в силу того, что существенные трансформации характеристик культуры самовыражения являются результатом именно этой фазы становления рассматриваемой культуры. </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В связи с вышесказанным возможно представление процесса становления культуры самовыражения студентов в виде линии, условно похожей на винтовую. Отличия между обучающимися здесь в продолжительности промежутков «покоя» или «движения» и в содержательном наполнении</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витков, переводящих на новый уровень. </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Такое представление о процессе становления культуры самовыражения студентов и то, что профессиональная подготовка в той или иной степени побуждает обучающихся принимать решения, совершать определенные поступки и действия, с необходимостью приводит к нарушению «покоя» или выходу из фазы «покоя» в фазу «движения». Студент оказывается в ситуации, когда возникает потребность в каких-либо изменениях своего поведения, в отказе или замене старых моделей поведения и совершения поступков на новые. С другой стороны, указанному переходу может способствовать стремление к совершенству, к тому, чтобы не останавливаться на достигнутом.</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Нами обосновано представление о культуре самовыражения студентов как состоящей из следующих взаимосвязанных и взаимовлияющих содержательных компонентов: аксиологического, гносеологического, эмоционального, деятельностного, рефлексивного. Изменение одного из них способно повести за собой изменения в других компонентах, сказываясь на характеристиках целого – культуры самовыражения.</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lastRenderedPageBreak/>
        <w:t>На основе общего подхода к изучению культ</w:t>
      </w:r>
      <w:r w:rsidR="000370B4">
        <w:rPr>
          <w:rFonts w:ascii="Times New Roman" w:eastAsia="Times New Roman" w:hAnsi="Times New Roman" w:cs="Times New Roman"/>
          <w:sz w:val="24"/>
          <w:szCs w:val="24"/>
          <w:lang w:eastAsia="ru-RU"/>
        </w:rPr>
        <w:t>уры личности, разработанного В.</w:t>
      </w:r>
      <w:r w:rsidRPr="007170A4">
        <w:rPr>
          <w:rFonts w:ascii="Times New Roman" w:eastAsia="Times New Roman" w:hAnsi="Times New Roman" w:cs="Times New Roman"/>
          <w:sz w:val="24"/>
          <w:szCs w:val="24"/>
          <w:lang w:eastAsia="ru-RU"/>
        </w:rPr>
        <w:t>Н. Савченко [8], нами сформулированы следующие принципы становления культуры самовыражения студентов:</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процесс становления культуры самовыражения студентов детерминирован нормами жизни в обществе, требованиями культуры, особенностями образовательной среды учебного заведения, где они проходят профессиональную подготовку;</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процесс становления культуры самовыражения студентов подразумевает ориентацию на культурно-ценностные отношения и организацию культуротворчества в учебной, учебно-профессиональной деятельности;</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процесс становления культуры самовыражения студентов протекает в единстве уже имеющейся у обучающихся, культуры и сложившихся моделей выполнения учебной, учебно-профессиональной деятельности и включения в нее новых элементов;</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процесс становления культуры самовыражения студентов отражает связь самоорганизуемой деятельности с жизнедеятельностью.</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Движущей силой становления культуры самовыражения студентов является разрешение противоречий:</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между социализацией и индивидуализацией: обучающиеся постоянно социализируются, усваивая культурные нормы общества, образовательного учреждения, с другой стороны, они стремятся сохранить индивидуальность, осуществляя самовыражение;</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между системой норм и требований, предъявляемых культурой образовательного учреждения к их личности и стремлением свободно выразить себя;</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между культурным опредмечиванием и распредмечиванием в процессе самовыражения, когда студент осуществляет выбор ценностей культуры, ценностей будущей профессиональной деятельности;</w:t>
      </w:r>
    </w:p>
    <w:p w:rsidR="00F661A0" w:rsidRPr="007170A4" w:rsidRDefault="00F661A0" w:rsidP="00034D40">
      <w:pPr>
        <w:spacing w:after="0" w:line="240" w:lineRule="auto"/>
        <w:ind w:firstLine="567"/>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 между культурой личности одного студента и культурой личности других студентов.</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Обратимся к факторам, приводящим к становлению культуры самовыражения студентов. В экзистенциальной философии основным фактором, приводящим к изменениям в человеке, являются критические, неожиданные ситуации, заставляющие задуматься о себе, по-другому посмотреть на мир, людей, себя, переосмыслить деятельность. Это могут быть ситуации, в которых обучающимся не хватает знаний о чем-либо, их умений недостаточно для решения стоящей перед ними учебной или учебно-профессиональной задачи.</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Факторы, влияющие на становление культуры самовыражения студентов, можно разделить на внутренние – психологические (зависящие от индивидуальных особенностей) и внешние – социально-культурные (не зависящие от самого человека). Внешние факторы могут действовать стихийно, а могут быть специально организованы, как, например, воспитание.</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По мнению Н. В. Микляевой, процесс воспитания – м</w:t>
      </w:r>
      <w:r w:rsidR="000370B4">
        <w:rPr>
          <w:rFonts w:ascii="Times New Roman" w:hAnsi="Times New Roman" w:cs="Times New Roman"/>
          <w:sz w:val="24"/>
          <w:szCs w:val="24"/>
        </w:rPr>
        <w:t>одус бытия каждого человека, т.</w:t>
      </w:r>
      <w:r w:rsidRPr="007170A4">
        <w:rPr>
          <w:rFonts w:ascii="Times New Roman" w:hAnsi="Times New Roman" w:cs="Times New Roman"/>
          <w:sz w:val="24"/>
          <w:szCs w:val="24"/>
        </w:rPr>
        <w:t>к. оно «соответствует природе человека, его основным видовым особенностям как биосоциального существа, сензитивного к воспитанию. … Воспитание конгруентно человеку: как и сам человек, оно целостно и противоречиво» [9, с. 22]. В основе воспитания, по утверждению названного автора, лежат такие механизмы, как диалогизм, свобода самовыражения личности, признание ее способности к самовоспитанию, что важно в исследовании культуры самовыражения личности.</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«Воспитание – специально организованный и управляемый процесс формирования человека, осуществляемый педагогами в учебно-воспитательном учреждении и направленный на развитие личности» [10, с. 84]. </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Приведенная формулировка позволяет заметить взаимосвязь воспитания, формирования и развития студентов в процессе профессиональной подготовки. Учитывая, что культура самовыражения подразумевает, прежде всего, наличие самоорганизуемой деятельности, ее воспитание в ходе профессиональной подготовки в представленном здесь понимании затруднено из-за того, что в этом процессе ведущая роль принадлежит не самому студенту, а преподавателям. Это нивелирует активность, самостоятельность, желания и </w:t>
      </w:r>
      <w:r w:rsidRPr="007170A4">
        <w:rPr>
          <w:rFonts w:ascii="Times New Roman" w:hAnsi="Times New Roman" w:cs="Times New Roman"/>
          <w:sz w:val="24"/>
          <w:szCs w:val="24"/>
        </w:rPr>
        <w:lastRenderedPageBreak/>
        <w:t xml:space="preserve">устремления обучающихся, отводя им в воспитании роль объекта воздействия, что не отражает современного взгляда на участников педагогического процесса, каждый из которых – субъект. Кроме того, воспитание осуществляется в образовательной организации в рамках педагогического процесса, накладывающего существенные ограничения на способы, средства, модели осуществления студентами самоорганизуемой деятельности, что не всегда позволяет им в полной мере выразить себя. Как следствие, положительные характеристики культуры самовыражения складываются с трудом или этот процесс идет настолько медленно, что не приводит к заметным изменениям. </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С другой стороны, обратим внимание на содержащееся здесь противоречие, состоящее в том, что пребывание в условиях системы профессионального образования ограничивает самовыражение студентов, замедляя обретение ими новых его особенностей, но, в то же время, именно в образовании создаются условия для появления в самовыражении характеристик, соответствующих положительным нормам культуры общества, культуры профессиональной деятельности, которую осваивают обучающиеся. </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Разрешение этого противоречия является движущей силой для перехода особенностей культуры самовыражения на более высокие уровни. Это отводит воспитанию ведущее место среди факторов, влияющих на культуру самовыражения студентов. </w:t>
      </w:r>
    </w:p>
    <w:p w:rsidR="00F661A0" w:rsidRPr="007170A4" w:rsidRDefault="00F661A0"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Определенные характеристики культуры самовыражения обучающихся я</w:t>
      </w:r>
      <w:r w:rsidR="002F660B" w:rsidRPr="007170A4">
        <w:rPr>
          <w:rFonts w:ascii="Times New Roman" w:hAnsi="Times New Roman" w:cs="Times New Roman"/>
          <w:sz w:val="24"/>
          <w:szCs w:val="24"/>
        </w:rPr>
        <w:t>вляются результатом воспитания,</w:t>
      </w:r>
      <w:r w:rsidRPr="007170A4">
        <w:rPr>
          <w:rFonts w:ascii="Times New Roman" w:hAnsi="Times New Roman" w:cs="Times New Roman"/>
          <w:sz w:val="24"/>
          <w:szCs w:val="24"/>
        </w:rPr>
        <w:t xml:space="preserve"> т. е. «эффективного взаимодействия воспитателей и воспитанников, направленного на достижение заданной цели» [11, с. 14], которой в нашем случае выступает содействие обретению студентами положительных характеристик культуры самовыражения. </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Значит, характеристики культуры самовыражения студентов могут складываться в процессе оказания на них воспитывающих влияний в ходе профессиональной подготовки. </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Изменения, происходящие с элементами культуры самовыражения обучающихся под влиянием воспитания, будут приобретать черты, присущие протеканию этого процесса: динамичность, подвижность, изменчивость, длительность, непрерывность, комплексность, вариативность и неопределенность результатов, что характерно для самого процесса воспитания.</w:t>
      </w:r>
    </w:p>
    <w:p w:rsidR="00F661A0" w:rsidRPr="007170A4" w:rsidRDefault="00F661A0" w:rsidP="00034D40">
      <w:pPr>
        <w:tabs>
          <w:tab w:val="left" w:pos="993"/>
        </w:tabs>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Таким образом, происходящее в студенческие годы становление культуры самовыражения позволяет складываться положительным с точки зрения осваиваемой молодыми людьми профессиональной деятельности, характеристикам самовыражения. Это создает предпосылки как для успешного продвижения в учебной деятельности, так и формирует основу для адаптации в период начала самостоятельной трудовой деятельности, что имеет важное значение для молодых специалистов, начинающих выстраивать свою профессиональную карьеру. </w:t>
      </w:r>
    </w:p>
    <w:p w:rsidR="00F661A0" w:rsidRPr="007170A4" w:rsidRDefault="00F661A0" w:rsidP="00034D40">
      <w:pPr>
        <w:spacing w:after="0" w:line="240" w:lineRule="auto"/>
        <w:ind w:firstLine="567"/>
        <w:rPr>
          <w:rFonts w:ascii="Times New Roman" w:hAnsi="Times New Roman" w:cs="Times New Roman"/>
          <w:sz w:val="24"/>
          <w:szCs w:val="24"/>
        </w:rPr>
      </w:pPr>
    </w:p>
    <w:p w:rsidR="00F661A0" w:rsidRPr="007170A4" w:rsidRDefault="00F661A0" w:rsidP="00E0382D">
      <w:pPr>
        <w:spacing w:after="0" w:line="240" w:lineRule="auto"/>
        <w:ind w:firstLine="567"/>
        <w:jc w:val="both"/>
        <w:rPr>
          <w:rFonts w:ascii="Times New Roman" w:hAnsi="Times New Roman" w:cs="Times New Roman"/>
          <w:b/>
          <w:sz w:val="24"/>
          <w:szCs w:val="24"/>
          <w:lang w:val="ky-KG"/>
        </w:rPr>
      </w:pPr>
      <w:r w:rsidRPr="007170A4">
        <w:rPr>
          <w:rFonts w:ascii="Times New Roman" w:hAnsi="Times New Roman" w:cs="Times New Roman"/>
          <w:b/>
          <w:sz w:val="24"/>
          <w:szCs w:val="24"/>
        </w:rPr>
        <w:t>Список литературы</w:t>
      </w:r>
      <w:r w:rsidR="00131715" w:rsidRPr="007170A4">
        <w:rPr>
          <w:rFonts w:ascii="Times New Roman" w:hAnsi="Times New Roman" w:cs="Times New Roman"/>
          <w:b/>
          <w:sz w:val="24"/>
          <w:szCs w:val="24"/>
          <w:lang w:val="ky-KG"/>
        </w:rPr>
        <w:t>:</w:t>
      </w:r>
    </w:p>
    <w:p w:rsidR="0081778D" w:rsidRPr="007170A4" w:rsidRDefault="0081778D" w:rsidP="00034D40">
      <w:pPr>
        <w:spacing w:after="0" w:line="240" w:lineRule="auto"/>
        <w:ind w:firstLine="567"/>
        <w:jc w:val="center"/>
        <w:rPr>
          <w:rFonts w:ascii="Times New Roman" w:hAnsi="Times New Roman" w:cs="Times New Roman"/>
          <w:b/>
          <w:sz w:val="24"/>
          <w:szCs w:val="24"/>
        </w:rPr>
      </w:pPr>
    </w:p>
    <w:p w:rsidR="00F661A0" w:rsidRPr="007170A4" w:rsidRDefault="00F661A0" w:rsidP="00B1546B">
      <w:pPr>
        <w:numPr>
          <w:ilvl w:val="0"/>
          <w:numId w:val="27"/>
        </w:numPr>
        <w:tabs>
          <w:tab w:val="left" w:pos="142"/>
          <w:tab w:val="left" w:pos="993"/>
          <w:tab w:val="left" w:pos="1134"/>
        </w:tabs>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Омельченк</w:t>
      </w:r>
      <w:r w:rsidR="00E0382D" w:rsidRPr="007170A4">
        <w:rPr>
          <w:rFonts w:ascii="Times New Roman" w:hAnsi="Times New Roman" w:cs="Times New Roman"/>
          <w:sz w:val="24"/>
          <w:szCs w:val="24"/>
        </w:rPr>
        <w:t>о Е.</w:t>
      </w:r>
      <w:r w:rsidRPr="007170A4">
        <w:rPr>
          <w:rFonts w:ascii="Times New Roman" w:hAnsi="Times New Roman" w:cs="Times New Roman"/>
          <w:sz w:val="24"/>
          <w:szCs w:val="24"/>
        </w:rPr>
        <w:t xml:space="preserve">А. Становление культуры самовыражения будущих педагогов в условиях педагогического моделирования // </w:t>
      </w:r>
      <w:r w:rsidRPr="007170A4">
        <w:rPr>
          <w:rFonts w:ascii="Times New Roman" w:hAnsi="Times New Roman" w:cs="Times New Roman"/>
          <w:sz w:val="24"/>
          <w:szCs w:val="24"/>
          <w:lang w:val="en-US"/>
        </w:rPr>
        <w:t>EuropeanSocialScienceJournal</w:t>
      </w:r>
      <w:r w:rsidRPr="007170A4">
        <w:rPr>
          <w:rFonts w:ascii="Times New Roman" w:hAnsi="Times New Roman" w:cs="Times New Roman"/>
          <w:sz w:val="24"/>
          <w:szCs w:val="24"/>
        </w:rPr>
        <w:t>. – 2012. – № 4. – С. 130-135.</w:t>
      </w:r>
    </w:p>
    <w:p w:rsidR="00F661A0" w:rsidRPr="007170A4" w:rsidRDefault="00E0382D" w:rsidP="00B1546B">
      <w:pPr>
        <w:numPr>
          <w:ilvl w:val="0"/>
          <w:numId w:val="27"/>
        </w:numPr>
        <w:tabs>
          <w:tab w:val="left" w:pos="142"/>
          <w:tab w:val="left" w:pos="993"/>
          <w:tab w:val="left" w:pos="1134"/>
        </w:tabs>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Омельченко Е.</w:t>
      </w:r>
      <w:r w:rsidR="00F661A0" w:rsidRPr="007170A4">
        <w:rPr>
          <w:rFonts w:ascii="Times New Roman" w:hAnsi="Times New Roman" w:cs="Times New Roman"/>
          <w:sz w:val="24"/>
          <w:szCs w:val="24"/>
        </w:rPr>
        <w:t>А. Моделирование становления культуры самовыражения как одна из перспективных стратегий образования // Научно-методический журнал «Концепт». – 2018. – № 8. – С. 53-65.</w:t>
      </w:r>
    </w:p>
    <w:p w:rsidR="00F661A0" w:rsidRPr="007170A4" w:rsidRDefault="00E0382D" w:rsidP="00B1546B">
      <w:pPr>
        <w:numPr>
          <w:ilvl w:val="0"/>
          <w:numId w:val="27"/>
        </w:numPr>
        <w:tabs>
          <w:tab w:val="left" w:pos="142"/>
          <w:tab w:val="left" w:pos="993"/>
          <w:tab w:val="left" w:pos="1134"/>
        </w:tabs>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Омельченко Е.</w:t>
      </w:r>
      <w:r w:rsidR="000370B4">
        <w:rPr>
          <w:rFonts w:ascii="Times New Roman" w:hAnsi="Times New Roman" w:cs="Times New Roman"/>
          <w:sz w:val="24"/>
          <w:szCs w:val="24"/>
        </w:rPr>
        <w:t>А., Чурекова Т.</w:t>
      </w:r>
      <w:r w:rsidR="00F661A0" w:rsidRPr="007170A4">
        <w:rPr>
          <w:rFonts w:ascii="Times New Roman" w:hAnsi="Times New Roman" w:cs="Times New Roman"/>
          <w:sz w:val="24"/>
          <w:szCs w:val="24"/>
        </w:rPr>
        <w:t xml:space="preserve">М. Факторы, влияющие на становление культуры самовыражения студентов в процессе профессиональной самореализации // Современные проблемы науки и образования. – 2018. – № 4; </w:t>
      </w:r>
      <w:r w:rsidR="00F661A0" w:rsidRPr="007170A4">
        <w:rPr>
          <w:rFonts w:ascii="Times New Roman" w:hAnsi="Times New Roman" w:cs="Times New Roman"/>
          <w:sz w:val="24"/>
          <w:szCs w:val="24"/>
          <w:lang w:val="en-US"/>
        </w:rPr>
        <w:t>URL</w:t>
      </w:r>
      <w:r w:rsidR="00F661A0" w:rsidRPr="007170A4">
        <w:rPr>
          <w:rFonts w:ascii="Times New Roman" w:hAnsi="Times New Roman" w:cs="Times New Roman"/>
          <w:sz w:val="24"/>
          <w:szCs w:val="24"/>
        </w:rPr>
        <w:t xml:space="preserve">: </w:t>
      </w:r>
      <w:r w:rsidR="00F661A0" w:rsidRPr="007170A4">
        <w:rPr>
          <w:rFonts w:ascii="Times New Roman" w:hAnsi="Times New Roman" w:cs="Times New Roman"/>
          <w:sz w:val="24"/>
          <w:szCs w:val="24"/>
          <w:lang w:val="en-US"/>
        </w:rPr>
        <w:t>http</w:t>
      </w:r>
      <w:r w:rsidR="00F661A0" w:rsidRPr="007170A4">
        <w:rPr>
          <w:rFonts w:ascii="Times New Roman" w:hAnsi="Times New Roman" w:cs="Times New Roman"/>
          <w:sz w:val="24"/>
          <w:szCs w:val="24"/>
        </w:rPr>
        <w:t>://</w:t>
      </w:r>
      <w:r w:rsidR="00F661A0" w:rsidRPr="007170A4">
        <w:rPr>
          <w:rFonts w:ascii="Times New Roman" w:hAnsi="Times New Roman" w:cs="Times New Roman"/>
          <w:sz w:val="24"/>
          <w:szCs w:val="24"/>
          <w:lang w:val="en-US"/>
        </w:rPr>
        <w:t>www</w:t>
      </w:r>
      <w:r w:rsidR="00F661A0" w:rsidRPr="007170A4">
        <w:rPr>
          <w:rFonts w:ascii="Times New Roman" w:hAnsi="Times New Roman" w:cs="Times New Roman"/>
          <w:sz w:val="24"/>
          <w:szCs w:val="24"/>
        </w:rPr>
        <w:t>.</w:t>
      </w:r>
      <w:r w:rsidR="00F661A0" w:rsidRPr="007170A4">
        <w:rPr>
          <w:rFonts w:ascii="Times New Roman" w:hAnsi="Times New Roman" w:cs="Times New Roman"/>
          <w:sz w:val="24"/>
          <w:szCs w:val="24"/>
          <w:lang w:val="en-US"/>
        </w:rPr>
        <w:t>science</w:t>
      </w:r>
      <w:r w:rsidR="00F661A0" w:rsidRPr="007170A4">
        <w:rPr>
          <w:rFonts w:ascii="Times New Roman" w:hAnsi="Times New Roman" w:cs="Times New Roman"/>
          <w:sz w:val="24"/>
          <w:szCs w:val="24"/>
        </w:rPr>
        <w:t>-</w:t>
      </w:r>
      <w:r w:rsidR="00F661A0" w:rsidRPr="007170A4">
        <w:rPr>
          <w:rFonts w:ascii="Times New Roman" w:hAnsi="Times New Roman" w:cs="Times New Roman"/>
          <w:sz w:val="24"/>
          <w:szCs w:val="24"/>
          <w:lang w:val="en-US"/>
        </w:rPr>
        <w:t>education</w:t>
      </w:r>
      <w:r w:rsidR="00F661A0" w:rsidRPr="007170A4">
        <w:rPr>
          <w:rFonts w:ascii="Times New Roman" w:hAnsi="Times New Roman" w:cs="Times New Roman"/>
          <w:sz w:val="24"/>
          <w:szCs w:val="24"/>
        </w:rPr>
        <w:t>.</w:t>
      </w:r>
      <w:r w:rsidR="00F661A0" w:rsidRPr="007170A4">
        <w:rPr>
          <w:rFonts w:ascii="Times New Roman" w:hAnsi="Times New Roman" w:cs="Times New Roman"/>
          <w:sz w:val="24"/>
          <w:szCs w:val="24"/>
          <w:lang w:val="en-US"/>
        </w:rPr>
        <w:t>ru</w:t>
      </w:r>
      <w:r w:rsidR="00F661A0" w:rsidRPr="007170A4">
        <w:rPr>
          <w:rFonts w:ascii="Times New Roman" w:hAnsi="Times New Roman" w:cs="Times New Roman"/>
          <w:sz w:val="24"/>
          <w:szCs w:val="24"/>
        </w:rPr>
        <w:t>/</w:t>
      </w:r>
      <w:r w:rsidR="00F661A0" w:rsidRPr="007170A4">
        <w:rPr>
          <w:rFonts w:ascii="Times New Roman" w:hAnsi="Times New Roman" w:cs="Times New Roman"/>
          <w:sz w:val="24"/>
          <w:szCs w:val="24"/>
          <w:lang w:val="en-US"/>
        </w:rPr>
        <w:t>article</w:t>
      </w:r>
      <w:r w:rsidR="00F661A0" w:rsidRPr="007170A4">
        <w:rPr>
          <w:rFonts w:ascii="Times New Roman" w:hAnsi="Times New Roman" w:cs="Times New Roman"/>
          <w:sz w:val="24"/>
          <w:szCs w:val="24"/>
        </w:rPr>
        <w:t>/</w:t>
      </w:r>
      <w:r w:rsidR="00F661A0" w:rsidRPr="007170A4">
        <w:rPr>
          <w:rFonts w:ascii="Times New Roman" w:hAnsi="Times New Roman" w:cs="Times New Roman"/>
          <w:sz w:val="24"/>
          <w:szCs w:val="24"/>
          <w:lang w:val="en-US"/>
        </w:rPr>
        <w:t>view</w:t>
      </w:r>
      <w:r w:rsidR="00F661A0" w:rsidRPr="007170A4">
        <w:rPr>
          <w:rFonts w:ascii="Times New Roman" w:hAnsi="Times New Roman" w:cs="Times New Roman"/>
          <w:sz w:val="24"/>
          <w:szCs w:val="24"/>
        </w:rPr>
        <w:t>?</w:t>
      </w:r>
      <w:r w:rsidR="00F661A0" w:rsidRPr="007170A4">
        <w:rPr>
          <w:rFonts w:ascii="Times New Roman" w:hAnsi="Times New Roman" w:cs="Times New Roman"/>
          <w:sz w:val="24"/>
          <w:szCs w:val="24"/>
          <w:lang w:val="en-US"/>
        </w:rPr>
        <w:t>id</w:t>
      </w:r>
      <w:r w:rsidR="00F661A0" w:rsidRPr="007170A4">
        <w:rPr>
          <w:rFonts w:ascii="Times New Roman" w:hAnsi="Times New Roman" w:cs="Times New Roman"/>
          <w:sz w:val="24"/>
          <w:szCs w:val="24"/>
        </w:rPr>
        <w:t>=27724.</w:t>
      </w:r>
    </w:p>
    <w:p w:rsidR="00F661A0" w:rsidRPr="007170A4" w:rsidRDefault="00F661A0" w:rsidP="00B1546B">
      <w:pPr>
        <w:numPr>
          <w:ilvl w:val="0"/>
          <w:numId w:val="27"/>
        </w:numPr>
        <w:tabs>
          <w:tab w:val="left" w:pos="142"/>
          <w:tab w:val="left" w:pos="567"/>
          <w:tab w:val="left" w:pos="993"/>
          <w:tab w:val="left" w:pos="1134"/>
        </w:tabs>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iCs/>
          <w:sz w:val="24"/>
          <w:szCs w:val="24"/>
          <w:shd w:val="clear" w:color="auto" w:fill="FFFFFF"/>
        </w:rPr>
        <w:t>Бовуар С. Второй пол. – М.: Прогресс; СПб.: Алетейя, 1997. – 832 с. </w:t>
      </w:r>
    </w:p>
    <w:p w:rsidR="00F661A0" w:rsidRPr="007170A4" w:rsidRDefault="00F661A0" w:rsidP="00B1546B">
      <w:pPr>
        <w:numPr>
          <w:ilvl w:val="0"/>
          <w:numId w:val="27"/>
        </w:numPr>
        <w:tabs>
          <w:tab w:val="left" w:pos="142"/>
          <w:tab w:val="left" w:pos="567"/>
          <w:tab w:val="left" w:pos="900"/>
          <w:tab w:val="left" w:pos="993"/>
          <w:tab w:val="left" w:pos="1134"/>
        </w:tabs>
        <w:spacing w:after="0" w:line="240" w:lineRule="auto"/>
        <w:ind w:left="567" w:hanging="425"/>
        <w:jc w:val="both"/>
        <w:rPr>
          <w:rFonts w:ascii="Times New Roman" w:eastAsia="Times New Roman" w:hAnsi="Times New Roman" w:cs="Times New Roman"/>
          <w:sz w:val="24"/>
          <w:szCs w:val="24"/>
          <w:lang w:eastAsia="ru-RU"/>
        </w:rPr>
      </w:pPr>
      <w:r w:rsidRPr="007170A4">
        <w:rPr>
          <w:rFonts w:ascii="Times New Roman" w:eastAsia="Times New Roman" w:hAnsi="Times New Roman" w:cs="Times New Roman"/>
          <w:sz w:val="24"/>
          <w:szCs w:val="24"/>
          <w:lang w:eastAsia="ru-RU"/>
        </w:rPr>
        <w:t>Камю А. Изнанка и лицо. – М.: Владос, 1998. – 650 с.</w:t>
      </w:r>
    </w:p>
    <w:p w:rsidR="00F661A0" w:rsidRPr="007170A4" w:rsidRDefault="000370B4" w:rsidP="00B1546B">
      <w:pPr>
        <w:numPr>
          <w:ilvl w:val="0"/>
          <w:numId w:val="27"/>
        </w:numPr>
        <w:tabs>
          <w:tab w:val="left" w:pos="142"/>
          <w:tab w:val="left" w:pos="567"/>
          <w:tab w:val="left" w:pos="900"/>
          <w:tab w:val="left" w:pos="993"/>
          <w:tab w:val="left" w:pos="1134"/>
        </w:tabs>
        <w:spacing w:after="0" w:line="240" w:lineRule="auto"/>
        <w:ind w:left="567" w:hanging="425"/>
        <w:contextualSpacing/>
        <w:jc w:val="both"/>
        <w:rPr>
          <w:rFonts w:ascii="Times New Roman" w:hAnsi="Times New Roman" w:cs="Times New Roman"/>
          <w:sz w:val="24"/>
          <w:szCs w:val="24"/>
        </w:rPr>
      </w:pPr>
      <w:r>
        <w:rPr>
          <w:rFonts w:ascii="Times New Roman" w:hAnsi="Times New Roman" w:cs="Times New Roman"/>
          <w:sz w:val="24"/>
          <w:szCs w:val="24"/>
        </w:rPr>
        <w:t>Сартр Ж.</w:t>
      </w:r>
      <w:r w:rsidR="00F661A0" w:rsidRPr="007170A4">
        <w:rPr>
          <w:rFonts w:ascii="Times New Roman" w:hAnsi="Times New Roman" w:cs="Times New Roman"/>
          <w:sz w:val="24"/>
          <w:szCs w:val="24"/>
        </w:rPr>
        <w:t>П. Бытие и ничто (Извлечения) // Человек и его ценности. Ч. 1. – М.: ИФ РАН, 1988. – 139 с.</w:t>
      </w:r>
    </w:p>
    <w:p w:rsidR="00F661A0" w:rsidRPr="007170A4" w:rsidRDefault="00E0382D" w:rsidP="00B1546B">
      <w:pPr>
        <w:numPr>
          <w:ilvl w:val="0"/>
          <w:numId w:val="27"/>
        </w:numPr>
        <w:tabs>
          <w:tab w:val="left" w:pos="142"/>
          <w:tab w:val="left" w:pos="993"/>
          <w:tab w:val="left" w:pos="1134"/>
        </w:tabs>
        <w:autoSpaceDE w:val="0"/>
        <w:autoSpaceDN w:val="0"/>
        <w:adjustRightInd w:val="0"/>
        <w:spacing w:after="0" w:line="240" w:lineRule="auto"/>
        <w:ind w:left="567" w:hanging="425"/>
        <w:contextualSpacing/>
        <w:jc w:val="both"/>
        <w:rPr>
          <w:rFonts w:ascii="Times New Roman" w:eastAsia="Times New Roman" w:hAnsi="Times New Roman" w:cs="Times New Roman"/>
          <w:sz w:val="24"/>
          <w:szCs w:val="24"/>
        </w:rPr>
      </w:pPr>
      <w:r w:rsidRPr="007170A4">
        <w:rPr>
          <w:rFonts w:ascii="Times New Roman" w:eastAsia="Times New Roman" w:hAnsi="Times New Roman" w:cs="Times New Roman"/>
          <w:bCs/>
          <w:sz w:val="24"/>
          <w:szCs w:val="24"/>
        </w:rPr>
        <w:lastRenderedPageBreak/>
        <w:t>Иванов Е.</w:t>
      </w:r>
      <w:r w:rsidR="00F661A0" w:rsidRPr="007170A4">
        <w:rPr>
          <w:rFonts w:ascii="Times New Roman" w:eastAsia="Times New Roman" w:hAnsi="Times New Roman" w:cs="Times New Roman"/>
          <w:bCs/>
          <w:sz w:val="24"/>
          <w:szCs w:val="24"/>
        </w:rPr>
        <w:t>М.</w:t>
      </w:r>
      <w:r w:rsidR="00D0761F">
        <w:rPr>
          <w:rFonts w:ascii="Times New Roman" w:eastAsia="Times New Roman" w:hAnsi="Times New Roman" w:cs="Times New Roman"/>
          <w:bCs/>
          <w:sz w:val="24"/>
          <w:szCs w:val="24"/>
        </w:rPr>
        <w:t xml:space="preserve"> </w:t>
      </w:r>
      <w:r w:rsidR="00F661A0" w:rsidRPr="007170A4">
        <w:rPr>
          <w:rFonts w:ascii="Times New Roman" w:eastAsia="Times New Roman" w:hAnsi="Times New Roman" w:cs="Times New Roman"/>
          <w:bCs/>
          <w:sz w:val="24"/>
          <w:szCs w:val="24"/>
        </w:rPr>
        <w:t xml:space="preserve">Онтология субъективного. </w:t>
      </w:r>
      <w:r w:rsidR="00F661A0" w:rsidRPr="007170A4">
        <w:rPr>
          <w:rFonts w:ascii="Times New Roman" w:eastAsia="Times New Roman" w:hAnsi="Times New Roman" w:cs="Times New Roman"/>
          <w:sz w:val="24"/>
          <w:szCs w:val="24"/>
        </w:rPr>
        <w:t>– Саратов: Издательский центр «Наука», 2007. – 200 с.</w:t>
      </w:r>
    </w:p>
    <w:p w:rsidR="00F661A0" w:rsidRPr="007170A4" w:rsidRDefault="00E0382D" w:rsidP="00B1546B">
      <w:pPr>
        <w:numPr>
          <w:ilvl w:val="0"/>
          <w:numId w:val="27"/>
        </w:numPr>
        <w:tabs>
          <w:tab w:val="left" w:pos="142"/>
          <w:tab w:val="left" w:pos="567"/>
          <w:tab w:val="left" w:pos="993"/>
          <w:tab w:val="left" w:pos="1134"/>
        </w:tabs>
        <w:autoSpaceDE w:val="0"/>
        <w:autoSpaceDN w:val="0"/>
        <w:adjustRightInd w:val="0"/>
        <w:spacing w:after="0" w:line="240" w:lineRule="auto"/>
        <w:ind w:left="567" w:hanging="425"/>
        <w:jc w:val="both"/>
        <w:rPr>
          <w:rFonts w:ascii="Times New Roman" w:eastAsiaTheme="minorEastAsia" w:hAnsi="Times New Roman" w:cs="Times New Roman"/>
          <w:sz w:val="24"/>
          <w:szCs w:val="24"/>
          <w:lang w:eastAsia="ru-RU"/>
        </w:rPr>
      </w:pPr>
      <w:r w:rsidRPr="007170A4">
        <w:rPr>
          <w:rFonts w:ascii="Times New Roman" w:eastAsiaTheme="minorEastAsia" w:hAnsi="Times New Roman" w:cs="Times New Roman"/>
          <w:sz w:val="24"/>
          <w:szCs w:val="24"/>
          <w:lang w:eastAsia="ru-RU"/>
        </w:rPr>
        <w:t>Савченко В.</w:t>
      </w:r>
      <w:r w:rsidR="00F661A0" w:rsidRPr="007170A4">
        <w:rPr>
          <w:rFonts w:ascii="Times New Roman" w:eastAsiaTheme="minorEastAsia" w:hAnsi="Times New Roman" w:cs="Times New Roman"/>
          <w:sz w:val="24"/>
          <w:szCs w:val="24"/>
          <w:lang w:eastAsia="ru-RU"/>
        </w:rPr>
        <w:t>Н. Философский анализ культуры личности и системы ее эстетического формирования: дисс. … докт. филос. наук. – М., 2001. – 321 с.</w:t>
      </w:r>
    </w:p>
    <w:p w:rsidR="00F661A0" w:rsidRPr="007170A4" w:rsidRDefault="00F661A0" w:rsidP="00B1546B">
      <w:pPr>
        <w:numPr>
          <w:ilvl w:val="0"/>
          <w:numId w:val="27"/>
        </w:numPr>
        <w:tabs>
          <w:tab w:val="left" w:pos="142"/>
          <w:tab w:val="left" w:pos="993"/>
          <w:tab w:val="left" w:pos="1134"/>
        </w:tabs>
        <w:autoSpaceDE w:val="0"/>
        <w:autoSpaceDN w:val="0"/>
        <w:adjustRightInd w:val="0"/>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Воспитание как антропологический феномен</w:t>
      </w:r>
      <w:r w:rsidR="00E0382D" w:rsidRPr="007170A4">
        <w:rPr>
          <w:rFonts w:ascii="Times New Roman" w:hAnsi="Times New Roman" w:cs="Times New Roman"/>
          <w:sz w:val="24"/>
          <w:szCs w:val="24"/>
        </w:rPr>
        <w:t>: учебное пособие / Под ред. Н.</w:t>
      </w:r>
      <w:r w:rsidRPr="007170A4">
        <w:rPr>
          <w:rFonts w:ascii="Times New Roman" w:hAnsi="Times New Roman" w:cs="Times New Roman"/>
          <w:sz w:val="24"/>
          <w:szCs w:val="24"/>
        </w:rPr>
        <w:t>В. Микляевой. – М.: Форум, 2015. – 240 с.</w:t>
      </w:r>
    </w:p>
    <w:p w:rsidR="00F661A0" w:rsidRPr="007170A4" w:rsidRDefault="00F661A0" w:rsidP="00B1546B">
      <w:pPr>
        <w:numPr>
          <w:ilvl w:val="0"/>
          <w:numId w:val="27"/>
        </w:numPr>
        <w:tabs>
          <w:tab w:val="left" w:pos="142"/>
          <w:tab w:val="left" w:pos="993"/>
          <w:tab w:val="left" w:pos="1134"/>
        </w:tabs>
        <w:spacing w:after="0" w:line="240" w:lineRule="auto"/>
        <w:ind w:left="567" w:hanging="425"/>
        <w:contextualSpacing/>
        <w:jc w:val="both"/>
        <w:rPr>
          <w:rFonts w:ascii="Times New Roman" w:hAnsi="Times New Roman" w:cs="Times New Roman"/>
          <w:sz w:val="24"/>
          <w:szCs w:val="24"/>
        </w:rPr>
      </w:pPr>
      <w:r w:rsidRPr="007170A4">
        <w:rPr>
          <w:rFonts w:ascii="Times New Roman" w:hAnsi="Times New Roman" w:cs="Times New Roman"/>
          <w:sz w:val="24"/>
          <w:szCs w:val="24"/>
        </w:rPr>
        <w:t>Современный с</w:t>
      </w:r>
      <w:r w:rsidR="00E0382D" w:rsidRPr="007170A4">
        <w:rPr>
          <w:rFonts w:ascii="Times New Roman" w:hAnsi="Times New Roman" w:cs="Times New Roman"/>
          <w:sz w:val="24"/>
          <w:szCs w:val="24"/>
        </w:rPr>
        <w:t>ловарь по педагогике / Сост. Е.</w:t>
      </w:r>
      <w:r w:rsidRPr="007170A4">
        <w:rPr>
          <w:rFonts w:ascii="Times New Roman" w:hAnsi="Times New Roman" w:cs="Times New Roman"/>
          <w:sz w:val="24"/>
          <w:szCs w:val="24"/>
        </w:rPr>
        <w:t>С. Рапацевич. – Мн.: Современное слово, 2001. – 928 с.</w:t>
      </w:r>
    </w:p>
    <w:p w:rsidR="007C6F30" w:rsidRPr="007170A4" w:rsidRDefault="00D0761F" w:rsidP="00B1546B">
      <w:pPr>
        <w:numPr>
          <w:ilvl w:val="0"/>
          <w:numId w:val="27"/>
        </w:numPr>
        <w:tabs>
          <w:tab w:val="left" w:pos="142"/>
          <w:tab w:val="left" w:pos="993"/>
          <w:tab w:val="left" w:pos="1134"/>
        </w:tabs>
        <w:spacing w:after="0" w:line="240" w:lineRule="auto"/>
        <w:ind w:left="567" w:hanging="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Подласый И.</w:t>
      </w:r>
      <w:r w:rsidR="00F661A0" w:rsidRPr="007170A4">
        <w:rPr>
          <w:rFonts w:ascii="Times New Roman" w:eastAsia="Times New Roman" w:hAnsi="Times New Roman" w:cs="Times New Roman"/>
          <w:bCs/>
          <w:sz w:val="24"/>
          <w:szCs w:val="24"/>
          <w:lang w:eastAsia="ru-RU"/>
        </w:rPr>
        <w:t>П. Педагогика: в 3-х кн., кн. 3: Теория и технология воспитания. – М.: Владос, 2007. – 463 с.</w:t>
      </w:r>
    </w:p>
    <w:p w:rsidR="00532274" w:rsidRPr="007170A4" w:rsidRDefault="00097DB5" w:rsidP="00E0382D">
      <w:pPr>
        <w:spacing w:after="0" w:line="240" w:lineRule="auto"/>
        <w:jc w:val="right"/>
        <w:rPr>
          <w:rFonts w:ascii="Times New Roman" w:hAnsi="Times New Roman" w:cs="Times New Roman"/>
          <w:b/>
          <w:i/>
          <w:sz w:val="24"/>
          <w:szCs w:val="24"/>
          <w:lang w:val="ky-KG"/>
        </w:rPr>
      </w:pPr>
      <w:r w:rsidRPr="007170A4">
        <w:rPr>
          <w:rFonts w:ascii="Times New Roman" w:eastAsia="Times New Roman" w:hAnsi="Times New Roman" w:cs="Times New Roman"/>
          <w:bCs/>
          <w:sz w:val="24"/>
          <w:szCs w:val="24"/>
          <w:lang w:eastAsia="ru-RU"/>
        </w:rPr>
        <w:br w:type="column"/>
      </w:r>
      <w:r w:rsidR="00532274" w:rsidRPr="007170A4">
        <w:rPr>
          <w:rFonts w:ascii="Times New Roman" w:hAnsi="Times New Roman" w:cs="Times New Roman"/>
          <w:b/>
          <w:i/>
          <w:sz w:val="24"/>
          <w:szCs w:val="24"/>
          <w:lang w:val="ky-KG"/>
        </w:rPr>
        <w:lastRenderedPageBreak/>
        <w:t>Өмүралиева Эркина Карыбаевна,</w:t>
      </w:r>
    </w:p>
    <w:p w:rsidR="00E0382D" w:rsidRPr="007170A4" w:rsidRDefault="00532274" w:rsidP="00E0382D">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п.и.к., </w:t>
      </w:r>
      <w:r w:rsidR="00E0382D" w:rsidRPr="007170A4">
        <w:rPr>
          <w:rFonts w:ascii="Times New Roman" w:hAnsi="Times New Roman" w:cs="Times New Roman"/>
          <w:b/>
          <w:i/>
          <w:sz w:val="24"/>
          <w:szCs w:val="24"/>
          <w:lang w:val="ky-KG"/>
        </w:rPr>
        <w:t>доцент</w:t>
      </w:r>
    </w:p>
    <w:p w:rsidR="00E0382D" w:rsidRPr="007170A4" w:rsidRDefault="00E0382D" w:rsidP="00E0382D">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Кыргыз мамлекеттик </w:t>
      </w:r>
    </w:p>
    <w:p w:rsidR="00E0382D" w:rsidRPr="007170A4" w:rsidRDefault="00E0382D" w:rsidP="00E0382D">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E0382D" w:rsidRPr="007170A4" w:rsidRDefault="00E0382D" w:rsidP="00E0382D">
      <w:pPr>
        <w:spacing w:after="0" w:line="240" w:lineRule="auto"/>
        <w:jc w:val="right"/>
        <w:rPr>
          <w:rFonts w:ascii="Times New Roman" w:hAnsi="Times New Roman" w:cs="Times New Roman"/>
          <w:b/>
          <w:i/>
          <w:sz w:val="24"/>
          <w:szCs w:val="24"/>
          <w:lang w:val="ky-KG"/>
        </w:rPr>
      </w:pPr>
    </w:p>
    <w:p w:rsidR="00532274" w:rsidRPr="007170A4" w:rsidRDefault="00532274" w:rsidP="00E0382D">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Тентиева Элмира Бейшебаевна</w:t>
      </w:r>
    </w:p>
    <w:p w:rsidR="00E0382D" w:rsidRPr="007170A4" w:rsidRDefault="00FC711F" w:rsidP="00E0382D">
      <w:pPr>
        <w:spacing w:after="0" w:line="240" w:lineRule="auto"/>
        <w:jc w:val="right"/>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м</w:t>
      </w:r>
      <w:r w:rsidR="00E0382D" w:rsidRPr="007170A4">
        <w:rPr>
          <w:rFonts w:ascii="Times New Roman" w:hAnsi="Times New Roman" w:cs="Times New Roman"/>
          <w:b/>
          <w:i/>
          <w:sz w:val="24"/>
          <w:szCs w:val="24"/>
          <w:lang w:val="ky-KG"/>
        </w:rPr>
        <w:t>агистир</w:t>
      </w:r>
    </w:p>
    <w:p w:rsidR="00E0382D" w:rsidRPr="007170A4" w:rsidRDefault="00E0382D" w:rsidP="00E0382D">
      <w:pPr>
        <w:spacing w:after="0" w:line="240" w:lineRule="auto"/>
        <w:jc w:val="right"/>
        <w:rPr>
          <w:rFonts w:ascii="Times New Roman" w:hAnsi="Times New Roman"/>
          <w:b/>
          <w:i/>
          <w:sz w:val="24"/>
          <w:szCs w:val="24"/>
          <w:lang w:val="ky-KG"/>
        </w:rPr>
      </w:pPr>
      <w:r w:rsidRPr="007170A4">
        <w:rPr>
          <w:rFonts w:ascii="Times New Roman" w:hAnsi="Times New Roman"/>
          <w:b/>
          <w:i/>
          <w:sz w:val="24"/>
          <w:szCs w:val="24"/>
          <w:lang w:val="ky-KG"/>
        </w:rPr>
        <w:t xml:space="preserve">И.Арабаев атындагы Кыргыз мамлекеттик </w:t>
      </w:r>
    </w:p>
    <w:p w:rsidR="00E0382D" w:rsidRPr="007170A4" w:rsidRDefault="00E0382D" w:rsidP="00E0382D">
      <w:pPr>
        <w:spacing w:after="0" w:line="240" w:lineRule="auto"/>
        <w:jc w:val="right"/>
        <w:rPr>
          <w:rFonts w:ascii="Times New Roman" w:hAnsi="Times New Roman" w:cs="Times New Roman"/>
          <w:b/>
          <w:i/>
          <w:sz w:val="24"/>
          <w:szCs w:val="24"/>
          <w:lang w:val="ky-KG"/>
        </w:rPr>
      </w:pPr>
      <w:r w:rsidRPr="007170A4">
        <w:rPr>
          <w:rFonts w:ascii="Times New Roman" w:hAnsi="Times New Roman"/>
          <w:b/>
          <w:i/>
          <w:sz w:val="24"/>
          <w:szCs w:val="24"/>
          <w:lang w:val="ky-KG"/>
        </w:rPr>
        <w:t>университети</w:t>
      </w:r>
    </w:p>
    <w:p w:rsidR="00532274" w:rsidRPr="007170A4" w:rsidRDefault="00532274" w:rsidP="00E0382D">
      <w:pPr>
        <w:spacing w:after="0" w:line="240" w:lineRule="auto"/>
        <w:jc w:val="right"/>
        <w:rPr>
          <w:rFonts w:ascii="Times New Roman" w:hAnsi="Times New Roman" w:cs="Times New Roman"/>
          <w:b/>
          <w:i/>
          <w:sz w:val="24"/>
          <w:szCs w:val="24"/>
          <w:lang w:val="ky-KG"/>
        </w:rPr>
      </w:pPr>
    </w:p>
    <w:p w:rsidR="00532274" w:rsidRPr="007170A4" w:rsidRDefault="00532274" w:rsidP="00E0382D">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БАЛА БАКЧАДА КӨП ТИЛДҮҮ БИЛИМ БЕРҮҮНҮ УЮШТУРУУ</w:t>
      </w:r>
    </w:p>
    <w:p w:rsidR="00532274" w:rsidRPr="007170A4" w:rsidRDefault="00532274" w:rsidP="00E0382D">
      <w:pPr>
        <w:spacing w:after="0" w:line="240" w:lineRule="auto"/>
        <w:jc w:val="center"/>
        <w:rPr>
          <w:rFonts w:ascii="Times New Roman" w:hAnsi="Times New Roman" w:cs="Times New Roman"/>
          <w:b/>
          <w:i/>
          <w:sz w:val="24"/>
          <w:szCs w:val="24"/>
          <w:lang w:val="ky-KG"/>
        </w:rPr>
      </w:pPr>
    </w:p>
    <w:p w:rsidR="00532274" w:rsidRPr="007170A4" w:rsidRDefault="00532274" w:rsidP="00E0382D">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lang w:val="ky-KG"/>
        </w:rPr>
        <w:t>Омуралиева Эркина Кар</w:t>
      </w:r>
      <w:r w:rsidRPr="007170A4">
        <w:rPr>
          <w:rFonts w:ascii="Times New Roman" w:hAnsi="Times New Roman" w:cs="Times New Roman"/>
          <w:b/>
          <w:i/>
          <w:sz w:val="24"/>
          <w:szCs w:val="24"/>
        </w:rPr>
        <w:t>ыбаевна,</w:t>
      </w:r>
    </w:p>
    <w:p w:rsidR="00E0382D" w:rsidRPr="007170A4" w:rsidRDefault="00532274" w:rsidP="00E0382D">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 xml:space="preserve">к.п.н., доцент </w:t>
      </w:r>
    </w:p>
    <w:p w:rsidR="00E0382D" w:rsidRPr="007170A4" w:rsidRDefault="00E0382D" w:rsidP="00E0382D">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E0382D" w:rsidRPr="007170A4" w:rsidRDefault="00E0382D" w:rsidP="00E0382D">
      <w:pPr>
        <w:shd w:val="clear" w:color="auto" w:fill="FFFFFF"/>
        <w:tabs>
          <w:tab w:val="left" w:pos="851"/>
        </w:tabs>
        <w:spacing w:after="0" w:line="240" w:lineRule="auto"/>
        <w:ind w:left="567"/>
        <w:jc w:val="right"/>
        <w:rPr>
          <w:rFonts w:ascii="Times New Roman" w:eastAsia="Times New Roman" w:hAnsi="Times New Roman"/>
          <w:b/>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E0382D" w:rsidRPr="007170A4" w:rsidRDefault="00E0382D" w:rsidP="00E0382D">
      <w:pPr>
        <w:spacing w:after="0" w:line="240" w:lineRule="auto"/>
        <w:jc w:val="right"/>
        <w:rPr>
          <w:rFonts w:ascii="Times New Roman" w:hAnsi="Times New Roman" w:cs="Times New Roman"/>
          <w:b/>
          <w:i/>
          <w:sz w:val="24"/>
          <w:szCs w:val="24"/>
          <w:lang w:val="ky-KG"/>
        </w:rPr>
      </w:pPr>
    </w:p>
    <w:p w:rsidR="00532274" w:rsidRPr="007170A4" w:rsidRDefault="00E0382D" w:rsidP="00E0382D">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Тентиева Эльмира Бейшебаевна</w:t>
      </w:r>
    </w:p>
    <w:p w:rsidR="00532274" w:rsidRPr="007170A4" w:rsidRDefault="00532274" w:rsidP="00E0382D">
      <w:pPr>
        <w:spacing w:after="0" w:line="240" w:lineRule="auto"/>
        <w:jc w:val="right"/>
        <w:rPr>
          <w:rFonts w:ascii="Times New Roman" w:hAnsi="Times New Roman" w:cs="Times New Roman"/>
          <w:b/>
          <w:i/>
          <w:sz w:val="24"/>
          <w:szCs w:val="24"/>
        </w:rPr>
      </w:pPr>
      <w:r w:rsidRPr="007170A4">
        <w:rPr>
          <w:rFonts w:ascii="Times New Roman" w:hAnsi="Times New Roman" w:cs="Times New Roman"/>
          <w:b/>
          <w:i/>
          <w:sz w:val="24"/>
          <w:szCs w:val="24"/>
        </w:rPr>
        <w:t>магистр педагогики</w:t>
      </w:r>
    </w:p>
    <w:p w:rsidR="00E0382D" w:rsidRPr="007170A4" w:rsidRDefault="00E0382D" w:rsidP="00E0382D">
      <w:pPr>
        <w:shd w:val="clear" w:color="auto" w:fill="FFFFFF"/>
        <w:tabs>
          <w:tab w:val="left" w:pos="851"/>
        </w:tabs>
        <w:spacing w:after="0" w:line="240" w:lineRule="auto"/>
        <w:ind w:left="567"/>
        <w:jc w:val="right"/>
        <w:rPr>
          <w:rFonts w:ascii="Times New Roman" w:hAnsi="Times New Roman"/>
          <w:b/>
          <w:i/>
          <w:sz w:val="24"/>
          <w:szCs w:val="24"/>
          <w:lang w:val="ky-KG"/>
        </w:rPr>
      </w:pPr>
      <w:r w:rsidRPr="007170A4">
        <w:rPr>
          <w:rFonts w:ascii="Times New Roman" w:hAnsi="Times New Roman"/>
          <w:b/>
          <w:i/>
          <w:sz w:val="24"/>
          <w:szCs w:val="24"/>
          <w:lang w:val="ky-KG"/>
        </w:rPr>
        <w:t xml:space="preserve">Кыргызский государственный университет </w:t>
      </w:r>
    </w:p>
    <w:p w:rsidR="00E0382D" w:rsidRPr="007170A4" w:rsidRDefault="00E0382D" w:rsidP="00E0382D">
      <w:pPr>
        <w:shd w:val="clear" w:color="auto" w:fill="FFFFFF"/>
        <w:tabs>
          <w:tab w:val="left" w:pos="851"/>
        </w:tabs>
        <w:spacing w:after="0" w:line="240" w:lineRule="auto"/>
        <w:ind w:left="567"/>
        <w:jc w:val="right"/>
        <w:rPr>
          <w:rFonts w:ascii="Times New Roman" w:eastAsia="Times New Roman" w:hAnsi="Times New Roman"/>
          <w:b/>
          <w:color w:val="333333"/>
          <w:sz w:val="28"/>
          <w:szCs w:val="28"/>
          <w:lang w:val="ky-KG"/>
        </w:rPr>
      </w:pPr>
      <w:r w:rsidRPr="007170A4">
        <w:rPr>
          <w:rFonts w:ascii="Times New Roman" w:hAnsi="Times New Roman"/>
          <w:b/>
          <w:i/>
          <w:sz w:val="24"/>
          <w:szCs w:val="24"/>
          <w:lang w:val="ky-KG"/>
        </w:rPr>
        <w:t>имени</w:t>
      </w:r>
      <w:r w:rsidRPr="007170A4">
        <w:rPr>
          <w:rFonts w:ascii="Times New Roman" w:hAnsi="Times New Roman" w:cs="Times New Roman"/>
          <w:b/>
          <w:i/>
          <w:sz w:val="24"/>
          <w:szCs w:val="24"/>
          <w:lang w:val="ky-KG"/>
        </w:rPr>
        <w:t xml:space="preserve"> И. Арабаева</w:t>
      </w:r>
    </w:p>
    <w:p w:rsidR="00532274" w:rsidRPr="007170A4" w:rsidRDefault="00532274" w:rsidP="00E0382D">
      <w:pPr>
        <w:spacing w:after="0" w:line="240" w:lineRule="auto"/>
        <w:jc w:val="right"/>
        <w:rPr>
          <w:rFonts w:ascii="Times New Roman" w:hAnsi="Times New Roman" w:cs="Times New Roman"/>
          <w:b/>
          <w:sz w:val="24"/>
          <w:szCs w:val="24"/>
          <w:lang w:val="ky-KG"/>
        </w:rPr>
      </w:pPr>
    </w:p>
    <w:p w:rsidR="00532274" w:rsidRPr="007170A4" w:rsidRDefault="00532274" w:rsidP="00E0382D">
      <w:pPr>
        <w:spacing w:after="0" w:line="240" w:lineRule="auto"/>
        <w:jc w:val="center"/>
        <w:rPr>
          <w:rFonts w:ascii="Times New Roman" w:hAnsi="Times New Roman" w:cs="Times New Roman"/>
          <w:b/>
          <w:sz w:val="24"/>
          <w:szCs w:val="24"/>
        </w:rPr>
      </w:pPr>
      <w:r w:rsidRPr="007170A4">
        <w:rPr>
          <w:rFonts w:ascii="Times New Roman" w:hAnsi="Times New Roman" w:cs="Times New Roman"/>
          <w:b/>
          <w:sz w:val="24"/>
          <w:szCs w:val="24"/>
        </w:rPr>
        <w:t>ОРГАНИЗАЦИЯ МНОГОЯЗЫЧНОГО ОБРАЗОВАНИЯ В ДЕТСКОМ САДУ</w:t>
      </w:r>
    </w:p>
    <w:p w:rsidR="00532274" w:rsidRPr="007170A4" w:rsidRDefault="00532274" w:rsidP="00E0382D">
      <w:pPr>
        <w:spacing w:after="0" w:line="240" w:lineRule="auto"/>
        <w:jc w:val="center"/>
        <w:rPr>
          <w:rFonts w:ascii="Times New Roman" w:hAnsi="Times New Roman" w:cs="Times New Roman"/>
          <w:b/>
          <w:sz w:val="24"/>
          <w:szCs w:val="24"/>
        </w:rPr>
      </w:pPr>
    </w:p>
    <w:p w:rsidR="00532274" w:rsidRPr="007170A4" w:rsidRDefault="00532274" w:rsidP="00E0382D">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Omuralieva Erkina Karybaevna,</w:t>
      </w:r>
    </w:p>
    <w:p w:rsidR="00532274" w:rsidRPr="007170A4" w:rsidRDefault="00532274" w:rsidP="00E0382D">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Ph.D</w:t>
      </w:r>
      <w:r w:rsidR="00FC711F">
        <w:rPr>
          <w:rFonts w:ascii="Times New Roman" w:hAnsi="Times New Roman" w:cs="Times New Roman"/>
          <w:b/>
          <w:i/>
          <w:sz w:val="24"/>
          <w:szCs w:val="24"/>
          <w:lang w:val="en-US"/>
        </w:rPr>
        <w:t xml:space="preserve">.in Pedagogy </w:t>
      </w:r>
    </w:p>
    <w:p w:rsidR="00D0761F" w:rsidRDefault="00D0761F" w:rsidP="00D0761F">
      <w:pPr>
        <w:spacing w:after="0" w:line="240" w:lineRule="auto"/>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 xml:space="preserve">Kyrgyz State University named </w:t>
      </w:r>
    </w:p>
    <w:p w:rsidR="00E0382D" w:rsidRPr="007170A4" w:rsidRDefault="00D0761F" w:rsidP="00D0761F">
      <w:pPr>
        <w:spacing w:after="0" w:line="240" w:lineRule="auto"/>
        <w:jc w:val="right"/>
        <w:rPr>
          <w:rFonts w:ascii="Times New Roman" w:hAnsi="Times New Roman" w:cs="Times New Roman"/>
          <w:b/>
          <w:i/>
          <w:sz w:val="24"/>
          <w:szCs w:val="24"/>
          <w:lang w:val="ky-KG"/>
        </w:rPr>
      </w:pPr>
      <w:r w:rsidRPr="007170A4">
        <w:rPr>
          <w:rFonts w:ascii="Times New Roman" w:eastAsia="Times New Roman" w:hAnsi="Times New Roman" w:cs="Times New Roman"/>
          <w:b/>
          <w:i/>
          <w:sz w:val="24"/>
          <w:szCs w:val="24"/>
          <w:lang w:val="en-US"/>
        </w:rPr>
        <w:t>after I. Arabaev</w:t>
      </w:r>
    </w:p>
    <w:p w:rsidR="00D0761F" w:rsidRDefault="00D0761F" w:rsidP="00E0382D">
      <w:pPr>
        <w:spacing w:after="0" w:line="240" w:lineRule="auto"/>
        <w:jc w:val="right"/>
        <w:rPr>
          <w:rFonts w:ascii="Times New Roman" w:hAnsi="Times New Roman" w:cs="Times New Roman"/>
          <w:b/>
          <w:i/>
          <w:sz w:val="24"/>
          <w:szCs w:val="24"/>
          <w:lang w:val="en-US"/>
        </w:rPr>
      </w:pPr>
    </w:p>
    <w:p w:rsidR="00532274" w:rsidRPr="007170A4" w:rsidRDefault="00E0382D" w:rsidP="00E0382D">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Tentieva Elmira Beishebaevna</w:t>
      </w:r>
    </w:p>
    <w:p w:rsidR="00532274" w:rsidRPr="007170A4" w:rsidRDefault="00532274" w:rsidP="00E0382D">
      <w:pPr>
        <w:spacing w:after="0" w:line="240" w:lineRule="auto"/>
        <w:jc w:val="right"/>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 xml:space="preserve">Master of Pedagogy </w:t>
      </w:r>
    </w:p>
    <w:p w:rsidR="00D0761F" w:rsidRDefault="00D0761F" w:rsidP="00D0761F">
      <w:pPr>
        <w:spacing w:after="0" w:line="240" w:lineRule="auto"/>
        <w:jc w:val="right"/>
        <w:rPr>
          <w:rFonts w:ascii="Times New Roman" w:eastAsia="Times New Roman" w:hAnsi="Times New Roman" w:cs="Times New Roman"/>
          <w:b/>
          <w:i/>
          <w:sz w:val="24"/>
          <w:szCs w:val="24"/>
          <w:lang w:val="en-US"/>
        </w:rPr>
      </w:pPr>
      <w:r w:rsidRPr="007170A4">
        <w:rPr>
          <w:rFonts w:ascii="Times New Roman" w:eastAsia="Times New Roman" w:hAnsi="Times New Roman" w:cs="Times New Roman"/>
          <w:b/>
          <w:i/>
          <w:sz w:val="24"/>
          <w:szCs w:val="24"/>
          <w:lang w:val="en-US"/>
        </w:rPr>
        <w:t xml:space="preserve">Kyrgyz State University named </w:t>
      </w:r>
    </w:p>
    <w:p w:rsidR="00532274" w:rsidRPr="007170A4" w:rsidRDefault="00D0761F" w:rsidP="00D0761F">
      <w:pPr>
        <w:spacing w:after="0" w:line="240" w:lineRule="auto"/>
        <w:jc w:val="right"/>
        <w:rPr>
          <w:rFonts w:ascii="Times New Roman" w:hAnsi="Times New Roman" w:cs="Times New Roman"/>
          <w:b/>
          <w:sz w:val="24"/>
          <w:szCs w:val="24"/>
          <w:lang w:val="ky-KG"/>
        </w:rPr>
      </w:pPr>
      <w:r w:rsidRPr="007170A4">
        <w:rPr>
          <w:rFonts w:ascii="Times New Roman" w:eastAsia="Times New Roman" w:hAnsi="Times New Roman" w:cs="Times New Roman"/>
          <w:b/>
          <w:i/>
          <w:sz w:val="24"/>
          <w:szCs w:val="24"/>
          <w:lang w:val="en-US"/>
        </w:rPr>
        <w:t>after I. Arabaev</w:t>
      </w:r>
    </w:p>
    <w:p w:rsidR="00D0761F" w:rsidRDefault="00D0761F" w:rsidP="00E0382D">
      <w:pPr>
        <w:spacing w:after="0" w:line="240" w:lineRule="auto"/>
        <w:jc w:val="center"/>
        <w:rPr>
          <w:rFonts w:ascii="Times New Roman" w:hAnsi="Times New Roman" w:cs="Times New Roman"/>
          <w:b/>
          <w:sz w:val="24"/>
          <w:szCs w:val="24"/>
          <w:lang w:val="en-US"/>
        </w:rPr>
      </w:pPr>
    </w:p>
    <w:p w:rsidR="00532274" w:rsidRPr="007170A4" w:rsidRDefault="00532274" w:rsidP="00E0382D">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en-US"/>
        </w:rPr>
        <w:t>ORGANIZATION</w:t>
      </w:r>
      <w:r w:rsidRPr="00D0761F">
        <w:rPr>
          <w:rFonts w:ascii="Times New Roman" w:hAnsi="Times New Roman" w:cs="Times New Roman"/>
          <w:b/>
          <w:sz w:val="24"/>
          <w:szCs w:val="24"/>
          <w:lang w:val="en-US"/>
        </w:rPr>
        <w:t xml:space="preserve"> </w:t>
      </w:r>
      <w:r w:rsidRPr="007170A4">
        <w:rPr>
          <w:rFonts w:ascii="Times New Roman" w:hAnsi="Times New Roman" w:cs="Times New Roman"/>
          <w:b/>
          <w:sz w:val="24"/>
          <w:szCs w:val="24"/>
          <w:lang w:val="en-US"/>
        </w:rPr>
        <w:t>OF</w:t>
      </w:r>
      <w:r w:rsidRPr="00D0761F">
        <w:rPr>
          <w:rFonts w:ascii="Times New Roman" w:hAnsi="Times New Roman" w:cs="Times New Roman"/>
          <w:b/>
          <w:sz w:val="24"/>
          <w:szCs w:val="24"/>
          <w:lang w:val="en-US"/>
        </w:rPr>
        <w:t xml:space="preserve"> </w:t>
      </w:r>
      <w:r w:rsidRPr="007170A4">
        <w:rPr>
          <w:rFonts w:ascii="Times New Roman" w:hAnsi="Times New Roman" w:cs="Times New Roman"/>
          <w:b/>
          <w:sz w:val="24"/>
          <w:szCs w:val="24"/>
          <w:lang w:val="en-US"/>
        </w:rPr>
        <w:t>MULTILINGUAL</w:t>
      </w:r>
      <w:r w:rsidR="00D0761F" w:rsidRPr="00D0761F">
        <w:rPr>
          <w:rFonts w:ascii="Times New Roman" w:hAnsi="Times New Roman" w:cs="Times New Roman"/>
          <w:b/>
          <w:sz w:val="24"/>
          <w:szCs w:val="24"/>
          <w:lang w:val="en-US"/>
        </w:rPr>
        <w:t xml:space="preserve"> </w:t>
      </w:r>
      <w:r w:rsidRPr="007170A4">
        <w:rPr>
          <w:rFonts w:ascii="Times New Roman" w:hAnsi="Times New Roman" w:cs="Times New Roman"/>
          <w:b/>
          <w:sz w:val="24"/>
          <w:szCs w:val="24"/>
          <w:lang w:val="en-US"/>
        </w:rPr>
        <w:t>EDUCATION</w:t>
      </w:r>
      <w:r w:rsidRPr="00D0761F">
        <w:rPr>
          <w:rFonts w:ascii="Times New Roman" w:hAnsi="Times New Roman" w:cs="Times New Roman"/>
          <w:b/>
          <w:sz w:val="24"/>
          <w:szCs w:val="24"/>
          <w:lang w:val="en-US"/>
        </w:rPr>
        <w:t xml:space="preserve"> </w:t>
      </w:r>
      <w:r w:rsidRPr="007170A4">
        <w:rPr>
          <w:rFonts w:ascii="Times New Roman" w:hAnsi="Times New Roman" w:cs="Times New Roman"/>
          <w:b/>
          <w:sz w:val="24"/>
          <w:szCs w:val="24"/>
          <w:lang w:val="en-US"/>
        </w:rPr>
        <w:t>IN</w:t>
      </w:r>
      <w:r w:rsidRPr="00D0761F">
        <w:rPr>
          <w:rFonts w:ascii="Times New Roman" w:hAnsi="Times New Roman" w:cs="Times New Roman"/>
          <w:b/>
          <w:sz w:val="24"/>
          <w:szCs w:val="24"/>
          <w:lang w:val="en-US"/>
        </w:rPr>
        <w:t xml:space="preserve"> </w:t>
      </w:r>
      <w:r w:rsidRPr="007170A4">
        <w:rPr>
          <w:rFonts w:ascii="Times New Roman" w:hAnsi="Times New Roman" w:cs="Times New Roman"/>
          <w:b/>
          <w:sz w:val="24"/>
          <w:szCs w:val="24"/>
          <w:lang w:val="en-US"/>
        </w:rPr>
        <w:t>KINDERGARTEN</w:t>
      </w:r>
    </w:p>
    <w:p w:rsidR="00532274" w:rsidRPr="007170A4" w:rsidRDefault="00532274" w:rsidP="00E0382D">
      <w:pPr>
        <w:spacing w:after="0" w:line="240" w:lineRule="auto"/>
        <w:jc w:val="center"/>
        <w:rPr>
          <w:rFonts w:ascii="Times New Roman" w:hAnsi="Times New Roman" w:cs="Times New Roman"/>
          <w:b/>
          <w:i/>
          <w:sz w:val="24"/>
          <w:szCs w:val="24"/>
          <w:lang w:val="ky-KG"/>
        </w:rPr>
      </w:pPr>
    </w:p>
    <w:p w:rsidR="00532274" w:rsidRPr="007170A4" w:rsidRDefault="00E0382D"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Аннотация:</w:t>
      </w:r>
      <w:r w:rsidR="00532274" w:rsidRPr="007170A4">
        <w:rPr>
          <w:rFonts w:ascii="Times New Roman" w:hAnsi="Times New Roman" w:cs="Times New Roman"/>
          <w:b/>
          <w:i/>
          <w:sz w:val="24"/>
          <w:szCs w:val="24"/>
          <w:lang w:val="ky-KG"/>
        </w:rPr>
        <w:t xml:space="preserve"> </w:t>
      </w:r>
      <w:r w:rsidR="00532274" w:rsidRPr="007170A4">
        <w:rPr>
          <w:rFonts w:ascii="Times New Roman" w:hAnsi="Times New Roman" w:cs="Times New Roman"/>
          <w:i/>
          <w:sz w:val="24"/>
          <w:szCs w:val="24"/>
          <w:lang w:val="ky-KG"/>
        </w:rPr>
        <w:t xml:space="preserve">Данная статья посвящена организации обучения детей дошкольного возраста кыргызскому, русскому языкам. </w:t>
      </w:r>
    </w:p>
    <w:p w:rsidR="00E0382D" w:rsidRPr="007170A4" w:rsidRDefault="00E0382D" w:rsidP="00E0382D">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 xml:space="preserve">Аннотация: </w:t>
      </w:r>
      <w:r w:rsidRPr="007170A4">
        <w:rPr>
          <w:rFonts w:ascii="Times New Roman" w:hAnsi="Times New Roman" w:cs="Times New Roman"/>
          <w:i/>
          <w:sz w:val="24"/>
          <w:szCs w:val="24"/>
          <w:lang w:val="ky-KG"/>
        </w:rPr>
        <w:t>Сунушталган макала мектепке чейинки жаштагы балдарды кыргыз, орус тилининде окутунуу уюштурууга арналат.</w:t>
      </w:r>
    </w:p>
    <w:p w:rsidR="00E0382D" w:rsidRPr="007170A4" w:rsidRDefault="00E0382D" w:rsidP="00E0382D">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 xml:space="preserve">Annotation: </w:t>
      </w:r>
      <w:r w:rsidRPr="007170A4">
        <w:rPr>
          <w:rFonts w:ascii="Times New Roman" w:hAnsi="Times New Roman" w:cs="Times New Roman"/>
          <w:i/>
          <w:sz w:val="24"/>
          <w:szCs w:val="24"/>
          <w:lang w:val="ky-KG"/>
        </w:rPr>
        <w:t>This article is devoted to the organization of teaching preschool children Kyrgyz, Russian languages.</w:t>
      </w:r>
    </w:p>
    <w:p w:rsidR="00532274" w:rsidRPr="007170A4" w:rsidRDefault="00532274"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 xml:space="preserve">Ключевые слова: </w:t>
      </w:r>
      <w:r w:rsidR="00E0382D" w:rsidRPr="007170A4">
        <w:rPr>
          <w:rFonts w:ascii="Times New Roman" w:hAnsi="Times New Roman" w:cs="Times New Roman"/>
          <w:i/>
          <w:sz w:val="24"/>
          <w:szCs w:val="24"/>
          <w:lang w:val="ky-KG"/>
        </w:rPr>
        <w:t>М</w:t>
      </w:r>
      <w:r w:rsidRPr="007170A4">
        <w:rPr>
          <w:rFonts w:ascii="Times New Roman" w:hAnsi="Times New Roman" w:cs="Times New Roman"/>
          <w:i/>
          <w:sz w:val="24"/>
          <w:szCs w:val="24"/>
          <w:lang w:val="ky-KG"/>
        </w:rPr>
        <w:t>ногоязычное образование, поликультурное образование, дошкольный возраст, кыргызский язык, русский язык, коммуникативные навыки, общение, физическая среда, наглядно-образная среда, коммуникационная среда, психологическая среда.</w:t>
      </w:r>
    </w:p>
    <w:p w:rsidR="00532274" w:rsidRPr="007170A4" w:rsidRDefault="00532274" w:rsidP="00034D40">
      <w:pPr>
        <w:spacing w:after="0" w:line="240" w:lineRule="auto"/>
        <w:ind w:firstLine="567"/>
        <w:jc w:val="both"/>
        <w:rPr>
          <w:rFonts w:ascii="Times New Roman" w:hAnsi="Times New Roman" w:cs="Times New Roman"/>
          <w:i/>
          <w:sz w:val="24"/>
          <w:szCs w:val="24"/>
          <w:lang w:val="ky-KG"/>
        </w:rPr>
      </w:pPr>
      <w:r w:rsidRPr="007170A4">
        <w:rPr>
          <w:rFonts w:ascii="Times New Roman" w:hAnsi="Times New Roman" w:cs="Times New Roman"/>
          <w:b/>
          <w:i/>
          <w:sz w:val="24"/>
          <w:szCs w:val="24"/>
          <w:lang w:val="ky-KG"/>
        </w:rPr>
        <w:t>Түйүндүү сөздөр</w:t>
      </w:r>
      <w:r w:rsidRPr="007170A4">
        <w:rPr>
          <w:rFonts w:ascii="Times New Roman" w:hAnsi="Times New Roman" w:cs="Times New Roman"/>
          <w:i/>
          <w:sz w:val="24"/>
          <w:szCs w:val="24"/>
          <w:lang w:val="ky-KG"/>
        </w:rPr>
        <w:t xml:space="preserve">: </w:t>
      </w:r>
      <w:r w:rsidR="00E0382D" w:rsidRPr="007170A4">
        <w:rPr>
          <w:rFonts w:ascii="Times New Roman" w:hAnsi="Times New Roman" w:cs="Times New Roman"/>
          <w:i/>
          <w:sz w:val="24"/>
          <w:szCs w:val="24"/>
          <w:lang w:val="ky-KG"/>
        </w:rPr>
        <w:t>К</w:t>
      </w:r>
      <w:r w:rsidRPr="007170A4">
        <w:rPr>
          <w:rFonts w:ascii="Times New Roman" w:hAnsi="Times New Roman" w:cs="Times New Roman"/>
          <w:i/>
          <w:sz w:val="24"/>
          <w:szCs w:val="24"/>
          <w:lang w:val="ky-KG"/>
        </w:rPr>
        <w:t>өп тилдүүлүк билим берүү, көп (поли) маданияттуулук, мектепке чейинки жаш, кыргыз тили, орус тили, коммуникативдүү көндүмдөр, баарлашуу, физикалык чөйро, көрсөтмөлүү-образдуу чөйрө, коммуникациялык чөйрө, психологиялык чөйрө.</w:t>
      </w:r>
    </w:p>
    <w:p w:rsidR="00532274" w:rsidRPr="007170A4" w:rsidRDefault="00532274" w:rsidP="00034D40">
      <w:pPr>
        <w:spacing w:after="0" w:line="240" w:lineRule="auto"/>
        <w:ind w:firstLine="567"/>
        <w:jc w:val="both"/>
        <w:rPr>
          <w:rFonts w:ascii="Times New Roman" w:hAnsi="Times New Roman" w:cs="Times New Roman"/>
          <w:i/>
          <w:sz w:val="24"/>
          <w:szCs w:val="24"/>
          <w:lang w:val="en-US"/>
        </w:rPr>
      </w:pPr>
      <w:r w:rsidRPr="007170A4">
        <w:rPr>
          <w:rFonts w:ascii="Times New Roman" w:hAnsi="Times New Roman" w:cs="Times New Roman"/>
          <w:b/>
          <w:i/>
          <w:sz w:val="24"/>
          <w:szCs w:val="24"/>
          <w:lang w:val="en-US"/>
        </w:rPr>
        <w:t>Key words:</w:t>
      </w:r>
      <w:r w:rsidRPr="007170A4">
        <w:rPr>
          <w:rFonts w:ascii="Times New Roman" w:hAnsi="Times New Roman" w:cs="Times New Roman"/>
          <w:i/>
          <w:sz w:val="24"/>
          <w:szCs w:val="24"/>
          <w:lang w:val="en-US"/>
        </w:rPr>
        <w:t xml:space="preserve"> multilingual education, multicultural education, preschool age, Kyrgyz, Russian, communication skills, communication, physical environment, visual-figurative environment, communication environment, psychological environment.</w:t>
      </w:r>
    </w:p>
    <w:p w:rsidR="00532274" w:rsidRPr="007170A4" w:rsidRDefault="00532274" w:rsidP="00D0761F">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lastRenderedPageBreak/>
        <w:t>На территории Кыргызстана проживают представители более старазных этносов. Все вместе они составляют народ Кыргызстана. Кыргызы составляют основную этническую группу страны, а также наиболее крупными этносами являются русские, корейцы, узбеки, дунгане, таджики, турки, татары, казахи, азербайджанцы и другие народы. Благодаря гарантиям государства, бережному отношению к этносам и к своим национальным особенностям, сохранению обычаев, традиций, языков, а также уважению к ценностям различных этносов в современном обществе, мы имеем многонациональное и многоязычное государство.</w:t>
      </w:r>
    </w:p>
    <w:p w:rsidR="00532274" w:rsidRPr="007170A4" w:rsidRDefault="0053227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Поэтому в области государственного образования Кыргызской Республики уделяется серьезное внимание проблеме развития языков, комфортного проживания всех этносов, распространения многоязычия и многообразия. В связи с необходимостью дальнейшего развития многоязычия Министерством образования и науки Кыргызской Республики разработана “Концепция поликультурного и многоязычного образования в Кыргызской Р</w:t>
      </w:r>
      <w:r w:rsidR="00D0761F">
        <w:rPr>
          <w:rFonts w:ascii="Times New Roman" w:hAnsi="Times New Roman" w:cs="Times New Roman"/>
          <w:sz w:val="24"/>
          <w:szCs w:val="24"/>
          <w:lang w:val="ky-KG"/>
        </w:rPr>
        <w:t>еспублике” (2008) – документ, “</w:t>
      </w:r>
      <w:r w:rsidRPr="007170A4">
        <w:rPr>
          <w:rFonts w:ascii="Times New Roman" w:hAnsi="Times New Roman" w:cs="Times New Roman"/>
          <w:sz w:val="24"/>
          <w:szCs w:val="24"/>
          <w:lang w:val="ky-KG"/>
        </w:rPr>
        <w:t>обеспечивающий стратегические подходы к реформированию системы образования в соответствии с современными требованиями в области поликультурного и многоязычного образования”.</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На сегодняшний день актуальным является многоязычное образование. Это можно объяснить не только стремлением педагогов, но и желанием родителей как можно раньше приступить к обучению своих детей второму языку. Между тем возникает вопрос: Как рано следует начинать обучение второму языку и в какой форме это делать? Ис</w:t>
      </w:r>
      <w:r w:rsidR="00D0761F">
        <w:rPr>
          <w:rFonts w:ascii="Times New Roman" w:hAnsi="Times New Roman" w:cs="Times New Roman"/>
          <w:sz w:val="24"/>
          <w:szCs w:val="24"/>
        </w:rPr>
        <w:t>следования Л.С. Выготского, И.А. Зимней, В.</w:t>
      </w:r>
      <w:r w:rsidRPr="007170A4">
        <w:rPr>
          <w:rFonts w:ascii="Times New Roman" w:hAnsi="Times New Roman" w:cs="Times New Roman"/>
          <w:sz w:val="24"/>
          <w:szCs w:val="24"/>
        </w:rPr>
        <w:t>В</w:t>
      </w:r>
      <w:r w:rsidR="00D0761F">
        <w:rPr>
          <w:rFonts w:ascii="Times New Roman" w:hAnsi="Times New Roman" w:cs="Times New Roman"/>
          <w:sz w:val="24"/>
          <w:szCs w:val="24"/>
        </w:rPr>
        <w:t>. Давыдова, А.А. Леонтьева, Ш.А. Амонашвили, З.</w:t>
      </w:r>
      <w:r w:rsidRPr="007170A4">
        <w:rPr>
          <w:rFonts w:ascii="Times New Roman" w:hAnsi="Times New Roman" w:cs="Times New Roman"/>
          <w:sz w:val="24"/>
          <w:szCs w:val="24"/>
        </w:rPr>
        <w:t>Я. Футерман сконцентрированы на центральных проблемах дошкольного возраста: психическом и личностном развитии, процессе овладения речью, произвольности в освоении социальной действительности, культуры, в том числе неродной.</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В современных исследованиях и экспериментальном обучении второму языку дошкольников отмечается ряд положительных результатов, достигаемых средствами второго языка. К ним относятся следующее: обеспечение общего психического развития (в частности, речевых способностей); формирование таких качеств, как целеустремленность, активность и речевое развитие на родном и втором языках; продвижение речевого развития на родном языке в зависимости от овладения вторым языком. Родная речь становится богаче и правильнее, отмечается развитие речевых способностей и психические функции, мышления, памяти, внимания, воображения связанных с речевой деятельностью. Отмечается влияние второго языка на личность ребёнка в целом: игровой характер процесса обучения позволяет раскрыть индивидуальные творческие возможности, сформировать навыки общения, установить произвольное общение и сделать качественный скачок в развитии самооценки, в общении ребёнок выделяет себя как личность. </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Согласно исследованиям, проведённым в области развития мозга (Национальный научно-исследовательский совет и Институт медицины, 2000 г.), наиболее значимые процессы развития в строении мозга происходят в предродовой период. Более того, учёные полагают, что мозг ребёнка является активным, восприимчивым и самоорганизующимся органом, который формируется и развивается на основе пр</w:t>
      </w:r>
      <w:r w:rsidR="00D0761F">
        <w:rPr>
          <w:rFonts w:ascii="Times New Roman" w:hAnsi="Times New Roman" w:cs="Times New Roman"/>
          <w:sz w:val="24"/>
          <w:szCs w:val="24"/>
        </w:rPr>
        <w:t>едшествующего раннего опыта. 90</w:t>
      </w:r>
      <w:r w:rsidRPr="007170A4">
        <w:rPr>
          <w:rFonts w:ascii="Times New Roman" w:hAnsi="Times New Roman" w:cs="Times New Roman"/>
          <w:sz w:val="24"/>
          <w:szCs w:val="24"/>
        </w:rPr>
        <w:t>% человеческого мозга развивается до достижения ребёнком 5 лет. В раннем возрасте мозг намного «пластичнее», более восприимчив к обучению и лучше приспосабливается. Поэтому необходимо обучение второму языку в дошкольном возрасте. Чтобы дети с раннего возраста имели положительный, здоровый опыт в развитии своих когнитивных способностей для обеспечения процесса познания и успеха в будущем. Важно, чтобы дети приобрели опыт в самых различных областях под руководством профессионального педагога, который знает, каким образом стимулировать процесс познания второго языка, чтобы максимально развивать способности с учётом возрастных особенностей. Более того, дети, говорящие на родном и втором языках социально адаптированы, лучше успевают в школе и добиваются хороших результатов.</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lang w:val="ky-KG"/>
        </w:rPr>
        <w:lastRenderedPageBreak/>
        <w:t>В Кыргызстане инструментом поликультурного образования является многоязычный подход, способствующий интеграции общества и всестороннему развитию личности. “Владение навыками общения на разных языках (родном, государственном, официальном, иностранном) является одним из факторов, способствующих личностному росту индивидуума, повышению его конкурентоспособности, социальной и гражданской интеграции, адаптации и успешному функционированию как в родной, так и в новой, незнакомой среде”.</w:t>
      </w:r>
    </w:p>
    <w:p w:rsidR="00532274" w:rsidRPr="007170A4" w:rsidRDefault="0053227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Многоязычный подход в образовании предполагает использование модели двуязычного или многоязычного обучения. При таком подходе владение родным (первым) языком используется в качестве основы для изучения государственного, регионального или международного языков. Использование двух или более языков в государстве создает “естественную” языковую среду для всестороннего поликультурного развития подрастающего поколения.</w:t>
      </w:r>
    </w:p>
    <w:p w:rsidR="00532274" w:rsidRPr="007170A4" w:rsidRDefault="0053227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Многоязычное обучение представляет для большинства дошкольных учреждений Кыргызстана большие возможности для развития языковой компетентности детей. Именно детский возраст позволяет освоить несколько языков естественным способом. Более того, если ребенок начинает изучать любой второй язык в дошкольном возрасте, позже ему легче, чем сверстникам, даются иные языки, и лучше развиваются когнетивные способности.</w:t>
      </w:r>
    </w:p>
    <w:p w:rsidR="00532274" w:rsidRPr="007170A4" w:rsidRDefault="0053227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Давно известно, что возможности детей раннего возраста в усвоении второго языка поистине уникальны. Если у взрослого человека при изучении родного и иностранного языков задействованы разные участки головного мозга, то у ребенка в возрастеот 5 до 8 лет сохраняется способность усваивать второй и последующие языки тем же способом (при активизации тех же участков головного мозга), что и родной. Это означает, что в раннем возрасте ребенок усваивает все языки, будь то родной, второй или третий иностранный с использованием одних и тех же механизмов, т.е. одинаково.</w:t>
      </w:r>
    </w:p>
    <w:p w:rsidR="00532274" w:rsidRPr="007170A4" w:rsidRDefault="0053227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Большое количество исследований показывает, что у человека, который с детства привык говорить на двух языках, формируется особая когнитивная способность – он может легче ориентироваться в меняющейся ситуации, быстрее принимать решения, у него быстрее развивается способность к абстрактному мышлению и раньше, чем у детей, которые владеют только одним языком. Именно поэтому многоязычное образование должно занимать важное место на дошкольной ступени образовательного процесса.</w:t>
      </w:r>
    </w:p>
    <w:p w:rsidR="00532274" w:rsidRPr="007170A4" w:rsidRDefault="0053227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В настоящее время перед педагогами дошкольного и школьного образования Кыргызстана поставлена актуальная задача </w:t>
      </w:r>
      <w:r w:rsidRPr="007170A4">
        <w:rPr>
          <w:rFonts w:ascii="Times New Roman" w:hAnsi="Times New Roman" w:cs="Times New Roman"/>
          <w:sz w:val="24"/>
          <w:szCs w:val="24"/>
          <w:lang w:val="en-US"/>
        </w:rPr>
        <w:sym w:font="Symbol" w:char="F02D"/>
      </w:r>
      <w:r w:rsidRPr="007170A4">
        <w:rPr>
          <w:rFonts w:ascii="Times New Roman" w:hAnsi="Times New Roman" w:cs="Times New Roman"/>
          <w:sz w:val="24"/>
          <w:szCs w:val="24"/>
          <w:lang w:val="ky-KG"/>
        </w:rPr>
        <w:t xml:space="preserve"> обеспечение поликультурным и многоязычным образованием детей от 3-х до 6-7 лет. В качестве инструментария были использованы программа по многоязычному обучению, серии конспектов занятий на двух языках (кыргызском, русском), способствующих формированию у детей коммуникативных навыков и общения. Тематика и содержание конспектов занятий построено на материале программных литературных произведений, фольклора, стихов и песен, развивающих и дидактических игр, упражнений.</w:t>
      </w:r>
    </w:p>
    <w:p w:rsidR="00532274" w:rsidRPr="007170A4" w:rsidRDefault="00532274" w:rsidP="00034D40">
      <w:pPr>
        <w:spacing w:after="0" w:line="240" w:lineRule="auto"/>
        <w:ind w:firstLine="567"/>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Далее хотим поделиться достижениями из многолетнего опыта работы по внедрению многоязычного обучения в практику детского сада. </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Учитывая актуальность, важность обучения второму языку в раннем возрасте кафедра ТДО подготовили программу по обучению второму языку. В методкабинете имеются необходимые демонстрационные, раздаточные материалы, технические средства обучения, художественная литература, творческая мастерская. В первую очередь нужно задуматься о создании развивающей поликультурной среды, которая обеспечивает общее развитие детей и их навыков общения на двух языках. Были созданы четыре аспекта развивающей среды: физическая среда – расположение мебели, предметов; наглядно-образная среда – визуальное оформление; коммуникационная среда – взаимодействие; психологическая среда – эмоциональная атмосфера. Большинство наших детей, были разных национальностей, как правило, не знали кыргызского языка. Поэтому при обучении языку учитывались возрастные особенности детей, этнические особенности и развитие в целом. Обучение кыргызскому </w:t>
      </w:r>
      <w:r w:rsidRPr="007170A4">
        <w:rPr>
          <w:rFonts w:ascii="Times New Roman" w:hAnsi="Times New Roman" w:cs="Times New Roman"/>
          <w:sz w:val="24"/>
          <w:szCs w:val="24"/>
        </w:rPr>
        <w:lastRenderedPageBreak/>
        <w:t xml:space="preserve">языку вели в двух группах: в средней и старшей. Педагоги старались привить детям интерес к обучению кыргызскому языку, вызвать желание говорить по-кыргызски, расширить их знания при ознакомлении с национальной культурой, традициями, обычаями. На каждом занятии дети усваивали в среднем по 5-7 лексических единиц, 1 речевую структуру для говорения и 1-2 речевые структуры для понимания. К концу года запас слов в средней группе составлял 200-210 слов, в старшей группе </w:t>
      </w:r>
      <w:r w:rsidRPr="007170A4">
        <w:rPr>
          <w:rFonts w:ascii="Times New Roman" w:hAnsi="Times New Roman" w:cs="Times New Roman"/>
          <w:sz w:val="24"/>
          <w:szCs w:val="24"/>
          <w:lang w:val="en-US"/>
        </w:rPr>
        <w:sym w:font="Symbol" w:char="F02D"/>
      </w:r>
      <w:r w:rsidRPr="007170A4">
        <w:rPr>
          <w:rFonts w:ascii="Times New Roman" w:hAnsi="Times New Roman" w:cs="Times New Roman"/>
          <w:sz w:val="24"/>
          <w:szCs w:val="24"/>
        </w:rPr>
        <w:t xml:space="preserve"> 250-260 слов. При проведении занятий по обучению детей кыргызскому языку педагоги использовали разнообразные приёмы, методы и формы работы. Родители являются самыми заинтересованными людьми в успешном обучении своих детей, обладают потенциалом и ресурсами для помощи в образовательной деятельности. В самом начале мы просветили родителей о внедрении многоязычия через встречи, беседы, информационные стенды, семейные календари, печатные издания. Постоянно приглашали родителей на занятия, мастер классы по демонстрированию национальной одежды и другие мероприятия группы, вовлекали их в совместную деятельность. Активно использовали разного рода наглядность, в том числе и систематически меняющиеся «говорящие стены». Усвоение детьми новых лексических единиц представляет только начальную ступень обучения. Закрепление и использование слов в речи начинается только после того, как слова поняты детьми, закрепление чаще проводили во второй половине дня. Словарная работа тесно связана с выработкой навыков правильного произношения. Обучая детей правильно произносить кыргызские двойные гласные, педагог объясняет значение каждого слова и отчётливо произносит его. Слова и предложения дети повторяют хором и по одному. </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Большую работу педагог проводит над артикуляцией звуков, в связи с этим напоминание произношение кыргызских звуков (</w:t>
      </w:r>
      <w:r w:rsidRPr="007170A4">
        <w:rPr>
          <w:rFonts w:ascii="Times New Roman" w:hAnsi="Times New Roman" w:cs="Times New Roman"/>
          <w:sz w:val="24"/>
          <w:szCs w:val="24"/>
          <w:lang w:val="ky-KG"/>
        </w:rPr>
        <w:t xml:space="preserve">Ү, Ө, Ң, Ж). </w:t>
      </w:r>
      <w:r w:rsidRPr="007170A4">
        <w:rPr>
          <w:rFonts w:ascii="Times New Roman" w:hAnsi="Times New Roman" w:cs="Times New Roman"/>
          <w:sz w:val="24"/>
          <w:szCs w:val="24"/>
        </w:rPr>
        <w:t>Подбирали упражнения, где звуки русского и кыргызского языка давались в сопоставлении. Использова</w:t>
      </w:r>
      <w:r w:rsidR="00D0761F">
        <w:rPr>
          <w:rFonts w:ascii="Times New Roman" w:hAnsi="Times New Roman" w:cs="Times New Roman"/>
          <w:sz w:val="24"/>
          <w:szCs w:val="24"/>
        </w:rPr>
        <w:t>ли такие методические приемы Ш.</w:t>
      </w:r>
      <w:r w:rsidRPr="007170A4">
        <w:rPr>
          <w:rFonts w:ascii="Times New Roman" w:hAnsi="Times New Roman" w:cs="Times New Roman"/>
          <w:sz w:val="24"/>
          <w:szCs w:val="24"/>
        </w:rPr>
        <w:t>А. Амонашвили как пояснение, напоминания друг другу способа произношения, совместное проговаривание («эхо»), анализ ошибок, «забывчивость» педагога, когда дети напоминали, как правильно поставить губы, чтобы вышел правильно звук. С целью развития самоконтроля проводилась взаимопроверка попарно и подгруппами. Дети проверяли друг друга попарно, мальчики – девочек и наоборот. Решающее значение имеет произношение самого педагога являющимся образцом для подражания. Ни одно неправильно произнесённое детьми слово не должно оставаться без внимания. Чтобы дети быстрее запоминали слова, мы предлагали словесные игры «Звучащее слово», «Доскажи слово», «Отгадай, что я сказала», «Волшебное слово», «Поймай звук». Также картинки, игрушки, куклы персонажей сказок, мультфильмов. Использование технических средств обучения (видео, музыка) на занятиях облегчает детям запоминание новых звуков, слов. Ни в какой другой деятельности дети не проявляют столько интереса, как в игре. Эту особенность мы постоянно использовали в работе. Особое внимание мы уделяем национальным подвижным играм, спортивным состязаниям, ребят привлекают яркая национальная одежда, украшения, атрибуты игр. Естественно, поначалу были трудности в работе по внедрению многоязычного обучения в детском саду, но желание работать и педагогический опыт помогают преодолеть их.</w:t>
      </w:r>
    </w:p>
    <w:p w:rsidR="00532274" w:rsidRPr="007170A4" w:rsidRDefault="00532274" w:rsidP="00034D40">
      <w:pPr>
        <w:spacing w:after="0" w:line="240" w:lineRule="auto"/>
        <w:ind w:firstLine="567"/>
        <w:jc w:val="both"/>
        <w:rPr>
          <w:rFonts w:ascii="Times New Roman" w:hAnsi="Times New Roman" w:cs="Times New Roman"/>
          <w:sz w:val="24"/>
          <w:szCs w:val="24"/>
        </w:rPr>
      </w:pPr>
    </w:p>
    <w:p w:rsidR="0081778D" w:rsidRPr="007170A4" w:rsidRDefault="00532274" w:rsidP="007170A4">
      <w:pPr>
        <w:spacing w:after="0" w:line="240" w:lineRule="auto"/>
        <w:ind w:firstLine="567"/>
        <w:jc w:val="center"/>
        <w:rPr>
          <w:rFonts w:ascii="Times New Roman" w:hAnsi="Times New Roman" w:cs="Times New Roman"/>
          <w:b/>
          <w:sz w:val="24"/>
          <w:szCs w:val="24"/>
        </w:rPr>
      </w:pPr>
      <w:r w:rsidRPr="007170A4">
        <w:rPr>
          <w:rFonts w:ascii="Times New Roman" w:hAnsi="Times New Roman" w:cs="Times New Roman"/>
          <w:b/>
          <w:sz w:val="24"/>
          <w:szCs w:val="24"/>
        </w:rPr>
        <w:t>Список литературы</w:t>
      </w:r>
      <w:r w:rsidR="0081778D" w:rsidRPr="007170A4">
        <w:rPr>
          <w:rFonts w:ascii="Times New Roman" w:hAnsi="Times New Roman" w:cs="Times New Roman"/>
          <w:b/>
          <w:sz w:val="24"/>
          <w:szCs w:val="24"/>
        </w:rPr>
        <w:t>:</w:t>
      </w:r>
    </w:p>
    <w:p w:rsidR="00532274" w:rsidRPr="007170A4" w:rsidRDefault="00883955" w:rsidP="00B1546B">
      <w:pPr>
        <w:pStyle w:val="a9"/>
        <w:numPr>
          <w:ilvl w:val="0"/>
          <w:numId w:val="41"/>
        </w:numPr>
        <w:tabs>
          <w:tab w:val="left" w:pos="993"/>
        </w:tabs>
        <w:spacing w:after="0" w:line="240" w:lineRule="auto"/>
        <w:ind w:left="284" w:firstLine="567"/>
        <w:jc w:val="both"/>
        <w:rPr>
          <w:rFonts w:ascii="Times New Roman" w:hAnsi="Times New Roman" w:cs="Times New Roman"/>
        </w:rPr>
      </w:pPr>
      <w:r>
        <w:rPr>
          <w:rFonts w:ascii="Times New Roman" w:hAnsi="Times New Roman" w:cs="Times New Roman"/>
        </w:rPr>
        <w:t>Амонашвили Ш.</w:t>
      </w:r>
      <w:r w:rsidR="00532274" w:rsidRPr="007170A4">
        <w:rPr>
          <w:rFonts w:ascii="Times New Roman" w:hAnsi="Times New Roman" w:cs="Times New Roman"/>
        </w:rPr>
        <w:t xml:space="preserve">А. В школу с шести лет. </w:t>
      </w:r>
      <w:r w:rsidR="00532274" w:rsidRPr="007170A4">
        <w:rPr>
          <w:rFonts w:ascii="Times New Roman" w:hAnsi="Times New Roman" w:cs="Times New Roman"/>
          <w:lang w:val="en-US"/>
        </w:rPr>
        <w:sym w:font="Symbol" w:char="F02D"/>
      </w:r>
      <w:r w:rsidR="00532274" w:rsidRPr="007170A4">
        <w:rPr>
          <w:rFonts w:ascii="Times New Roman" w:hAnsi="Times New Roman" w:cs="Times New Roman"/>
        </w:rPr>
        <w:t>М.: Педагогика, 1986.</w:t>
      </w:r>
    </w:p>
    <w:p w:rsidR="00532274" w:rsidRPr="007170A4" w:rsidRDefault="00883955" w:rsidP="00B1546B">
      <w:pPr>
        <w:pStyle w:val="a9"/>
        <w:numPr>
          <w:ilvl w:val="0"/>
          <w:numId w:val="41"/>
        </w:numPr>
        <w:tabs>
          <w:tab w:val="left" w:pos="993"/>
        </w:tabs>
        <w:spacing w:after="0" w:line="240" w:lineRule="auto"/>
        <w:ind w:left="284" w:firstLine="567"/>
        <w:jc w:val="both"/>
        <w:rPr>
          <w:rFonts w:ascii="Times New Roman" w:hAnsi="Times New Roman" w:cs="Times New Roman"/>
        </w:rPr>
      </w:pPr>
      <w:r>
        <w:rPr>
          <w:rFonts w:ascii="Times New Roman" w:hAnsi="Times New Roman" w:cs="Times New Roman"/>
        </w:rPr>
        <w:t>Выготский Л.</w:t>
      </w:r>
      <w:r w:rsidR="00532274" w:rsidRPr="007170A4">
        <w:rPr>
          <w:rFonts w:ascii="Times New Roman" w:hAnsi="Times New Roman" w:cs="Times New Roman"/>
        </w:rPr>
        <w:t xml:space="preserve">С. Мышление и речь. </w:t>
      </w:r>
      <w:r w:rsidR="00532274" w:rsidRPr="007170A4">
        <w:rPr>
          <w:rFonts w:ascii="Times New Roman" w:hAnsi="Times New Roman" w:cs="Times New Roman"/>
          <w:lang w:val="en-US"/>
        </w:rPr>
        <w:sym w:font="Symbol" w:char="F02D"/>
      </w:r>
      <w:r w:rsidR="00532274" w:rsidRPr="007170A4">
        <w:rPr>
          <w:rFonts w:ascii="Times New Roman" w:hAnsi="Times New Roman" w:cs="Times New Roman"/>
        </w:rPr>
        <w:t xml:space="preserve"> М., Л.: ОГИЗ, СОЦЭК, 1934.</w:t>
      </w:r>
    </w:p>
    <w:p w:rsidR="00532274" w:rsidRPr="007170A4" w:rsidRDefault="00883955" w:rsidP="00B1546B">
      <w:pPr>
        <w:pStyle w:val="a9"/>
        <w:numPr>
          <w:ilvl w:val="0"/>
          <w:numId w:val="41"/>
        </w:numPr>
        <w:tabs>
          <w:tab w:val="left" w:pos="993"/>
        </w:tabs>
        <w:spacing w:after="0" w:line="240" w:lineRule="auto"/>
        <w:ind w:left="284" w:firstLine="567"/>
        <w:jc w:val="both"/>
        <w:rPr>
          <w:rFonts w:ascii="Times New Roman" w:hAnsi="Times New Roman" w:cs="Times New Roman"/>
        </w:rPr>
      </w:pPr>
      <w:r>
        <w:rPr>
          <w:rFonts w:ascii="Times New Roman" w:hAnsi="Times New Roman" w:cs="Times New Roman"/>
        </w:rPr>
        <w:t>Гиппенрейтер Ю.</w:t>
      </w:r>
      <w:r w:rsidR="00532274" w:rsidRPr="007170A4">
        <w:rPr>
          <w:rFonts w:ascii="Times New Roman" w:hAnsi="Times New Roman" w:cs="Times New Roman"/>
        </w:rPr>
        <w:t xml:space="preserve">Б. Чудеса активного слушания. </w:t>
      </w:r>
      <w:r w:rsidR="00532274" w:rsidRPr="007170A4">
        <w:rPr>
          <w:rFonts w:ascii="Times New Roman" w:hAnsi="Times New Roman" w:cs="Times New Roman"/>
          <w:lang w:val="en-US"/>
        </w:rPr>
        <w:sym w:font="Symbol" w:char="F02D"/>
      </w:r>
      <w:r w:rsidR="00532274" w:rsidRPr="007170A4">
        <w:rPr>
          <w:rFonts w:ascii="Times New Roman" w:hAnsi="Times New Roman" w:cs="Times New Roman"/>
        </w:rPr>
        <w:t xml:space="preserve"> М.: АСТ, 2014.</w:t>
      </w:r>
    </w:p>
    <w:p w:rsidR="00532274" w:rsidRPr="007170A4" w:rsidRDefault="00532274" w:rsidP="00B1546B">
      <w:pPr>
        <w:pStyle w:val="a9"/>
        <w:numPr>
          <w:ilvl w:val="0"/>
          <w:numId w:val="41"/>
        </w:numPr>
        <w:tabs>
          <w:tab w:val="left" w:pos="993"/>
        </w:tabs>
        <w:spacing w:after="0" w:line="240" w:lineRule="auto"/>
        <w:ind w:left="284" w:firstLine="567"/>
        <w:jc w:val="both"/>
        <w:rPr>
          <w:rFonts w:ascii="Times New Roman" w:hAnsi="Times New Roman" w:cs="Times New Roman"/>
        </w:rPr>
      </w:pPr>
      <w:r w:rsidRPr="007170A4">
        <w:rPr>
          <w:rFonts w:ascii="Times New Roman" w:hAnsi="Times New Roman" w:cs="Times New Roman"/>
        </w:rPr>
        <w:t xml:space="preserve">Калейдоскоп многоязычия. Пособие по созданию многоязычной среды в дошкольных образовательных организациях Кыргызстана. </w:t>
      </w:r>
      <w:r w:rsidRPr="007170A4">
        <w:rPr>
          <w:rFonts w:ascii="Times New Roman" w:hAnsi="Times New Roman" w:cs="Times New Roman"/>
          <w:lang w:val="en-US"/>
        </w:rPr>
        <w:sym w:font="Symbol" w:char="F02D"/>
      </w:r>
      <w:r w:rsidRPr="007170A4">
        <w:rPr>
          <w:rFonts w:ascii="Times New Roman" w:hAnsi="Times New Roman" w:cs="Times New Roman"/>
        </w:rPr>
        <w:t xml:space="preserve"> Бишкек, 2015.</w:t>
      </w:r>
    </w:p>
    <w:p w:rsidR="00532274" w:rsidRPr="007170A4" w:rsidRDefault="00532274" w:rsidP="00B1546B">
      <w:pPr>
        <w:pStyle w:val="a9"/>
        <w:numPr>
          <w:ilvl w:val="0"/>
          <w:numId w:val="41"/>
        </w:numPr>
        <w:tabs>
          <w:tab w:val="left" w:pos="993"/>
        </w:tabs>
        <w:spacing w:after="0" w:line="240" w:lineRule="auto"/>
        <w:ind w:left="284" w:firstLine="567"/>
        <w:jc w:val="both"/>
        <w:rPr>
          <w:rFonts w:ascii="Times New Roman" w:hAnsi="Times New Roman" w:cs="Times New Roman"/>
        </w:rPr>
      </w:pPr>
      <w:r w:rsidRPr="007170A4">
        <w:rPr>
          <w:rFonts w:ascii="Times New Roman" w:hAnsi="Times New Roman" w:cs="Times New Roman"/>
        </w:rPr>
        <w:t xml:space="preserve">Книга для родителей. Двуязычные дети. – </w:t>
      </w:r>
      <w:r w:rsidRPr="007170A4">
        <w:rPr>
          <w:rFonts w:ascii="Times New Roman" w:hAnsi="Times New Roman" w:cs="Times New Roman"/>
          <w:lang w:val="en-US"/>
        </w:rPr>
        <w:t>IAC</w:t>
      </w:r>
      <w:r w:rsidRPr="007170A4">
        <w:rPr>
          <w:rFonts w:ascii="Times New Roman" w:hAnsi="Times New Roman" w:cs="Times New Roman"/>
        </w:rPr>
        <w:t xml:space="preserve">, </w:t>
      </w:r>
      <w:r w:rsidRPr="007170A4">
        <w:rPr>
          <w:rFonts w:ascii="Times New Roman" w:hAnsi="Times New Roman" w:cs="Times New Roman"/>
          <w:lang w:val="en-US"/>
        </w:rPr>
        <w:t>Latvia</w:t>
      </w:r>
      <w:r w:rsidRPr="007170A4">
        <w:rPr>
          <w:rFonts w:ascii="Times New Roman" w:hAnsi="Times New Roman" w:cs="Times New Roman"/>
        </w:rPr>
        <w:t>, «</w:t>
      </w:r>
      <w:r w:rsidRPr="007170A4">
        <w:rPr>
          <w:rFonts w:ascii="Times New Roman" w:hAnsi="Times New Roman" w:cs="Times New Roman"/>
          <w:lang w:val="en-US"/>
        </w:rPr>
        <w:t>OpenSchool</w:t>
      </w:r>
      <w:r w:rsidRPr="007170A4">
        <w:rPr>
          <w:rFonts w:ascii="Times New Roman" w:hAnsi="Times New Roman" w:cs="Times New Roman"/>
        </w:rPr>
        <w:t>» //</w:t>
      </w:r>
      <w:r w:rsidRPr="007170A4">
        <w:rPr>
          <w:rFonts w:ascii="Times New Roman" w:hAnsi="Times New Roman" w:cs="Times New Roman"/>
          <w:lang w:val="en-US"/>
        </w:rPr>
        <w:t>www</w:t>
      </w:r>
      <w:r w:rsidRPr="007170A4">
        <w:rPr>
          <w:rFonts w:ascii="Times New Roman" w:hAnsi="Times New Roman" w:cs="Times New Roman"/>
        </w:rPr>
        <w:t>.</w:t>
      </w:r>
      <w:r w:rsidRPr="007170A4">
        <w:rPr>
          <w:rFonts w:ascii="Times New Roman" w:hAnsi="Times New Roman" w:cs="Times New Roman"/>
          <w:lang w:val="en-US"/>
        </w:rPr>
        <w:t>iacedu</w:t>
      </w:r>
      <w:r w:rsidRPr="007170A4">
        <w:rPr>
          <w:rFonts w:ascii="Times New Roman" w:hAnsi="Times New Roman" w:cs="Times New Roman"/>
        </w:rPr>
        <w:t>.</w:t>
      </w:r>
      <w:r w:rsidRPr="007170A4">
        <w:rPr>
          <w:rFonts w:ascii="Times New Roman" w:hAnsi="Times New Roman" w:cs="Times New Roman"/>
          <w:lang w:val="en-US"/>
        </w:rPr>
        <w:t>iy</w:t>
      </w:r>
    </w:p>
    <w:p w:rsidR="00532274" w:rsidRPr="007170A4" w:rsidRDefault="00532274" w:rsidP="00B1546B">
      <w:pPr>
        <w:pStyle w:val="a9"/>
        <w:numPr>
          <w:ilvl w:val="0"/>
          <w:numId w:val="41"/>
        </w:numPr>
        <w:tabs>
          <w:tab w:val="left" w:pos="993"/>
        </w:tabs>
        <w:spacing w:after="0" w:line="240" w:lineRule="auto"/>
        <w:ind w:left="284" w:firstLine="567"/>
        <w:jc w:val="both"/>
        <w:rPr>
          <w:rFonts w:ascii="Times New Roman" w:hAnsi="Times New Roman" w:cs="Times New Roman"/>
        </w:rPr>
      </w:pPr>
      <w:r w:rsidRPr="007170A4">
        <w:rPr>
          <w:rFonts w:ascii="Times New Roman" w:hAnsi="Times New Roman" w:cs="Times New Roman"/>
        </w:rPr>
        <w:t xml:space="preserve">Руководство по использованию языков в двуязычных дошкольных учреждениях. </w:t>
      </w:r>
      <w:r w:rsidRPr="007170A4">
        <w:rPr>
          <w:rFonts w:ascii="Times New Roman" w:hAnsi="Times New Roman" w:cs="Times New Roman"/>
          <w:lang w:val="en-US"/>
        </w:rPr>
        <w:t xml:space="preserve">ELIAS. </w:t>
      </w:r>
      <w:r w:rsidRPr="007170A4">
        <w:rPr>
          <w:rFonts w:ascii="Times New Roman" w:hAnsi="Times New Roman" w:cs="Times New Roman"/>
          <w:lang w:val="en-US"/>
        </w:rPr>
        <w:sym w:font="Symbol" w:char="F02D"/>
      </w:r>
      <w:r w:rsidRPr="007170A4">
        <w:rPr>
          <w:rFonts w:ascii="Times New Roman" w:hAnsi="Times New Roman" w:cs="Times New Roman"/>
          <w:lang w:val="en-US"/>
        </w:rPr>
        <w:t>Бишкек, 2015</w:t>
      </w:r>
      <w:r w:rsidRPr="007170A4">
        <w:rPr>
          <w:rFonts w:ascii="Times New Roman" w:hAnsi="Times New Roman" w:cs="Times New Roman"/>
        </w:rPr>
        <w:t>.</w:t>
      </w:r>
    </w:p>
    <w:p w:rsidR="00532274" w:rsidRPr="0047144C" w:rsidRDefault="00126E45" w:rsidP="00034D40">
      <w:pPr>
        <w:spacing w:after="0" w:line="240" w:lineRule="auto"/>
        <w:ind w:firstLine="567"/>
        <w:jc w:val="right"/>
        <w:rPr>
          <w:rFonts w:ascii="Times New Roman" w:hAnsi="Times New Roman" w:cs="Times New Roman"/>
          <w:b/>
          <w:i/>
          <w:sz w:val="24"/>
          <w:szCs w:val="24"/>
        </w:rPr>
      </w:pPr>
      <w:r w:rsidRPr="007170A4">
        <w:rPr>
          <w:rFonts w:ascii="Times New Roman" w:hAnsi="Times New Roman" w:cs="Times New Roman"/>
          <w:sz w:val="24"/>
          <w:szCs w:val="24"/>
        </w:rPr>
        <w:br w:type="column"/>
      </w:r>
      <w:r w:rsidR="00532274" w:rsidRPr="0047144C">
        <w:rPr>
          <w:rFonts w:ascii="Times New Roman" w:hAnsi="Times New Roman" w:cs="Times New Roman"/>
          <w:b/>
          <w:i/>
          <w:sz w:val="24"/>
          <w:szCs w:val="24"/>
        </w:rPr>
        <w:lastRenderedPageBreak/>
        <w:t>Ма Дюань</w:t>
      </w:r>
    </w:p>
    <w:p w:rsidR="007170A4" w:rsidRPr="0047144C" w:rsidRDefault="00D0761F" w:rsidP="00034D40">
      <w:pPr>
        <w:spacing w:after="0" w:line="240" w:lineRule="auto"/>
        <w:ind w:firstLine="567"/>
        <w:jc w:val="right"/>
        <w:rPr>
          <w:rFonts w:ascii="Times New Roman" w:hAnsi="Times New Roman" w:cs="Times New Roman"/>
          <w:b/>
          <w:i/>
          <w:sz w:val="24"/>
          <w:szCs w:val="24"/>
          <w:lang w:val="ky-KG"/>
        </w:rPr>
      </w:pPr>
      <w:r w:rsidRPr="0047144C">
        <w:rPr>
          <w:rFonts w:ascii="Times New Roman" w:hAnsi="Times New Roman" w:cs="Times New Roman"/>
          <w:b/>
          <w:i/>
          <w:sz w:val="24"/>
          <w:szCs w:val="24"/>
          <w:lang w:val="ky-KG"/>
        </w:rPr>
        <w:t>а</w:t>
      </w:r>
      <w:r w:rsidR="007170A4" w:rsidRPr="0047144C">
        <w:rPr>
          <w:rFonts w:ascii="Times New Roman" w:hAnsi="Times New Roman" w:cs="Times New Roman"/>
          <w:b/>
          <w:i/>
          <w:sz w:val="24"/>
          <w:szCs w:val="24"/>
          <w:lang w:val="ky-KG"/>
        </w:rPr>
        <w:t>спирант</w:t>
      </w:r>
    </w:p>
    <w:p w:rsidR="0047144C" w:rsidRPr="0047144C" w:rsidRDefault="0047144C" w:rsidP="0047144C">
      <w:pPr>
        <w:spacing w:after="0" w:line="240" w:lineRule="auto"/>
        <w:ind w:firstLine="567"/>
        <w:jc w:val="right"/>
        <w:rPr>
          <w:rFonts w:ascii="Times New Roman" w:hAnsi="Times New Roman"/>
          <w:b/>
          <w:i/>
          <w:sz w:val="24"/>
          <w:szCs w:val="24"/>
          <w:lang w:val="ky-KG"/>
        </w:rPr>
      </w:pPr>
      <w:r w:rsidRPr="0047144C">
        <w:rPr>
          <w:rFonts w:ascii="Times New Roman" w:hAnsi="Times New Roman"/>
          <w:b/>
          <w:i/>
          <w:sz w:val="24"/>
          <w:szCs w:val="24"/>
          <w:lang w:val="ky-KG"/>
        </w:rPr>
        <w:t xml:space="preserve">Ж. Баласагын атындагы Кыргыз улуттук </w:t>
      </w:r>
    </w:p>
    <w:p w:rsidR="0047144C" w:rsidRPr="0047144C" w:rsidRDefault="0047144C" w:rsidP="0047144C">
      <w:pPr>
        <w:spacing w:after="0" w:line="240" w:lineRule="auto"/>
        <w:ind w:firstLine="567"/>
        <w:jc w:val="right"/>
        <w:rPr>
          <w:rFonts w:ascii="Times New Roman" w:hAnsi="Times New Roman"/>
          <w:b/>
          <w:i/>
          <w:sz w:val="24"/>
          <w:szCs w:val="24"/>
          <w:lang w:val="ky-KG"/>
        </w:rPr>
      </w:pPr>
      <w:r w:rsidRPr="0047144C">
        <w:rPr>
          <w:rFonts w:ascii="Times New Roman" w:hAnsi="Times New Roman"/>
          <w:b/>
          <w:i/>
          <w:sz w:val="24"/>
          <w:szCs w:val="24"/>
          <w:lang w:val="ky-KG"/>
        </w:rPr>
        <w:t>университети</w:t>
      </w:r>
      <w:r w:rsidRPr="0047144C">
        <w:rPr>
          <w:rFonts w:ascii="Times New Roman" w:hAnsi="Times New Roman" w:cs="Times New Roman"/>
          <w:b/>
          <w:i/>
          <w:sz w:val="24"/>
          <w:szCs w:val="24"/>
          <w:lang w:val="ky-KG"/>
        </w:rPr>
        <w:t xml:space="preserve"> </w:t>
      </w:r>
    </w:p>
    <w:p w:rsidR="00532274" w:rsidRPr="007170A4" w:rsidRDefault="00532274" w:rsidP="00034D40">
      <w:pPr>
        <w:spacing w:after="0" w:line="240" w:lineRule="auto"/>
        <w:ind w:left="7080" w:firstLine="567"/>
        <w:rPr>
          <w:rFonts w:ascii="Times New Roman" w:hAnsi="Times New Roman" w:cs="Times New Roman"/>
          <w:b/>
          <w:sz w:val="24"/>
          <w:szCs w:val="24"/>
          <w:lang w:val="ky-KG"/>
        </w:rPr>
      </w:pPr>
    </w:p>
    <w:p w:rsidR="00532274" w:rsidRPr="007170A4" w:rsidRDefault="00532274" w:rsidP="0047144C">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ТОЛЕРАНТТУ</w:t>
      </w:r>
      <w:r w:rsidR="00D2074A" w:rsidRPr="007170A4">
        <w:rPr>
          <w:rFonts w:ascii="Times New Roman" w:hAnsi="Times New Roman" w:cs="Times New Roman"/>
          <w:b/>
          <w:sz w:val="24"/>
          <w:szCs w:val="24"/>
          <w:lang w:val="ky-KG"/>
        </w:rPr>
        <w:t>УЛУКТУН</w:t>
      </w:r>
      <w:r w:rsidRPr="007170A4">
        <w:rPr>
          <w:rFonts w:ascii="Times New Roman" w:hAnsi="Times New Roman" w:cs="Times New Roman"/>
          <w:b/>
          <w:sz w:val="24"/>
          <w:szCs w:val="24"/>
          <w:lang w:val="ky-KG"/>
        </w:rPr>
        <w:t xml:space="preserve"> ТҮЗҮЛҮШҮ ПЕДАГОГИКАЛЫК АСПЕКТТЕ</w:t>
      </w:r>
    </w:p>
    <w:p w:rsidR="00532274" w:rsidRPr="007170A4" w:rsidRDefault="00532274" w:rsidP="0047144C">
      <w:pPr>
        <w:spacing w:after="0" w:line="240" w:lineRule="auto"/>
        <w:jc w:val="center"/>
        <w:rPr>
          <w:rFonts w:ascii="Times New Roman" w:hAnsi="Times New Roman" w:cs="Times New Roman"/>
          <w:b/>
          <w:sz w:val="24"/>
          <w:szCs w:val="24"/>
          <w:lang w:val="ky-KG"/>
        </w:rPr>
      </w:pPr>
    </w:p>
    <w:p w:rsidR="00532274" w:rsidRPr="0047144C" w:rsidRDefault="00532274" w:rsidP="0047144C">
      <w:pPr>
        <w:spacing w:after="0" w:line="240" w:lineRule="auto"/>
        <w:jc w:val="right"/>
        <w:rPr>
          <w:rFonts w:ascii="Times New Roman" w:hAnsi="Times New Roman" w:cs="Times New Roman"/>
          <w:b/>
          <w:i/>
          <w:sz w:val="24"/>
          <w:szCs w:val="24"/>
          <w:lang w:val="ky-KG"/>
        </w:rPr>
      </w:pPr>
      <w:r w:rsidRPr="0047144C">
        <w:rPr>
          <w:rFonts w:ascii="Times New Roman" w:hAnsi="Times New Roman" w:cs="Times New Roman"/>
          <w:b/>
          <w:i/>
          <w:sz w:val="24"/>
          <w:szCs w:val="24"/>
          <w:lang w:val="ky-KG"/>
        </w:rPr>
        <w:t>Ма Дюань</w:t>
      </w:r>
    </w:p>
    <w:p w:rsidR="007170A4" w:rsidRPr="0047144C" w:rsidRDefault="00532274" w:rsidP="0047144C">
      <w:pPr>
        <w:spacing w:after="0" w:line="240" w:lineRule="auto"/>
        <w:jc w:val="right"/>
        <w:rPr>
          <w:rFonts w:ascii="Times New Roman" w:hAnsi="Times New Roman" w:cs="Times New Roman"/>
          <w:b/>
          <w:i/>
          <w:sz w:val="24"/>
          <w:szCs w:val="24"/>
          <w:lang w:val="ky-KG"/>
        </w:rPr>
      </w:pPr>
      <w:r w:rsidRPr="0047144C">
        <w:rPr>
          <w:rFonts w:ascii="Times New Roman" w:hAnsi="Times New Roman" w:cs="Times New Roman"/>
          <w:b/>
          <w:i/>
          <w:sz w:val="24"/>
          <w:szCs w:val="24"/>
          <w:lang w:val="ky-KG"/>
        </w:rPr>
        <w:t xml:space="preserve">аспирант </w:t>
      </w:r>
    </w:p>
    <w:p w:rsidR="007170A4" w:rsidRPr="0047144C" w:rsidRDefault="007170A4" w:rsidP="0047144C">
      <w:pPr>
        <w:spacing w:after="0" w:line="240" w:lineRule="auto"/>
        <w:jc w:val="right"/>
        <w:rPr>
          <w:rFonts w:ascii="Times New Roman" w:hAnsi="Times New Roman"/>
          <w:b/>
          <w:i/>
          <w:sz w:val="24"/>
          <w:szCs w:val="24"/>
          <w:lang w:val="ky-KG"/>
        </w:rPr>
      </w:pPr>
      <w:r w:rsidRPr="0047144C">
        <w:rPr>
          <w:rFonts w:ascii="Times New Roman" w:hAnsi="Times New Roman"/>
          <w:b/>
          <w:i/>
          <w:sz w:val="24"/>
          <w:szCs w:val="24"/>
          <w:lang w:val="ky-KG"/>
        </w:rPr>
        <w:t xml:space="preserve">Кыргызский национальный университет </w:t>
      </w:r>
    </w:p>
    <w:p w:rsidR="007170A4" w:rsidRPr="0047144C" w:rsidRDefault="007170A4" w:rsidP="0047144C">
      <w:pPr>
        <w:spacing w:after="0" w:line="240" w:lineRule="auto"/>
        <w:jc w:val="right"/>
        <w:rPr>
          <w:rFonts w:ascii="Times New Roman" w:hAnsi="Times New Roman"/>
          <w:b/>
          <w:i/>
          <w:sz w:val="24"/>
          <w:szCs w:val="24"/>
          <w:lang w:val="ky-KG"/>
        </w:rPr>
      </w:pPr>
      <w:r w:rsidRPr="0047144C">
        <w:rPr>
          <w:rFonts w:ascii="Times New Roman" w:hAnsi="Times New Roman"/>
          <w:b/>
          <w:i/>
          <w:sz w:val="24"/>
          <w:szCs w:val="24"/>
          <w:lang w:val="ky-KG"/>
        </w:rPr>
        <w:t>имени Ж. Баласагына</w:t>
      </w:r>
      <w:r w:rsidRPr="0047144C">
        <w:rPr>
          <w:rFonts w:ascii="Times New Roman" w:hAnsi="Times New Roman" w:cs="Times New Roman"/>
          <w:b/>
          <w:i/>
          <w:sz w:val="24"/>
          <w:szCs w:val="24"/>
          <w:lang w:val="ky-KG"/>
        </w:rPr>
        <w:t xml:space="preserve"> </w:t>
      </w:r>
    </w:p>
    <w:p w:rsidR="007170A4" w:rsidRDefault="007170A4" w:rsidP="0047144C">
      <w:pPr>
        <w:spacing w:after="0" w:line="240" w:lineRule="auto"/>
        <w:jc w:val="right"/>
        <w:rPr>
          <w:rFonts w:ascii="Times New Roman" w:hAnsi="Times New Roman"/>
          <w:b/>
          <w:i/>
          <w:sz w:val="24"/>
          <w:szCs w:val="24"/>
          <w:lang w:val="ky-KG"/>
        </w:rPr>
      </w:pPr>
    </w:p>
    <w:p w:rsidR="00532274" w:rsidRPr="007170A4" w:rsidRDefault="00532274" w:rsidP="0047144C">
      <w:pPr>
        <w:spacing w:after="0" w:line="240" w:lineRule="auto"/>
        <w:jc w:val="center"/>
        <w:rPr>
          <w:rFonts w:ascii="Times New Roman" w:hAnsi="Times New Roman" w:cs="Times New Roman"/>
          <w:b/>
          <w:sz w:val="24"/>
          <w:szCs w:val="24"/>
          <w:lang w:val="ky-KG"/>
        </w:rPr>
      </w:pPr>
      <w:r w:rsidRPr="007170A4">
        <w:rPr>
          <w:rFonts w:ascii="Times New Roman" w:hAnsi="Times New Roman" w:cs="Times New Roman"/>
          <w:b/>
          <w:sz w:val="24"/>
          <w:szCs w:val="24"/>
          <w:lang w:val="ky-KG"/>
        </w:rPr>
        <w:t>СТРУКТУРА ТОЛЕРАНТНОСТИ В ПЕДАГОГИЧЕСКОМ АСПЕКТЕ</w:t>
      </w:r>
      <w:r w:rsidR="00D307E1" w:rsidRPr="007170A4">
        <w:rPr>
          <w:rFonts w:ascii="Times New Roman" w:hAnsi="Times New Roman" w:cs="Times New Roman"/>
          <w:b/>
          <w:sz w:val="24"/>
          <w:szCs w:val="24"/>
          <w:lang w:val="ky-KG"/>
        </w:rPr>
        <w:t xml:space="preserve"> </w:t>
      </w:r>
    </w:p>
    <w:p w:rsidR="00532274" w:rsidRPr="007170A4" w:rsidRDefault="00532274" w:rsidP="0047144C">
      <w:pPr>
        <w:spacing w:after="0" w:line="240" w:lineRule="auto"/>
        <w:rPr>
          <w:rFonts w:ascii="Times New Roman" w:hAnsi="Times New Roman" w:cs="Times New Roman"/>
          <w:b/>
          <w:sz w:val="24"/>
          <w:szCs w:val="24"/>
          <w:lang w:val="ky-KG"/>
        </w:rPr>
      </w:pPr>
    </w:p>
    <w:p w:rsidR="00532274" w:rsidRPr="0047144C" w:rsidRDefault="00532274" w:rsidP="0047144C">
      <w:pPr>
        <w:spacing w:after="0" w:line="240" w:lineRule="auto"/>
        <w:jc w:val="right"/>
        <w:rPr>
          <w:rFonts w:ascii="Times New Roman" w:hAnsi="Times New Roman" w:cs="Times New Roman"/>
          <w:b/>
          <w:i/>
          <w:sz w:val="24"/>
          <w:szCs w:val="24"/>
          <w:lang w:val="ky-KG"/>
        </w:rPr>
      </w:pPr>
      <w:r w:rsidRPr="0047144C">
        <w:rPr>
          <w:rFonts w:ascii="Times New Roman" w:hAnsi="Times New Roman" w:cs="Times New Roman"/>
          <w:b/>
          <w:i/>
          <w:sz w:val="24"/>
          <w:szCs w:val="24"/>
          <w:lang w:val="ky-KG"/>
        </w:rPr>
        <w:t xml:space="preserve">Ma </w:t>
      </w:r>
      <w:r w:rsidRPr="0047144C">
        <w:rPr>
          <w:rFonts w:ascii="Times New Roman" w:eastAsia="SimSun" w:hAnsi="Times New Roman" w:cs="Times New Roman"/>
          <w:b/>
          <w:i/>
          <w:sz w:val="24"/>
          <w:szCs w:val="24"/>
          <w:lang w:val="ky-KG" w:eastAsia="zh-CN"/>
        </w:rPr>
        <w:t>J</w:t>
      </w:r>
      <w:r w:rsidR="006D48BA">
        <w:rPr>
          <w:rFonts w:ascii="Times New Roman" w:hAnsi="Times New Roman" w:cs="Times New Roman"/>
          <w:b/>
          <w:i/>
          <w:sz w:val="24"/>
          <w:szCs w:val="24"/>
          <w:lang w:val="ky-KG"/>
        </w:rPr>
        <w:t>uan</w:t>
      </w:r>
    </w:p>
    <w:p w:rsidR="0047144C" w:rsidRPr="0047144C" w:rsidRDefault="00532274" w:rsidP="0047144C">
      <w:pPr>
        <w:spacing w:after="0" w:line="240" w:lineRule="auto"/>
        <w:jc w:val="right"/>
        <w:rPr>
          <w:rFonts w:ascii="Times New Roman" w:hAnsi="Times New Roman" w:cs="Times New Roman"/>
          <w:b/>
          <w:i/>
          <w:sz w:val="24"/>
          <w:szCs w:val="24"/>
          <w:lang w:val="ky-KG"/>
        </w:rPr>
      </w:pPr>
      <w:r w:rsidRPr="0047144C">
        <w:rPr>
          <w:rFonts w:ascii="Times New Roman" w:hAnsi="Times New Roman" w:cs="Times New Roman"/>
          <w:b/>
          <w:i/>
          <w:sz w:val="24"/>
          <w:szCs w:val="24"/>
          <w:lang w:val="ky-KG"/>
        </w:rPr>
        <w:t xml:space="preserve">graduate student </w:t>
      </w:r>
    </w:p>
    <w:p w:rsidR="0047144C" w:rsidRDefault="0047144C" w:rsidP="0047144C">
      <w:pPr>
        <w:spacing w:after="0" w:line="240" w:lineRule="auto"/>
        <w:jc w:val="right"/>
        <w:rPr>
          <w:rFonts w:ascii="Times New Roman" w:eastAsia="Times New Roman" w:hAnsi="Times New Roman" w:cs="Times New Roman"/>
          <w:b/>
          <w:i/>
          <w:sz w:val="24"/>
          <w:szCs w:val="24"/>
        </w:rPr>
      </w:pPr>
      <w:r w:rsidRPr="0047144C">
        <w:rPr>
          <w:rFonts w:ascii="Times New Roman" w:eastAsia="Times New Roman" w:hAnsi="Times New Roman" w:cs="Times New Roman"/>
          <w:b/>
          <w:i/>
          <w:sz w:val="24"/>
          <w:szCs w:val="24"/>
          <w:lang w:val="en-US"/>
        </w:rPr>
        <w:t>Kyrgyz National University</w:t>
      </w:r>
      <w:r w:rsidRPr="0047144C">
        <w:rPr>
          <w:rFonts w:ascii="Times New Roman" w:eastAsia="Times New Roman" w:hAnsi="Times New Roman" w:cs="Times New Roman"/>
          <w:b/>
          <w:i/>
          <w:sz w:val="24"/>
          <w:szCs w:val="24"/>
          <w:lang w:val="ky-KG"/>
        </w:rPr>
        <w:t xml:space="preserve"> </w:t>
      </w:r>
      <w:r w:rsidRPr="0047144C">
        <w:rPr>
          <w:rFonts w:ascii="Times New Roman" w:eastAsia="Times New Roman" w:hAnsi="Times New Roman" w:cs="Times New Roman"/>
          <w:b/>
          <w:i/>
          <w:sz w:val="24"/>
          <w:szCs w:val="24"/>
          <w:lang w:val="en-US"/>
        </w:rPr>
        <w:t xml:space="preserve">named </w:t>
      </w:r>
    </w:p>
    <w:p w:rsidR="0047144C" w:rsidRPr="0047144C" w:rsidRDefault="0047144C" w:rsidP="0047144C">
      <w:pPr>
        <w:spacing w:after="0" w:line="240" w:lineRule="auto"/>
        <w:jc w:val="right"/>
        <w:rPr>
          <w:rFonts w:ascii="Times New Roman" w:hAnsi="Times New Roman" w:cs="Times New Roman"/>
          <w:i/>
          <w:sz w:val="24"/>
          <w:szCs w:val="24"/>
          <w:lang w:val="ky-KG"/>
        </w:rPr>
      </w:pPr>
      <w:r w:rsidRPr="0047144C">
        <w:rPr>
          <w:rFonts w:ascii="Times New Roman" w:eastAsia="Times New Roman" w:hAnsi="Times New Roman" w:cs="Times New Roman"/>
          <w:b/>
          <w:i/>
          <w:sz w:val="24"/>
          <w:szCs w:val="24"/>
          <w:lang w:val="en-US"/>
        </w:rPr>
        <w:t>after J. Balasagyn</w:t>
      </w:r>
    </w:p>
    <w:p w:rsidR="00532274" w:rsidRPr="007170A4" w:rsidRDefault="00532274" w:rsidP="0047144C">
      <w:pPr>
        <w:spacing w:after="0" w:line="240" w:lineRule="auto"/>
        <w:jc w:val="right"/>
        <w:rPr>
          <w:rFonts w:ascii="Times New Roman" w:hAnsi="Times New Roman" w:cs="Times New Roman"/>
          <w:b/>
          <w:i/>
          <w:sz w:val="24"/>
          <w:szCs w:val="24"/>
          <w:lang w:val="ky-KG"/>
        </w:rPr>
      </w:pPr>
    </w:p>
    <w:p w:rsidR="0081778D" w:rsidRPr="007170A4" w:rsidRDefault="00532274" w:rsidP="0047144C">
      <w:pPr>
        <w:spacing w:after="0" w:line="240" w:lineRule="auto"/>
        <w:jc w:val="center"/>
        <w:rPr>
          <w:rFonts w:ascii="Times New Roman" w:hAnsi="Times New Roman" w:cs="Times New Roman"/>
          <w:b/>
          <w:sz w:val="24"/>
          <w:szCs w:val="24"/>
          <w:lang w:val="en-US"/>
        </w:rPr>
      </w:pPr>
      <w:r w:rsidRPr="007170A4">
        <w:rPr>
          <w:rFonts w:ascii="Times New Roman" w:hAnsi="Times New Roman" w:cs="Times New Roman"/>
          <w:b/>
          <w:sz w:val="24"/>
          <w:szCs w:val="24"/>
          <w:lang w:val="ky-KG"/>
        </w:rPr>
        <w:t>T</w:t>
      </w:r>
      <w:r w:rsidRPr="007170A4">
        <w:rPr>
          <w:rFonts w:ascii="Times New Roman" w:hAnsi="Times New Roman" w:cs="Times New Roman"/>
          <w:b/>
          <w:sz w:val="24"/>
          <w:szCs w:val="24"/>
          <w:lang w:val="en-US"/>
        </w:rPr>
        <w:t xml:space="preserve">HE STRUCTURE OF TOLERANCE IN THE PEDAGOGICAL ASPECT </w:t>
      </w:r>
    </w:p>
    <w:p w:rsidR="00532274" w:rsidRPr="007170A4" w:rsidRDefault="00532274" w:rsidP="00034D40">
      <w:pPr>
        <w:spacing w:after="0" w:line="240" w:lineRule="auto"/>
        <w:ind w:firstLine="567"/>
        <w:jc w:val="center"/>
        <w:rPr>
          <w:rFonts w:ascii="Times New Roman" w:hAnsi="Times New Roman" w:cs="Times New Roman"/>
          <w:b/>
          <w:sz w:val="24"/>
          <w:szCs w:val="24"/>
          <w:lang w:val="en-US"/>
        </w:rPr>
      </w:pPr>
    </w:p>
    <w:p w:rsidR="00532274" w:rsidRPr="007170A4" w:rsidRDefault="00532274" w:rsidP="00034D40">
      <w:pPr>
        <w:spacing w:after="0" w:line="240" w:lineRule="auto"/>
        <w:ind w:firstLine="567"/>
        <w:jc w:val="both"/>
        <w:rPr>
          <w:rFonts w:ascii="Times New Roman" w:hAnsi="Times New Roman" w:cs="Times New Roman"/>
          <w:bCs/>
          <w:i/>
          <w:sz w:val="24"/>
          <w:szCs w:val="24"/>
          <w:lang w:val="ky-KG"/>
        </w:rPr>
      </w:pPr>
      <w:r w:rsidRPr="007170A4">
        <w:rPr>
          <w:rFonts w:ascii="Times New Roman" w:hAnsi="Times New Roman" w:cs="Times New Roman"/>
          <w:b/>
          <w:bCs/>
          <w:i/>
          <w:sz w:val="24"/>
          <w:szCs w:val="24"/>
          <w:lang w:val="ky-KG"/>
        </w:rPr>
        <w:t>Аннотация</w:t>
      </w:r>
      <w:r w:rsidR="0047144C">
        <w:rPr>
          <w:rFonts w:ascii="Times New Roman" w:hAnsi="Times New Roman" w:cs="Times New Roman"/>
          <w:b/>
          <w:bCs/>
          <w:i/>
          <w:sz w:val="24"/>
          <w:szCs w:val="24"/>
          <w:lang w:val="ky-KG"/>
        </w:rPr>
        <w:t>:</w:t>
      </w:r>
      <w:r w:rsidRPr="007170A4">
        <w:rPr>
          <w:rFonts w:ascii="Times New Roman" w:hAnsi="Times New Roman" w:cs="Times New Roman"/>
          <w:bCs/>
          <w:i/>
          <w:sz w:val="24"/>
          <w:szCs w:val="24"/>
          <w:lang w:val="ky-KG"/>
        </w:rPr>
        <w:t xml:space="preserve"> Макалада толеранттулуктун, анын түзүлүш компоненттери жана мазмундуу мүнөздөмөлөрү жөнүндө маселе каралган.</w:t>
      </w:r>
    </w:p>
    <w:p w:rsidR="00532274" w:rsidRPr="007170A4" w:rsidRDefault="00532274" w:rsidP="00034D40">
      <w:pPr>
        <w:spacing w:after="0" w:line="240" w:lineRule="auto"/>
        <w:ind w:firstLine="567"/>
        <w:jc w:val="both"/>
        <w:rPr>
          <w:rFonts w:ascii="Times New Roman" w:hAnsi="Times New Roman" w:cs="Times New Roman"/>
          <w:bCs/>
          <w:i/>
          <w:sz w:val="24"/>
          <w:szCs w:val="24"/>
        </w:rPr>
      </w:pPr>
      <w:r w:rsidRPr="007170A4">
        <w:rPr>
          <w:rFonts w:ascii="Times New Roman" w:hAnsi="Times New Roman" w:cs="Times New Roman"/>
          <w:b/>
          <w:bCs/>
          <w:i/>
          <w:sz w:val="24"/>
          <w:szCs w:val="24"/>
          <w:lang w:val="ky-KG"/>
        </w:rPr>
        <w:t>Аннотация</w:t>
      </w:r>
      <w:r w:rsidR="0047144C">
        <w:rPr>
          <w:rFonts w:ascii="Times New Roman" w:hAnsi="Times New Roman" w:cs="Times New Roman"/>
          <w:b/>
          <w:bCs/>
          <w:i/>
          <w:sz w:val="24"/>
          <w:szCs w:val="24"/>
          <w:lang w:val="ky-KG"/>
        </w:rPr>
        <w:t xml:space="preserve">: </w:t>
      </w:r>
      <w:r w:rsidRPr="007170A4">
        <w:rPr>
          <w:rFonts w:ascii="Times New Roman" w:hAnsi="Times New Roman" w:cs="Times New Roman"/>
          <w:bCs/>
          <w:i/>
          <w:sz w:val="24"/>
          <w:szCs w:val="24"/>
        </w:rPr>
        <w:t xml:space="preserve">В статье рассматривается вопрос о толерантности, её структурных компонентах и содержательных характеристиках. </w:t>
      </w:r>
    </w:p>
    <w:p w:rsidR="00532274" w:rsidRPr="007170A4" w:rsidRDefault="005A6062" w:rsidP="00034D40">
      <w:pPr>
        <w:spacing w:after="0" w:line="240" w:lineRule="auto"/>
        <w:ind w:firstLine="567"/>
        <w:jc w:val="both"/>
        <w:rPr>
          <w:rFonts w:ascii="Times New Roman" w:hAnsi="Times New Roman" w:cs="Times New Roman"/>
          <w:bCs/>
          <w:i/>
          <w:sz w:val="24"/>
          <w:szCs w:val="24"/>
          <w:lang w:val="en-US"/>
        </w:rPr>
      </w:pPr>
      <w:r w:rsidRPr="007170A4">
        <w:rPr>
          <w:rFonts w:ascii="Times New Roman" w:hAnsi="Times New Roman" w:cs="Times New Roman"/>
          <w:b/>
          <w:bCs/>
          <w:i/>
          <w:sz w:val="24"/>
          <w:szCs w:val="24"/>
          <w:lang w:val="en-US"/>
        </w:rPr>
        <w:t>Annotation</w:t>
      </w:r>
      <w:r w:rsidR="0047144C" w:rsidRPr="0047144C">
        <w:rPr>
          <w:rFonts w:ascii="Times New Roman" w:hAnsi="Times New Roman" w:cs="Times New Roman"/>
          <w:b/>
          <w:bCs/>
          <w:i/>
          <w:sz w:val="24"/>
          <w:szCs w:val="24"/>
          <w:lang w:val="en-US"/>
        </w:rPr>
        <w:t>:</w:t>
      </w:r>
      <w:r w:rsidR="00532274" w:rsidRPr="007170A4">
        <w:rPr>
          <w:rFonts w:ascii="Times New Roman" w:hAnsi="Times New Roman" w:cs="Times New Roman"/>
          <w:b/>
          <w:bCs/>
          <w:i/>
          <w:sz w:val="24"/>
          <w:szCs w:val="24"/>
          <w:lang w:val="en-US"/>
        </w:rPr>
        <w:t xml:space="preserve"> </w:t>
      </w:r>
      <w:r w:rsidR="00532274" w:rsidRPr="007170A4">
        <w:rPr>
          <w:rFonts w:ascii="Times New Roman" w:hAnsi="Times New Roman" w:cs="Times New Roman"/>
          <w:bCs/>
          <w:i/>
          <w:sz w:val="24"/>
          <w:szCs w:val="24"/>
          <w:lang w:val="en-US"/>
        </w:rPr>
        <w:t>The article considers the issue of tolerance, its structural components and content characteristics.</w:t>
      </w:r>
    </w:p>
    <w:p w:rsidR="00532274" w:rsidRPr="007170A4" w:rsidRDefault="00532274" w:rsidP="00034D40">
      <w:pPr>
        <w:spacing w:after="0" w:line="240" w:lineRule="auto"/>
        <w:ind w:firstLine="567"/>
        <w:jc w:val="both"/>
        <w:rPr>
          <w:rFonts w:ascii="Times New Roman" w:hAnsi="Times New Roman" w:cs="Times New Roman"/>
          <w:b/>
          <w:i/>
          <w:sz w:val="24"/>
          <w:szCs w:val="24"/>
          <w:lang w:val="ky-KG"/>
        </w:rPr>
      </w:pPr>
      <w:r w:rsidRPr="007170A4">
        <w:rPr>
          <w:rFonts w:ascii="Times New Roman" w:hAnsi="Times New Roman" w:cs="Times New Roman"/>
          <w:b/>
          <w:bCs/>
          <w:i/>
          <w:sz w:val="24"/>
          <w:szCs w:val="24"/>
          <w:lang w:val="ky-KG"/>
        </w:rPr>
        <w:t>Т</w:t>
      </w:r>
      <w:r w:rsidRPr="007170A4">
        <w:rPr>
          <w:rFonts w:ascii="Times New Roman" w:hAnsi="Times New Roman" w:cs="Times New Roman"/>
          <w:b/>
          <w:bCs/>
          <w:i/>
          <w:sz w:val="24"/>
          <w:szCs w:val="24"/>
        </w:rPr>
        <w:t>ү</w:t>
      </w:r>
      <w:r w:rsidRPr="007170A4">
        <w:rPr>
          <w:rFonts w:ascii="Times New Roman" w:hAnsi="Times New Roman" w:cs="Times New Roman"/>
          <w:b/>
          <w:bCs/>
          <w:i/>
          <w:sz w:val="24"/>
          <w:szCs w:val="24"/>
          <w:lang w:val="ky-KG"/>
        </w:rPr>
        <w:t xml:space="preserve">йүндүү сөздөр: </w:t>
      </w:r>
      <w:r w:rsidRPr="007170A4">
        <w:rPr>
          <w:rFonts w:ascii="Times New Roman" w:hAnsi="Times New Roman" w:cs="Times New Roman"/>
          <w:bCs/>
          <w:i/>
          <w:sz w:val="24"/>
          <w:szCs w:val="24"/>
        </w:rPr>
        <w:t>толерант</w:t>
      </w:r>
      <w:r w:rsidRPr="007170A4">
        <w:rPr>
          <w:rFonts w:ascii="Times New Roman" w:hAnsi="Times New Roman" w:cs="Times New Roman"/>
          <w:bCs/>
          <w:i/>
          <w:sz w:val="24"/>
          <w:szCs w:val="24"/>
          <w:lang w:val="ky-KG"/>
        </w:rPr>
        <w:t>туулук</w:t>
      </w:r>
      <w:r w:rsidRPr="007170A4">
        <w:rPr>
          <w:rFonts w:ascii="Times New Roman" w:hAnsi="Times New Roman" w:cs="Times New Roman"/>
          <w:bCs/>
          <w:i/>
          <w:sz w:val="24"/>
          <w:szCs w:val="24"/>
          <w:lang w:val="en-US"/>
        </w:rPr>
        <w:t xml:space="preserve">, </w:t>
      </w:r>
      <w:r w:rsidRPr="007170A4">
        <w:rPr>
          <w:rFonts w:ascii="Times New Roman" w:hAnsi="Times New Roman" w:cs="Times New Roman"/>
          <w:bCs/>
          <w:i/>
          <w:sz w:val="24"/>
          <w:szCs w:val="24"/>
        </w:rPr>
        <w:t>когнитив</w:t>
      </w:r>
      <w:r w:rsidRPr="007170A4">
        <w:rPr>
          <w:rFonts w:ascii="Times New Roman" w:hAnsi="Times New Roman" w:cs="Times New Roman"/>
          <w:bCs/>
          <w:i/>
          <w:sz w:val="24"/>
          <w:szCs w:val="24"/>
          <w:lang w:val="ky-KG"/>
        </w:rPr>
        <w:t xml:space="preserve">дүү </w:t>
      </w:r>
      <w:r w:rsidRPr="007170A4">
        <w:rPr>
          <w:rFonts w:ascii="Times New Roman" w:hAnsi="Times New Roman" w:cs="Times New Roman"/>
          <w:bCs/>
          <w:i/>
          <w:sz w:val="24"/>
          <w:szCs w:val="24"/>
        </w:rPr>
        <w:t>компонент</w:t>
      </w:r>
      <w:r w:rsidRPr="007170A4">
        <w:rPr>
          <w:rFonts w:ascii="Times New Roman" w:hAnsi="Times New Roman" w:cs="Times New Roman"/>
          <w:bCs/>
          <w:i/>
          <w:sz w:val="24"/>
          <w:szCs w:val="24"/>
          <w:lang w:val="ky-KG"/>
        </w:rPr>
        <w:t>и</w:t>
      </w:r>
      <w:r w:rsidRPr="007170A4">
        <w:rPr>
          <w:rFonts w:ascii="Times New Roman" w:hAnsi="Times New Roman" w:cs="Times New Roman"/>
          <w:bCs/>
          <w:i/>
          <w:sz w:val="24"/>
          <w:szCs w:val="24"/>
          <w:lang w:val="en-US"/>
        </w:rPr>
        <w:t xml:space="preserve">, </w:t>
      </w:r>
      <w:r w:rsidRPr="007170A4">
        <w:rPr>
          <w:rFonts w:ascii="Times New Roman" w:hAnsi="Times New Roman" w:cs="Times New Roman"/>
          <w:bCs/>
          <w:i/>
          <w:sz w:val="24"/>
          <w:szCs w:val="24"/>
        </w:rPr>
        <w:t>аффектив</w:t>
      </w:r>
      <w:r w:rsidRPr="007170A4">
        <w:rPr>
          <w:rFonts w:ascii="Times New Roman" w:hAnsi="Times New Roman" w:cs="Times New Roman"/>
          <w:bCs/>
          <w:i/>
          <w:sz w:val="24"/>
          <w:szCs w:val="24"/>
          <w:lang w:val="ky-KG"/>
        </w:rPr>
        <w:t xml:space="preserve">дүү </w:t>
      </w:r>
      <w:r w:rsidRPr="007170A4">
        <w:rPr>
          <w:rFonts w:ascii="Times New Roman" w:hAnsi="Times New Roman" w:cs="Times New Roman"/>
          <w:bCs/>
          <w:i/>
          <w:sz w:val="24"/>
          <w:szCs w:val="24"/>
        </w:rPr>
        <w:t>компонент</w:t>
      </w:r>
      <w:r w:rsidRPr="007170A4">
        <w:rPr>
          <w:rFonts w:ascii="Times New Roman" w:hAnsi="Times New Roman" w:cs="Times New Roman"/>
          <w:bCs/>
          <w:i/>
          <w:sz w:val="24"/>
          <w:szCs w:val="24"/>
          <w:lang w:val="ky-KG"/>
        </w:rPr>
        <w:t>и</w:t>
      </w:r>
      <w:r w:rsidRPr="007170A4">
        <w:rPr>
          <w:rFonts w:ascii="Times New Roman" w:hAnsi="Times New Roman" w:cs="Times New Roman"/>
          <w:bCs/>
          <w:i/>
          <w:sz w:val="24"/>
          <w:szCs w:val="24"/>
          <w:lang w:val="en-US"/>
        </w:rPr>
        <w:t xml:space="preserve">, </w:t>
      </w:r>
      <w:r w:rsidRPr="007170A4">
        <w:rPr>
          <w:rFonts w:ascii="Times New Roman" w:hAnsi="Times New Roman" w:cs="Times New Roman"/>
          <w:bCs/>
          <w:i/>
          <w:sz w:val="24"/>
          <w:szCs w:val="24"/>
          <w:lang w:val="ky-KG"/>
        </w:rPr>
        <w:t xml:space="preserve">жүрүм-турум </w:t>
      </w:r>
      <w:r w:rsidRPr="007170A4">
        <w:rPr>
          <w:rFonts w:ascii="Times New Roman" w:hAnsi="Times New Roman" w:cs="Times New Roman"/>
          <w:bCs/>
          <w:i/>
          <w:sz w:val="24"/>
          <w:szCs w:val="24"/>
        </w:rPr>
        <w:t>компонент</w:t>
      </w:r>
      <w:r w:rsidRPr="007170A4">
        <w:rPr>
          <w:rFonts w:ascii="Times New Roman" w:hAnsi="Times New Roman" w:cs="Times New Roman"/>
          <w:bCs/>
          <w:i/>
          <w:sz w:val="24"/>
          <w:szCs w:val="24"/>
          <w:lang w:val="ky-KG"/>
        </w:rPr>
        <w:t>и</w:t>
      </w:r>
      <w:r w:rsidR="005A4205">
        <w:rPr>
          <w:rFonts w:ascii="Times New Roman" w:hAnsi="Times New Roman" w:cs="Times New Roman"/>
          <w:bCs/>
          <w:i/>
          <w:sz w:val="24"/>
          <w:szCs w:val="24"/>
          <w:lang w:val="ky-KG"/>
        </w:rPr>
        <w:t>.</w:t>
      </w:r>
    </w:p>
    <w:p w:rsidR="00532274" w:rsidRPr="005A4205" w:rsidRDefault="00532274" w:rsidP="00034D40">
      <w:pPr>
        <w:spacing w:after="0" w:line="240" w:lineRule="auto"/>
        <w:ind w:firstLine="567"/>
        <w:jc w:val="both"/>
        <w:rPr>
          <w:rFonts w:ascii="Times New Roman" w:hAnsi="Times New Roman" w:cs="Times New Roman"/>
          <w:bCs/>
          <w:i/>
          <w:sz w:val="24"/>
          <w:szCs w:val="24"/>
          <w:lang w:val="ky-KG"/>
        </w:rPr>
      </w:pPr>
      <w:r w:rsidRPr="007170A4">
        <w:rPr>
          <w:rFonts w:ascii="Times New Roman" w:hAnsi="Times New Roman" w:cs="Times New Roman"/>
          <w:b/>
          <w:bCs/>
          <w:i/>
          <w:sz w:val="24"/>
          <w:szCs w:val="24"/>
        </w:rPr>
        <w:t>Ключевые слова</w:t>
      </w:r>
      <w:r w:rsidRPr="007170A4">
        <w:rPr>
          <w:rFonts w:ascii="Times New Roman" w:hAnsi="Times New Roman" w:cs="Times New Roman"/>
          <w:bCs/>
          <w:i/>
          <w:sz w:val="24"/>
          <w:szCs w:val="24"/>
        </w:rPr>
        <w:t>: толерантность, когнитивный компонент, аффективный компонент, поведенческий компонент</w:t>
      </w:r>
      <w:r w:rsidR="005A4205">
        <w:rPr>
          <w:rFonts w:ascii="Times New Roman" w:hAnsi="Times New Roman" w:cs="Times New Roman"/>
          <w:bCs/>
          <w:i/>
          <w:sz w:val="24"/>
          <w:szCs w:val="24"/>
        </w:rPr>
        <w:t>.</w:t>
      </w:r>
    </w:p>
    <w:p w:rsidR="00532274" w:rsidRPr="007170A4" w:rsidRDefault="00532274" w:rsidP="00034D40">
      <w:pPr>
        <w:spacing w:after="0" w:line="240" w:lineRule="auto"/>
        <w:ind w:firstLine="567"/>
        <w:jc w:val="both"/>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Ke</w:t>
      </w:r>
      <w:r w:rsidRPr="007170A4">
        <w:rPr>
          <w:rFonts w:ascii="Times New Roman" w:hAnsi="Times New Roman" w:cs="Times New Roman"/>
          <w:b/>
          <w:i/>
          <w:sz w:val="24"/>
          <w:szCs w:val="24"/>
          <w:lang w:val="ky-KG"/>
        </w:rPr>
        <w:t>y</w:t>
      </w:r>
      <w:r w:rsidR="0047144C">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lang w:val="ky-KG"/>
        </w:rPr>
        <w:t xml:space="preserve">words: </w:t>
      </w:r>
      <w:r w:rsidRPr="007170A4">
        <w:rPr>
          <w:rFonts w:ascii="Times New Roman" w:hAnsi="Times New Roman" w:cs="Times New Roman"/>
          <w:i/>
          <w:sz w:val="24"/>
          <w:szCs w:val="24"/>
          <w:lang w:val="ky-KG"/>
        </w:rPr>
        <w:t>tolerance, cognitive component, affective component, behavioral component</w:t>
      </w:r>
      <w:r w:rsidR="005A4205">
        <w:rPr>
          <w:rFonts w:ascii="Times New Roman" w:hAnsi="Times New Roman" w:cs="Times New Roman"/>
          <w:i/>
          <w:sz w:val="24"/>
          <w:szCs w:val="24"/>
          <w:lang w:val="ky-KG"/>
        </w:rPr>
        <w:t>.</w:t>
      </w:r>
    </w:p>
    <w:p w:rsidR="00532274" w:rsidRPr="007170A4" w:rsidRDefault="00532274" w:rsidP="00034D40">
      <w:pPr>
        <w:spacing w:after="0" w:line="240" w:lineRule="auto"/>
        <w:ind w:firstLine="567"/>
        <w:jc w:val="center"/>
        <w:rPr>
          <w:rFonts w:ascii="Times New Roman" w:hAnsi="Times New Roman" w:cs="Times New Roman"/>
          <w:b/>
          <w:i/>
          <w:sz w:val="24"/>
          <w:szCs w:val="24"/>
          <w:lang w:val="en-US"/>
        </w:rPr>
      </w:pPr>
    </w:p>
    <w:p w:rsidR="00532274" w:rsidRPr="007170A4" w:rsidRDefault="00532274" w:rsidP="00034D40">
      <w:pPr>
        <w:pStyle w:val="a7"/>
        <w:shd w:val="clear" w:color="auto" w:fill="FFFFFF"/>
        <w:spacing w:before="0" w:beforeAutospacing="0" w:after="0" w:afterAutospacing="0"/>
        <w:ind w:firstLine="567"/>
        <w:jc w:val="both"/>
      </w:pPr>
      <w:r w:rsidRPr="007170A4">
        <w:t xml:space="preserve">В настоящее время одной из ключевых </w:t>
      </w:r>
      <w:r w:rsidRPr="007170A4">
        <w:rPr>
          <w:shd w:val="clear" w:color="auto" w:fill="FFFFFF"/>
        </w:rPr>
        <w:t>компетенций, определяющих интеллектуально</w:t>
      </w:r>
      <w:r w:rsidR="00126E45" w:rsidRPr="007170A4">
        <w:rPr>
          <w:shd w:val="clear" w:color="auto" w:fill="FFFFFF"/>
          <w:lang w:val="ky-KG"/>
        </w:rPr>
        <w:t xml:space="preserve"> - </w:t>
      </w:r>
      <w:r w:rsidRPr="007170A4">
        <w:rPr>
          <w:shd w:val="clear" w:color="auto" w:fill="FFFFFF"/>
        </w:rPr>
        <w:t xml:space="preserve">личностное развитие обучающихся, является готовность и способность человека жить и конструктивно взаимодействовать в поликультурном мире, т.е. толерантность как особая характеристика личности. </w:t>
      </w:r>
      <w:r w:rsidRPr="007170A4">
        <w:t>Так, в</w:t>
      </w:r>
      <w:r w:rsidR="00D307E1" w:rsidRPr="007170A4">
        <w:t xml:space="preserve"> </w:t>
      </w:r>
      <w:r w:rsidRPr="007170A4">
        <w:t xml:space="preserve">Декларации принципов толерантности, утвержденной резолюцией Генеральной конференции ЮНЕСКО 16 ноября 1995 года, толерантность характеризуется как одна из фундаментальных ценностей ХХI века и определяется, как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[4, 12]. Иначе говоря, толерантность – это интегративное качество личности, которое характеризуется наличием специальных знаний, умений, способностью положительно воспринимать и оценивать мнение окружающих людей и действовать по отношению к ним уважительно. Толерантность является необходимым условием продуктивной коммуникации, где важными являются уважение друг друга, умение вести диалог и общаться с представителями других культур, признавать их точку зрения, умения выслушать других и тактично выражать свои взгляды. </w:t>
      </w:r>
    </w:p>
    <w:p w:rsidR="00532274" w:rsidRPr="007170A4" w:rsidRDefault="00532274" w:rsidP="00034D40">
      <w:pPr>
        <w:pStyle w:val="a7"/>
        <w:spacing w:before="0" w:beforeAutospacing="0" w:after="0" w:afterAutospacing="0"/>
        <w:ind w:firstLine="567"/>
        <w:jc w:val="both"/>
      </w:pPr>
      <w:r w:rsidRPr="007170A4">
        <w:t>Образованию отводится основная роль в процессе формирования толерантного сознания молодого поколения, которое в будущем само станет инициатором всех последующих изменений в обществе.</w:t>
      </w:r>
      <w:r w:rsidR="00D307E1" w:rsidRPr="007170A4">
        <w:t xml:space="preserve"> </w:t>
      </w:r>
      <w:r w:rsidRPr="007170A4">
        <w:t xml:space="preserve">В связи с этим подготовка учителя, способного создать </w:t>
      </w:r>
      <w:r w:rsidRPr="007170A4">
        <w:lastRenderedPageBreak/>
        <w:t xml:space="preserve">в многокультурном образовательном пространстве атмосферу толерантности, становится первостепенной задачей высшего профессионального образования. </w:t>
      </w:r>
    </w:p>
    <w:p w:rsidR="00532274" w:rsidRPr="007170A4" w:rsidRDefault="00532274" w:rsidP="00034D40">
      <w:pPr>
        <w:pStyle w:val="a7"/>
        <w:spacing w:before="0" w:beforeAutospacing="0" w:after="0" w:afterAutospacing="0"/>
        <w:ind w:firstLine="567"/>
        <w:jc w:val="both"/>
      </w:pPr>
      <w:r w:rsidRPr="007170A4">
        <w:t>В ГОС ВПО Кыргызской Республики среди универсальных компетенций будущего учителя, в частности, выделяются такие социально-личностные и общекультурные, как: умение выстраивать толерантные межличностные и профессиональные отношения на уровне школьного сообщества; способность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готовность к диалогу на основе ценностей гражданского демократического общества и способность занимать активную гражданскую позицию [3, 15].</w:t>
      </w:r>
      <w:r w:rsidR="00D307E1" w:rsidRPr="007170A4">
        <w:t xml:space="preserve"> </w:t>
      </w:r>
    </w:p>
    <w:p w:rsidR="00532274" w:rsidRPr="007170A4" w:rsidRDefault="00532274" w:rsidP="00034D40">
      <w:pPr>
        <w:pStyle w:val="a7"/>
        <w:spacing w:before="0" w:beforeAutospacing="0" w:after="0" w:afterAutospacing="0"/>
        <w:ind w:firstLine="567"/>
        <w:jc w:val="both"/>
      </w:pPr>
      <w:r w:rsidRPr="007170A4">
        <w:t xml:space="preserve">Как вести работу по формированию толерантности будущих педагогов? Мы считаем, что при изучении толерантности в педагогическом аспекте целесообразно обратиться к вопросу о структуре </w:t>
      </w:r>
      <w:r w:rsidRPr="007170A4">
        <w:rPr>
          <w:bCs/>
        </w:rPr>
        <w:t>толерантности. Следует отметить, что изучение сущностных характеристик толерантности является неоднозначным и</w:t>
      </w:r>
      <w:r w:rsidR="00D307E1" w:rsidRPr="007170A4">
        <w:rPr>
          <w:bCs/>
        </w:rPr>
        <w:t xml:space="preserve"> </w:t>
      </w:r>
      <w:r w:rsidRPr="007170A4">
        <w:rPr>
          <w:bCs/>
        </w:rPr>
        <w:t xml:space="preserve">в связи с этим </w:t>
      </w:r>
      <w:r w:rsidRPr="007170A4">
        <w:t>в современной литературе рассматриваются различные подходы к определению составляющих толерантности. Рассмотрим некоторые из них.</w:t>
      </w:r>
    </w:p>
    <w:p w:rsidR="00532274" w:rsidRPr="007170A4" w:rsidRDefault="00532274" w:rsidP="00034D40">
      <w:pPr>
        <w:pStyle w:val="a7"/>
        <w:spacing w:before="0" w:beforeAutospacing="0" w:after="0" w:afterAutospacing="0"/>
        <w:ind w:firstLine="567"/>
        <w:jc w:val="both"/>
        <w:rPr>
          <w:bCs/>
        </w:rPr>
      </w:pPr>
      <w:r w:rsidRPr="007170A4">
        <w:rPr>
          <w:bCs/>
        </w:rPr>
        <w:t>Б.З.</w:t>
      </w:r>
      <w:r w:rsidR="00D0761F">
        <w:rPr>
          <w:bCs/>
        </w:rPr>
        <w:t xml:space="preserve"> </w:t>
      </w:r>
      <w:r w:rsidRPr="007170A4">
        <w:rPr>
          <w:bCs/>
        </w:rPr>
        <w:t>Вульфов, Е.А.</w:t>
      </w:r>
      <w:r w:rsidR="00D0761F">
        <w:rPr>
          <w:bCs/>
        </w:rPr>
        <w:t xml:space="preserve"> </w:t>
      </w:r>
      <w:r w:rsidRPr="007170A4">
        <w:rPr>
          <w:bCs/>
        </w:rPr>
        <w:t>Стрельцова, Л.А.</w:t>
      </w:r>
      <w:r w:rsidR="00D0761F">
        <w:rPr>
          <w:bCs/>
        </w:rPr>
        <w:t xml:space="preserve"> </w:t>
      </w:r>
      <w:r w:rsidRPr="007170A4">
        <w:rPr>
          <w:bCs/>
        </w:rPr>
        <w:t xml:space="preserve">Шкатова при определении сущностных характеристик толерантности выделяют следующие компоненты: </w:t>
      </w:r>
    </w:p>
    <w:p w:rsidR="00532274" w:rsidRPr="007170A4" w:rsidRDefault="00532274" w:rsidP="00B1546B">
      <w:pPr>
        <w:pStyle w:val="a7"/>
        <w:numPr>
          <w:ilvl w:val="0"/>
          <w:numId w:val="24"/>
        </w:numPr>
        <w:tabs>
          <w:tab w:val="clear" w:pos="720"/>
          <w:tab w:val="left" w:pos="567"/>
        </w:tabs>
        <w:spacing w:before="0" w:beforeAutospacing="0" w:after="0" w:afterAutospacing="0"/>
        <w:ind w:left="0" w:firstLine="567"/>
        <w:jc w:val="both"/>
        <w:rPr>
          <w:bCs/>
        </w:rPr>
      </w:pPr>
      <w:r w:rsidRPr="007170A4">
        <w:rPr>
          <w:bCs/>
        </w:rPr>
        <w:t xml:space="preserve">когнитивно-ценностный, выполняющий миссию содействия формирования личности; интегративный, обеспечивающий признание значимости и самооценки группы, индивида; </w:t>
      </w:r>
    </w:p>
    <w:p w:rsidR="00532274" w:rsidRPr="007170A4" w:rsidRDefault="00532274" w:rsidP="00B1546B">
      <w:pPr>
        <w:pStyle w:val="a7"/>
        <w:numPr>
          <w:ilvl w:val="0"/>
          <w:numId w:val="24"/>
        </w:numPr>
        <w:tabs>
          <w:tab w:val="clear" w:pos="720"/>
          <w:tab w:val="left" w:pos="567"/>
        </w:tabs>
        <w:spacing w:before="0" w:beforeAutospacing="0" w:after="0" w:afterAutospacing="0"/>
        <w:ind w:left="0" w:firstLine="567"/>
        <w:jc w:val="both"/>
        <w:rPr>
          <w:bCs/>
        </w:rPr>
      </w:pPr>
      <w:r w:rsidRPr="007170A4">
        <w:rPr>
          <w:bCs/>
        </w:rPr>
        <w:t>эмоционально-мотивационный, состоящий в формировании нравственного критерия с целью успешной социальной адаптации;</w:t>
      </w:r>
    </w:p>
    <w:p w:rsidR="00532274" w:rsidRPr="007170A4" w:rsidRDefault="00532274" w:rsidP="00B1546B">
      <w:pPr>
        <w:pStyle w:val="a7"/>
        <w:numPr>
          <w:ilvl w:val="0"/>
          <w:numId w:val="24"/>
        </w:numPr>
        <w:tabs>
          <w:tab w:val="clear" w:pos="720"/>
          <w:tab w:val="left" w:pos="567"/>
        </w:tabs>
        <w:spacing w:before="0" w:beforeAutospacing="0" w:after="0" w:afterAutospacing="0"/>
        <w:ind w:left="0" w:firstLine="567"/>
        <w:jc w:val="both"/>
        <w:rPr>
          <w:bCs/>
        </w:rPr>
      </w:pPr>
      <w:r w:rsidRPr="007170A4">
        <w:rPr>
          <w:bCs/>
        </w:rPr>
        <w:t xml:space="preserve"> поведенческий, который признается доминирующим компонентом в структурных характеристиках толерантности </w:t>
      </w:r>
      <w:r w:rsidRPr="007170A4">
        <w:t>[2, 43]</w:t>
      </w:r>
      <w:r w:rsidRPr="007170A4">
        <w:rPr>
          <w:bCs/>
        </w:rPr>
        <w:t>.</w:t>
      </w:r>
      <w:r w:rsidR="00D307E1" w:rsidRPr="007170A4">
        <w:rPr>
          <w:bCs/>
        </w:rPr>
        <w:t xml:space="preserve"> </w:t>
      </w:r>
    </w:p>
    <w:p w:rsidR="00532274" w:rsidRPr="007170A4" w:rsidRDefault="00532274" w:rsidP="00034D40">
      <w:pPr>
        <w:spacing w:after="0" w:line="240" w:lineRule="auto"/>
        <w:ind w:firstLine="567"/>
        <w:jc w:val="both"/>
        <w:rPr>
          <w:rFonts w:ascii="Times New Roman" w:hAnsi="Times New Roman" w:cs="Times New Roman"/>
          <w:bCs/>
          <w:sz w:val="24"/>
          <w:szCs w:val="24"/>
        </w:rPr>
      </w:pPr>
      <w:r w:rsidRPr="007170A4">
        <w:rPr>
          <w:rFonts w:ascii="Times New Roman" w:hAnsi="Times New Roman" w:cs="Times New Roman"/>
          <w:bCs/>
          <w:sz w:val="24"/>
          <w:szCs w:val="24"/>
        </w:rPr>
        <w:t>Н.А.</w:t>
      </w:r>
      <w:r w:rsidR="0047144C">
        <w:rPr>
          <w:rFonts w:ascii="Times New Roman" w:hAnsi="Times New Roman" w:cs="Times New Roman"/>
          <w:bCs/>
          <w:sz w:val="24"/>
          <w:szCs w:val="24"/>
        </w:rPr>
        <w:t xml:space="preserve"> </w:t>
      </w:r>
      <w:r w:rsidRPr="007170A4">
        <w:rPr>
          <w:rFonts w:ascii="Times New Roman" w:hAnsi="Times New Roman" w:cs="Times New Roman"/>
          <w:bCs/>
          <w:sz w:val="24"/>
          <w:szCs w:val="24"/>
        </w:rPr>
        <w:t>Асташова в структуре толерантности выделяет три подсистемы: когнитивную, включающую определенные знания о толерантности, процессах, характеризующихся толерантной направленностью; эмоциональную – относительно устойчивые чувства человека к объектам, выражающимися в эмоциональной оценке,</w:t>
      </w:r>
      <w:r w:rsidR="00D307E1" w:rsidRPr="007170A4">
        <w:rPr>
          <w:rFonts w:ascii="Times New Roman" w:hAnsi="Times New Roman" w:cs="Times New Roman"/>
          <w:bCs/>
          <w:sz w:val="24"/>
          <w:szCs w:val="24"/>
        </w:rPr>
        <w:t xml:space="preserve"> </w:t>
      </w:r>
      <w:r w:rsidRPr="007170A4">
        <w:rPr>
          <w:rFonts w:ascii="Times New Roman" w:hAnsi="Times New Roman" w:cs="Times New Roman"/>
          <w:bCs/>
          <w:sz w:val="24"/>
          <w:szCs w:val="24"/>
        </w:rPr>
        <w:t xml:space="preserve">эмоционально-ценностных отношений к людям, чужому мнению, этническим вопросам; деятельностную – предрасположенность к тому или иному типу социального поведения, основой которого является понимание и сотрудничество </w:t>
      </w:r>
      <w:r w:rsidRPr="007170A4">
        <w:rPr>
          <w:rFonts w:ascii="Times New Roman" w:hAnsi="Times New Roman" w:cs="Times New Roman"/>
          <w:sz w:val="24"/>
          <w:szCs w:val="24"/>
        </w:rPr>
        <w:t>[1, 16]</w:t>
      </w:r>
      <w:r w:rsidRPr="007170A4">
        <w:rPr>
          <w:rFonts w:ascii="Times New Roman" w:hAnsi="Times New Roman" w:cs="Times New Roman"/>
          <w:bCs/>
          <w:sz w:val="24"/>
          <w:szCs w:val="24"/>
        </w:rPr>
        <w:t>.</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xml:space="preserve">Скрябина О.Б. среди основных составляющих толерантности выделяет четыре структурных компонента: </w:t>
      </w:r>
    </w:p>
    <w:p w:rsidR="00532274" w:rsidRPr="007170A4" w:rsidRDefault="00532274" w:rsidP="00B1546B">
      <w:pPr>
        <w:numPr>
          <w:ilvl w:val="0"/>
          <w:numId w:val="25"/>
        </w:numPr>
        <w:tabs>
          <w:tab w:val="clear" w:pos="720"/>
          <w:tab w:val="left" w:pos="284"/>
        </w:tabs>
        <w:spacing w:after="0" w:line="240" w:lineRule="auto"/>
        <w:ind w:left="0"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когнитивный, включающий осознание и принятие человеком многомерности окружающего мира;</w:t>
      </w:r>
    </w:p>
    <w:p w:rsidR="00532274" w:rsidRPr="007170A4" w:rsidRDefault="00532274" w:rsidP="00B1546B">
      <w:pPr>
        <w:numPr>
          <w:ilvl w:val="0"/>
          <w:numId w:val="25"/>
        </w:numPr>
        <w:tabs>
          <w:tab w:val="clear" w:pos="720"/>
          <w:tab w:val="left" w:pos="284"/>
        </w:tabs>
        <w:spacing w:after="0" w:line="240" w:lineRule="auto"/>
        <w:ind w:left="0"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xml:space="preserve"> эмоциональный, выражающийся в эмпатийном понимании эмоциональной составляющей поступков и суждений других людей;</w:t>
      </w:r>
    </w:p>
    <w:p w:rsidR="00532274" w:rsidRPr="007170A4" w:rsidRDefault="00532274" w:rsidP="00B1546B">
      <w:pPr>
        <w:numPr>
          <w:ilvl w:val="0"/>
          <w:numId w:val="25"/>
        </w:numPr>
        <w:tabs>
          <w:tab w:val="clear" w:pos="720"/>
          <w:tab w:val="left" w:pos="284"/>
        </w:tabs>
        <w:spacing w:after="0" w:line="240" w:lineRule="auto"/>
        <w:ind w:left="0"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xml:space="preserve"> поведенческий, состоящий из умения взаимодействовать с людьми, придерживающимися других взглядов, находить точки соприкосновения;</w:t>
      </w:r>
    </w:p>
    <w:p w:rsidR="00532274" w:rsidRPr="007170A4" w:rsidRDefault="00532274" w:rsidP="00B1546B">
      <w:pPr>
        <w:numPr>
          <w:ilvl w:val="0"/>
          <w:numId w:val="25"/>
        </w:numPr>
        <w:tabs>
          <w:tab w:val="clear" w:pos="720"/>
          <w:tab w:val="left" w:pos="284"/>
        </w:tabs>
        <w:spacing w:after="0" w:line="240" w:lineRule="auto"/>
        <w:ind w:left="0"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xml:space="preserve"> вербальный, который относится к знаниевой составляющей и не всегда затрагивает ценностные характеристики личности» </w:t>
      </w:r>
      <w:r w:rsidRPr="007170A4">
        <w:rPr>
          <w:rFonts w:ascii="Times New Roman" w:hAnsi="Times New Roman" w:cs="Times New Roman"/>
          <w:sz w:val="24"/>
          <w:szCs w:val="24"/>
        </w:rPr>
        <w:t>[6, 14]</w:t>
      </w:r>
      <w:r w:rsidRPr="007170A4">
        <w:rPr>
          <w:rFonts w:ascii="Times New Roman" w:hAnsi="Times New Roman" w:cs="Times New Roman"/>
          <w:bCs/>
          <w:sz w:val="24"/>
          <w:szCs w:val="24"/>
        </w:rPr>
        <w:t>.</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bCs/>
          <w:sz w:val="24"/>
          <w:szCs w:val="24"/>
        </w:rPr>
        <w:t xml:space="preserve">Перепелицина М.А. предлагает </w:t>
      </w:r>
      <w:r w:rsidRPr="007170A4">
        <w:rPr>
          <w:rFonts w:ascii="Times New Roman" w:hAnsi="Times New Roman" w:cs="Times New Roman"/>
          <w:sz w:val="24"/>
          <w:szCs w:val="24"/>
        </w:rPr>
        <w:t>следующие компоненты толерантности: когнитивный, перцептивно-аффективный, поведенческий. Когнитивный компонент работает на реализацию информационной функции, способствующей фиксированию в сознании субъекта информации об основных фактах, понятиях, раскрывающих сущность</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толерантности как качества личности и смысловой функции, обусловливающей осознание и принятие толерантности как качества личности. Содержание этого компонента определяется спецификой толерантности как качества будущего педагога и подразумевает фиксацию в сознании будущего педагога результата овладения им знаний о толерантности. По мнению исследователя, содержание когнитивного компонента представляет собой знание о ценности ненасилия, правах человека, о границах толерантности. </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lastRenderedPageBreak/>
        <w:t>Перцептивно-аффективный компонент выполняет функцию понимания, реализующуюся в восприятии и взаимном понимании субъектом намерений, установок, переживаний, состояний другого субъекта, и эмотивную функцию, способствующую возбуждению в субъекте нужных эмоциональных переживаний и состояний. Этот компонент характеризуется особенностями восприятия субъектами друг друга, их взаимного познания как основы взаимопонимания и изменениями в эмоциональном мире личности. Смысловую нагрузку перцептивно-аффективного компонента представляют эмпатия, идентификация, децентрация, принятие, эмоциональная устойчивость.</w:t>
      </w:r>
      <w:r w:rsidR="00D307E1" w:rsidRPr="007170A4">
        <w:rPr>
          <w:rFonts w:ascii="Times New Roman" w:hAnsi="Times New Roman" w:cs="Times New Roman"/>
          <w:sz w:val="24"/>
          <w:szCs w:val="24"/>
        </w:rPr>
        <w:t xml:space="preserve"> </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rPr>
        <w:t>Поведенческий компонент выполняет регулятивную функцию, реализующуюся в регуляции субъектом собственного действия на основе толерантности. Основу этого компонента составляет действие на основе толерантности.</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В содержание поведенческого компонента входят оценка соответствующей ситуации взаимодействия, выбор и обоснование собственной модели действия на основе толерантности (сотрудничество, отказ от принуждения, помощь, любовь, уступчивость), рефлексия, предполагающая сознательное отношение к собственному действию, его мысленный анализ, и при необходимости соответствующая коррекция через поиск новых способов решения ситуации, реализация выбранной модели действия на основе толерантности [5]. </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 И.В. Харина выделяет в поликультурной компетентности три компонента (когнитивный, аффективно-ценностный, поведенческий). Когнитивный компонент включает</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систему знаний и представлений об особенностях поликультурного мира; аффективно-ценностный компонент состоит из психологической готовности к поликультурному взаимодействию; поведенческий компонент означает способность вступать </w:t>
      </w:r>
      <w:r w:rsidR="00D0761F">
        <w:rPr>
          <w:rFonts w:ascii="Times New Roman" w:hAnsi="Times New Roman" w:cs="Times New Roman"/>
          <w:sz w:val="24"/>
          <w:szCs w:val="24"/>
        </w:rPr>
        <w:t>в межкультурную коммуникацию [7</w:t>
      </w:r>
      <w:r w:rsidRPr="007170A4">
        <w:rPr>
          <w:rFonts w:ascii="Times New Roman" w:hAnsi="Times New Roman" w:cs="Times New Roman"/>
          <w:sz w:val="24"/>
          <w:szCs w:val="24"/>
        </w:rPr>
        <w:t>].</w:t>
      </w:r>
      <w:r w:rsidR="00D307E1" w:rsidRPr="007170A4">
        <w:rPr>
          <w:rFonts w:ascii="Times New Roman" w:hAnsi="Times New Roman" w:cs="Times New Roman"/>
          <w:sz w:val="24"/>
          <w:szCs w:val="24"/>
        </w:rPr>
        <w:t xml:space="preserve"> </w:t>
      </w:r>
    </w:p>
    <w:p w:rsidR="00532274" w:rsidRPr="007170A4" w:rsidRDefault="00532274"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sz w:val="24"/>
          <w:szCs w:val="24"/>
        </w:rPr>
        <w:t xml:space="preserve">Анализируя вышесказанное, можно отметить, что изучение структуры толерантности как интегративного качества личности позволило обозначить следующие её компоненты: </w:t>
      </w:r>
    </w:p>
    <w:p w:rsidR="00532274" w:rsidRPr="007170A4" w:rsidRDefault="00D307E1" w:rsidP="00034D40">
      <w:pPr>
        <w:spacing w:after="0" w:line="240" w:lineRule="auto"/>
        <w:ind w:firstLine="567"/>
        <w:jc w:val="both"/>
        <w:rPr>
          <w:rFonts w:ascii="Times New Roman" w:hAnsi="Times New Roman" w:cs="Times New Roman"/>
          <w:bCs/>
          <w:sz w:val="24"/>
          <w:szCs w:val="24"/>
        </w:rPr>
      </w:pPr>
      <w:r w:rsidRPr="007170A4">
        <w:rPr>
          <w:rFonts w:ascii="Times New Roman" w:hAnsi="Times New Roman" w:cs="Times New Roman"/>
          <w:sz w:val="24"/>
          <w:szCs w:val="24"/>
        </w:rPr>
        <w:t xml:space="preserve"> </w:t>
      </w:r>
      <w:r w:rsidR="00532274" w:rsidRPr="007170A4">
        <w:rPr>
          <w:rFonts w:ascii="Times New Roman" w:hAnsi="Times New Roman" w:cs="Times New Roman"/>
          <w:sz w:val="24"/>
          <w:szCs w:val="24"/>
        </w:rPr>
        <w:t xml:space="preserve">- когнитивный, связанный с наличием знаний </w:t>
      </w:r>
      <w:r w:rsidR="00532274" w:rsidRPr="007170A4">
        <w:rPr>
          <w:rFonts w:ascii="Times New Roman" w:hAnsi="Times New Roman" w:cs="Times New Roman"/>
          <w:bCs/>
          <w:sz w:val="24"/>
          <w:szCs w:val="24"/>
        </w:rPr>
        <w:t>о сущности других культур, способах поведения, толерантности, процессах, характеризующихся толерантной направленностью;</w:t>
      </w:r>
    </w:p>
    <w:p w:rsidR="00532274" w:rsidRPr="007170A4" w:rsidRDefault="00D307E1" w:rsidP="00034D40">
      <w:pPr>
        <w:spacing w:after="0" w:line="240" w:lineRule="auto"/>
        <w:ind w:firstLine="567"/>
        <w:jc w:val="both"/>
        <w:rPr>
          <w:rFonts w:ascii="Times New Roman" w:hAnsi="Times New Roman" w:cs="Times New Roman"/>
          <w:sz w:val="24"/>
          <w:szCs w:val="24"/>
        </w:rPr>
      </w:pPr>
      <w:r w:rsidRPr="007170A4">
        <w:rPr>
          <w:rFonts w:ascii="Times New Roman" w:hAnsi="Times New Roman" w:cs="Times New Roman"/>
          <w:bCs/>
          <w:sz w:val="24"/>
          <w:szCs w:val="24"/>
        </w:rPr>
        <w:t xml:space="preserve"> </w:t>
      </w:r>
      <w:r w:rsidR="00532274" w:rsidRPr="007170A4">
        <w:rPr>
          <w:rFonts w:ascii="Times New Roman" w:hAnsi="Times New Roman" w:cs="Times New Roman"/>
          <w:bCs/>
          <w:sz w:val="24"/>
          <w:szCs w:val="24"/>
        </w:rPr>
        <w:t xml:space="preserve">- эмоционально-ценностный, </w:t>
      </w:r>
      <w:r w:rsidR="00532274" w:rsidRPr="007170A4">
        <w:rPr>
          <w:rFonts w:ascii="Times New Roman" w:hAnsi="Times New Roman" w:cs="Times New Roman"/>
          <w:sz w:val="24"/>
          <w:szCs w:val="24"/>
        </w:rPr>
        <w:t>проявляющийся в признании ценностей и</w:t>
      </w:r>
      <w:r w:rsidRPr="007170A4">
        <w:rPr>
          <w:rFonts w:ascii="Times New Roman" w:hAnsi="Times New Roman" w:cs="Times New Roman"/>
          <w:sz w:val="24"/>
          <w:szCs w:val="24"/>
        </w:rPr>
        <w:t xml:space="preserve"> </w:t>
      </w:r>
      <w:r w:rsidR="00532274" w:rsidRPr="007170A4">
        <w:rPr>
          <w:rFonts w:ascii="Times New Roman" w:hAnsi="Times New Roman" w:cs="Times New Roman"/>
          <w:sz w:val="24"/>
          <w:szCs w:val="24"/>
        </w:rPr>
        <w:t>поведения других людей,</w:t>
      </w:r>
      <w:r w:rsidRPr="007170A4">
        <w:rPr>
          <w:rFonts w:ascii="Times New Roman" w:hAnsi="Times New Roman" w:cs="Times New Roman"/>
          <w:sz w:val="24"/>
          <w:szCs w:val="24"/>
        </w:rPr>
        <w:t xml:space="preserve"> </w:t>
      </w:r>
      <w:r w:rsidR="00532274" w:rsidRPr="007170A4">
        <w:rPr>
          <w:rFonts w:ascii="Times New Roman" w:hAnsi="Times New Roman" w:cs="Times New Roman"/>
          <w:sz w:val="24"/>
          <w:szCs w:val="24"/>
        </w:rPr>
        <w:t>стремления оказать помощь в ситуациях взаимодействия людей;</w:t>
      </w:r>
    </w:p>
    <w:p w:rsidR="00532274" w:rsidRPr="007170A4" w:rsidRDefault="00D307E1"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rPr>
        <w:t xml:space="preserve"> </w:t>
      </w:r>
      <w:r w:rsidR="00532274" w:rsidRPr="007170A4">
        <w:rPr>
          <w:rFonts w:ascii="Times New Roman" w:hAnsi="Times New Roman" w:cs="Times New Roman"/>
          <w:sz w:val="24"/>
          <w:szCs w:val="24"/>
        </w:rPr>
        <w:t xml:space="preserve">- поведенческий, проявляющийся в </w:t>
      </w:r>
      <w:r w:rsidR="00532274" w:rsidRPr="007170A4">
        <w:rPr>
          <w:rFonts w:ascii="Times New Roman" w:hAnsi="Times New Roman" w:cs="Times New Roman"/>
          <w:sz w:val="24"/>
          <w:szCs w:val="24"/>
          <w:lang w:eastAsia="ru-RU"/>
        </w:rPr>
        <w:t xml:space="preserve">умении взаимодействовать с людьми вне зависимости от статусных и национальных характеристик. </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xml:space="preserve">Проведенный анализ исследований по проблеме изучения структурных компонентов толерантности показывает, что большинство исследователей выделяют когнитивный, эмоционально-ценностный, поведенческий компоненты. Под когнитивным компонентом авторы понимают знания о толерантности, специфики её проявления в различных ситуациях; под эмоционально-аффективным понимается способность к принятию нравственных ценностей других людей, эмпатия; под поведенческим компонентом понимаются умения взаимодействовать с людьми, придерживающимися других взглядов, находить точки соприкосновения. </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xml:space="preserve">На основе вышеприведенного анализа, в контексте проводимого нами исследования мы также выделяем в структуре толерантности следующие её основные компоненты: </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xml:space="preserve"> - когнитивный, связанный с наличием специальных знаний о толерантности, способах поведения в поликультурном обществе, умения использовать полученные знания;</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эмоциональный, проявляющийся в положительном отношении к индивидуальным особенностям людей, психологической готовности к восприятию других культур, умения сдерживать эмоциональные состояния;</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lang w:eastAsia="ru-RU"/>
        </w:rPr>
        <w:t>- поведенческий, проявляющийся в умении выбора толерантных форм поведения, коммуникативных навыков вступать в межкультурную коммуникацию.</w:t>
      </w:r>
      <w:r w:rsidR="00D307E1" w:rsidRPr="007170A4">
        <w:rPr>
          <w:rFonts w:ascii="Times New Roman" w:hAnsi="Times New Roman" w:cs="Times New Roman"/>
          <w:sz w:val="24"/>
          <w:szCs w:val="24"/>
          <w:lang w:eastAsia="ru-RU"/>
        </w:rPr>
        <w:t xml:space="preserve"> </w:t>
      </w:r>
    </w:p>
    <w:p w:rsidR="00532274" w:rsidRPr="007170A4" w:rsidRDefault="00532274" w:rsidP="00034D40">
      <w:pPr>
        <w:spacing w:after="0" w:line="240" w:lineRule="auto"/>
        <w:ind w:firstLine="567"/>
        <w:jc w:val="both"/>
        <w:rPr>
          <w:rFonts w:ascii="Times New Roman" w:hAnsi="Times New Roman" w:cs="Times New Roman"/>
          <w:sz w:val="24"/>
          <w:szCs w:val="24"/>
          <w:lang w:eastAsia="ru-RU"/>
        </w:rPr>
      </w:pPr>
      <w:r w:rsidRPr="007170A4">
        <w:rPr>
          <w:rFonts w:ascii="Times New Roman" w:hAnsi="Times New Roman" w:cs="Times New Roman"/>
          <w:sz w:val="24"/>
          <w:szCs w:val="24"/>
        </w:rPr>
        <w:t>Определение структурных компонентов толерантности как интегративного качества личности позволит построить педагогический процесс в вузе</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в соответствии с разными сферами личностного развития студентов и</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определить</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 xml:space="preserve">целесообразность подбора методов, обеспечивающих эффективность межкультурной коммуникации. </w:t>
      </w:r>
    </w:p>
    <w:p w:rsidR="00532274" w:rsidRPr="007170A4" w:rsidRDefault="00532274" w:rsidP="0047144C">
      <w:pPr>
        <w:spacing w:after="0" w:line="240" w:lineRule="auto"/>
        <w:ind w:firstLine="567"/>
        <w:rPr>
          <w:rFonts w:ascii="Times New Roman" w:hAnsi="Times New Roman" w:cs="Times New Roman"/>
          <w:b/>
          <w:sz w:val="24"/>
          <w:szCs w:val="24"/>
        </w:rPr>
      </w:pPr>
      <w:r w:rsidRPr="007170A4">
        <w:rPr>
          <w:rFonts w:ascii="Times New Roman" w:hAnsi="Times New Roman" w:cs="Times New Roman"/>
          <w:b/>
          <w:sz w:val="24"/>
          <w:szCs w:val="24"/>
        </w:rPr>
        <w:lastRenderedPageBreak/>
        <w:t>Литература</w:t>
      </w:r>
      <w:r w:rsidR="0081778D" w:rsidRPr="007170A4">
        <w:rPr>
          <w:rFonts w:ascii="Times New Roman" w:hAnsi="Times New Roman" w:cs="Times New Roman"/>
          <w:b/>
          <w:sz w:val="24"/>
          <w:szCs w:val="24"/>
        </w:rPr>
        <w:t>:</w:t>
      </w:r>
    </w:p>
    <w:p w:rsidR="0081778D" w:rsidRPr="007170A4" w:rsidRDefault="0081778D" w:rsidP="00034D40">
      <w:pPr>
        <w:spacing w:after="0" w:line="240" w:lineRule="auto"/>
        <w:ind w:firstLine="567"/>
        <w:jc w:val="center"/>
        <w:rPr>
          <w:rFonts w:ascii="Times New Roman" w:hAnsi="Times New Roman" w:cs="Times New Roman"/>
          <w:b/>
          <w:sz w:val="24"/>
          <w:szCs w:val="24"/>
        </w:rPr>
      </w:pPr>
    </w:p>
    <w:p w:rsidR="00532274" w:rsidRPr="007170A4" w:rsidRDefault="00532274" w:rsidP="00B1546B">
      <w:pPr>
        <w:pStyle w:val="a9"/>
        <w:numPr>
          <w:ilvl w:val="0"/>
          <w:numId w:val="26"/>
        </w:numPr>
        <w:tabs>
          <w:tab w:val="clear" w:pos="540"/>
        </w:tabs>
        <w:spacing w:after="0" w:line="240" w:lineRule="auto"/>
        <w:ind w:left="567" w:hanging="425"/>
        <w:jc w:val="both"/>
        <w:rPr>
          <w:rFonts w:ascii="Times New Roman" w:hAnsi="Times New Roman" w:cs="Times New Roman"/>
          <w:bCs/>
          <w:sz w:val="24"/>
          <w:szCs w:val="24"/>
        </w:rPr>
      </w:pPr>
      <w:r w:rsidRPr="007170A4">
        <w:rPr>
          <w:rFonts w:ascii="Times New Roman" w:hAnsi="Times New Roman" w:cs="Times New Roman"/>
          <w:sz w:val="24"/>
          <w:szCs w:val="24"/>
          <w:shd w:val="clear" w:color="auto" w:fill="FFFFFF"/>
        </w:rPr>
        <w:t>Асташова Н.А. Аксиологическое образование современного учителя: методология, концепция, модели и технологии развития: Автореф. дисс. доктора пед наук: 13.00.01. Брянск, 2001</w:t>
      </w:r>
      <w:r w:rsidRPr="007170A4">
        <w:rPr>
          <w:rFonts w:ascii="Times New Roman" w:hAnsi="Times New Roman" w:cs="Times New Roman"/>
          <w:bCs/>
          <w:sz w:val="24"/>
          <w:szCs w:val="24"/>
        </w:rPr>
        <w:t>.</w:t>
      </w:r>
    </w:p>
    <w:p w:rsidR="00532274" w:rsidRPr="007170A4" w:rsidRDefault="00532274" w:rsidP="00B1546B">
      <w:pPr>
        <w:pStyle w:val="a9"/>
        <w:numPr>
          <w:ilvl w:val="0"/>
          <w:numId w:val="26"/>
        </w:numPr>
        <w:tabs>
          <w:tab w:val="clear" w:pos="540"/>
        </w:tabs>
        <w:spacing w:after="0" w:line="240" w:lineRule="auto"/>
        <w:ind w:left="567" w:hanging="425"/>
        <w:jc w:val="both"/>
        <w:rPr>
          <w:rFonts w:ascii="Times New Roman" w:hAnsi="Times New Roman" w:cs="Times New Roman"/>
          <w:bCs/>
          <w:sz w:val="24"/>
          <w:szCs w:val="24"/>
        </w:rPr>
      </w:pPr>
      <w:r w:rsidRPr="007170A4">
        <w:rPr>
          <w:rFonts w:ascii="Times New Roman" w:hAnsi="Times New Roman" w:cs="Times New Roman"/>
          <w:bCs/>
          <w:sz w:val="24"/>
          <w:szCs w:val="24"/>
        </w:rPr>
        <w:t xml:space="preserve">Вульфов Б.З. Воспитание толерантности: сущность и средства, Внешкольник, 2002, № 6, - С.42-44 </w:t>
      </w:r>
    </w:p>
    <w:p w:rsidR="00532274" w:rsidRPr="007170A4" w:rsidRDefault="00532274" w:rsidP="00B1546B">
      <w:pPr>
        <w:pStyle w:val="a9"/>
        <w:numPr>
          <w:ilvl w:val="0"/>
          <w:numId w:val="26"/>
        </w:numPr>
        <w:tabs>
          <w:tab w:val="clear" w:pos="540"/>
        </w:tabs>
        <w:spacing w:after="0" w:line="240" w:lineRule="auto"/>
        <w:ind w:left="567" w:hanging="425"/>
        <w:jc w:val="both"/>
        <w:rPr>
          <w:rFonts w:ascii="Times New Roman" w:hAnsi="Times New Roman" w:cs="Times New Roman"/>
          <w:bCs/>
          <w:sz w:val="24"/>
          <w:szCs w:val="24"/>
        </w:rPr>
      </w:pPr>
      <w:r w:rsidRPr="007170A4">
        <w:rPr>
          <w:rFonts w:ascii="Times New Roman" w:hAnsi="Times New Roman" w:cs="Times New Roman"/>
          <w:sz w:val="24"/>
          <w:szCs w:val="24"/>
        </w:rPr>
        <w:t>Государственный образовательный стандарт высшего профессионального образования</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550000</w:t>
      </w:r>
      <w:r w:rsidR="00D307E1" w:rsidRPr="007170A4">
        <w:rPr>
          <w:rFonts w:ascii="Times New Roman" w:hAnsi="Times New Roman" w:cs="Times New Roman"/>
          <w:sz w:val="24"/>
          <w:szCs w:val="24"/>
        </w:rPr>
        <w:t xml:space="preserve"> </w:t>
      </w:r>
      <w:r w:rsidRPr="007170A4">
        <w:rPr>
          <w:rFonts w:ascii="Times New Roman" w:hAnsi="Times New Roman" w:cs="Times New Roman"/>
          <w:sz w:val="24"/>
          <w:szCs w:val="24"/>
        </w:rPr>
        <w:t>Педагогическое направление, академическая степень: бакалавр, Утвержден Приказом Министерства образования и науки Кыргызской Республики от «15» сентября 2015 г., № 1179/1</w:t>
      </w:r>
    </w:p>
    <w:p w:rsidR="00532274" w:rsidRPr="007170A4" w:rsidRDefault="00532274" w:rsidP="00B1546B">
      <w:pPr>
        <w:pStyle w:val="a9"/>
        <w:numPr>
          <w:ilvl w:val="0"/>
          <w:numId w:val="26"/>
        </w:numPr>
        <w:shd w:val="clear" w:color="auto" w:fill="FFFFFF"/>
        <w:tabs>
          <w:tab w:val="clear" w:pos="540"/>
        </w:tabs>
        <w:spacing w:after="0" w:line="240" w:lineRule="auto"/>
        <w:ind w:left="567" w:hanging="425"/>
        <w:jc w:val="both"/>
        <w:rPr>
          <w:rFonts w:ascii="Times New Roman" w:hAnsi="Times New Roman" w:cs="Times New Roman"/>
          <w:sz w:val="24"/>
          <w:szCs w:val="24"/>
        </w:rPr>
      </w:pPr>
      <w:r w:rsidRPr="007170A4">
        <w:rPr>
          <w:rFonts w:ascii="Times New Roman" w:hAnsi="Times New Roman" w:cs="Times New Roman"/>
          <w:sz w:val="24"/>
          <w:szCs w:val="24"/>
        </w:rPr>
        <w:t>Декларация принципов толерантности // Век толерантности: Научно - публицистический вестник. М.: Изд-во: МГУ, 2001г. С. 12-14</w:t>
      </w:r>
    </w:p>
    <w:p w:rsidR="00532274" w:rsidRPr="007170A4" w:rsidRDefault="00532274" w:rsidP="00B1546B">
      <w:pPr>
        <w:pStyle w:val="a9"/>
        <w:numPr>
          <w:ilvl w:val="0"/>
          <w:numId w:val="26"/>
        </w:numPr>
        <w:shd w:val="clear" w:color="auto" w:fill="FFFFFF"/>
        <w:tabs>
          <w:tab w:val="clear" w:pos="540"/>
        </w:tabs>
        <w:spacing w:after="0" w:line="240" w:lineRule="auto"/>
        <w:ind w:left="567" w:hanging="425"/>
        <w:jc w:val="both"/>
        <w:rPr>
          <w:rFonts w:ascii="Times New Roman" w:hAnsi="Times New Roman" w:cs="Times New Roman"/>
          <w:sz w:val="24"/>
          <w:szCs w:val="24"/>
        </w:rPr>
      </w:pPr>
      <w:r w:rsidRPr="007170A4">
        <w:rPr>
          <w:rFonts w:ascii="Times New Roman" w:hAnsi="Times New Roman" w:cs="Times New Roman"/>
          <w:sz w:val="24"/>
          <w:szCs w:val="24"/>
        </w:rPr>
        <w:t>Перепелицина М</w:t>
      </w:r>
      <w:r w:rsidR="006D48BA">
        <w:rPr>
          <w:rFonts w:ascii="Times New Roman" w:hAnsi="Times New Roman" w:cs="Times New Roman"/>
          <w:sz w:val="24"/>
          <w:szCs w:val="24"/>
          <w:lang w:val="ky-KG"/>
        </w:rPr>
        <w:t>.</w:t>
      </w:r>
      <w:bookmarkStart w:id="2" w:name="_GoBack"/>
      <w:bookmarkEnd w:id="2"/>
      <w:r w:rsidRPr="007170A4">
        <w:rPr>
          <w:rFonts w:ascii="Times New Roman" w:hAnsi="Times New Roman" w:cs="Times New Roman"/>
          <w:sz w:val="24"/>
          <w:szCs w:val="24"/>
        </w:rPr>
        <w:t>А. Формирование педагогической толерантности у будущих учителей. Автореф.дисс. канд. пед. наук, Волгоград: 2004</w:t>
      </w:r>
    </w:p>
    <w:p w:rsidR="00532274" w:rsidRPr="007170A4" w:rsidRDefault="00532274" w:rsidP="00B1546B">
      <w:pPr>
        <w:pStyle w:val="a9"/>
        <w:numPr>
          <w:ilvl w:val="0"/>
          <w:numId w:val="26"/>
        </w:numPr>
        <w:shd w:val="clear" w:color="auto" w:fill="FFFFFF"/>
        <w:tabs>
          <w:tab w:val="clear" w:pos="540"/>
        </w:tabs>
        <w:spacing w:after="0" w:line="240" w:lineRule="auto"/>
        <w:ind w:left="567" w:hanging="425"/>
        <w:jc w:val="both"/>
        <w:rPr>
          <w:rFonts w:ascii="Times New Roman" w:hAnsi="Times New Roman" w:cs="Times New Roman"/>
          <w:sz w:val="24"/>
          <w:szCs w:val="24"/>
        </w:rPr>
      </w:pPr>
      <w:r w:rsidRPr="007170A4">
        <w:rPr>
          <w:rFonts w:ascii="Times New Roman" w:hAnsi="Times New Roman" w:cs="Times New Roman"/>
          <w:sz w:val="24"/>
          <w:szCs w:val="24"/>
        </w:rPr>
        <w:t>Скрябина О.Б. Педагогические условия формирования коммуникативной толерантности у старшеклассников: автореферат дисс. канд. пед. наук: 13.00.08. – Кострома, 2002, - 17 с.</w:t>
      </w:r>
    </w:p>
    <w:p w:rsidR="0002617A" w:rsidRPr="007170A4" w:rsidRDefault="00532274" w:rsidP="00B1546B">
      <w:pPr>
        <w:pStyle w:val="a9"/>
        <w:numPr>
          <w:ilvl w:val="0"/>
          <w:numId w:val="26"/>
        </w:numPr>
        <w:tabs>
          <w:tab w:val="clear" w:pos="540"/>
        </w:tabs>
        <w:spacing w:after="0" w:line="240" w:lineRule="auto"/>
        <w:ind w:left="567" w:hanging="425"/>
        <w:jc w:val="both"/>
        <w:rPr>
          <w:rFonts w:ascii="Times New Roman" w:hAnsi="Times New Roman" w:cs="Times New Roman"/>
          <w:sz w:val="24"/>
          <w:szCs w:val="24"/>
        </w:rPr>
      </w:pPr>
      <w:r w:rsidRPr="007170A4">
        <w:rPr>
          <w:rFonts w:ascii="Times New Roman" w:hAnsi="Times New Roman" w:cs="Times New Roman"/>
          <w:sz w:val="24"/>
          <w:szCs w:val="24"/>
        </w:rPr>
        <w:t>Харина И.В. Формирование поликультурной компетентности иностранных студентов в процессе профессиональной подготовки в вузе: автореф. дис. канд. пед. наук: 13.00.08. Красноярск, 2014.</w:t>
      </w:r>
    </w:p>
    <w:p w:rsidR="0002617A" w:rsidRPr="007170A4" w:rsidRDefault="0002617A" w:rsidP="00034D40">
      <w:pPr>
        <w:spacing w:after="0" w:line="240" w:lineRule="auto"/>
        <w:ind w:firstLine="567"/>
        <w:jc w:val="center"/>
        <w:rPr>
          <w:rFonts w:ascii="Times New Roman" w:hAnsi="Times New Roman" w:cs="Times New Roman"/>
          <w:b/>
          <w:bCs/>
          <w:sz w:val="24"/>
          <w:szCs w:val="24"/>
          <w:lang w:val="ky-KG"/>
        </w:rPr>
      </w:pPr>
      <w:r w:rsidRPr="007170A4">
        <w:rPr>
          <w:rFonts w:ascii="Times New Roman" w:hAnsi="Times New Roman" w:cs="Times New Roman"/>
          <w:sz w:val="24"/>
          <w:szCs w:val="24"/>
        </w:rPr>
        <w:br w:type="column"/>
      </w:r>
      <w:r w:rsidRPr="007170A4">
        <w:rPr>
          <w:rFonts w:ascii="Times New Roman" w:hAnsi="Times New Roman" w:cs="Times New Roman"/>
          <w:b/>
          <w:bCs/>
          <w:sz w:val="24"/>
          <w:szCs w:val="24"/>
        </w:rPr>
        <w:lastRenderedPageBreak/>
        <w:t>МАЗМУНУ</w:t>
      </w:r>
    </w:p>
    <w:p w:rsidR="0002617A" w:rsidRPr="007170A4" w:rsidRDefault="0002617A" w:rsidP="00034D40">
      <w:pPr>
        <w:spacing w:after="0" w:line="240" w:lineRule="auto"/>
        <w:ind w:firstLine="567"/>
        <w:jc w:val="center"/>
        <w:outlineLvl w:val="3"/>
        <w:rPr>
          <w:rFonts w:ascii="Times New Roman" w:hAnsi="Times New Roman" w:cs="Times New Roman"/>
          <w:b/>
          <w:bCs/>
          <w:sz w:val="24"/>
          <w:szCs w:val="24"/>
          <w:lang w:val="ky-KG"/>
        </w:rPr>
      </w:pPr>
      <w:r w:rsidRPr="007170A4">
        <w:rPr>
          <w:rFonts w:ascii="Times New Roman" w:hAnsi="Times New Roman" w:cs="Times New Roman"/>
          <w:b/>
          <w:bCs/>
          <w:sz w:val="24"/>
          <w:szCs w:val="24"/>
          <w:lang w:val="ky-KG"/>
        </w:rPr>
        <w:t>СОДЕРЖАНИЕ</w:t>
      </w:r>
    </w:p>
    <w:p w:rsidR="0002617A" w:rsidRPr="007170A4" w:rsidRDefault="0002617A" w:rsidP="00034D40">
      <w:pPr>
        <w:spacing w:after="0" w:line="240" w:lineRule="auto"/>
        <w:ind w:firstLine="567"/>
        <w:jc w:val="center"/>
        <w:outlineLvl w:val="3"/>
        <w:rPr>
          <w:rFonts w:ascii="Times New Roman" w:hAnsi="Times New Roman" w:cs="Times New Roman"/>
          <w:b/>
          <w:bCs/>
          <w:sz w:val="24"/>
          <w:szCs w:val="24"/>
          <w:lang w:val="ky-KG"/>
        </w:rPr>
      </w:pPr>
      <w:r w:rsidRPr="007170A4">
        <w:rPr>
          <w:rFonts w:ascii="Times New Roman" w:hAnsi="Times New Roman" w:cs="Times New Roman"/>
          <w:b/>
          <w:bCs/>
          <w:sz w:val="24"/>
          <w:szCs w:val="24"/>
          <w:lang w:val="ky-KG"/>
        </w:rPr>
        <w:t>CONTENT</w:t>
      </w:r>
    </w:p>
    <w:p w:rsidR="0002617A" w:rsidRPr="007170A4" w:rsidRDefault="0002617A" w:rsidP="00034D40">
      <w:pPr>
        <w:spacing w:after="0" w:line="240" w:lineRule="auto"/>
        <w:ind w:firstLine="567"/>
        <w:rPr>
          <w:rFonts w:ascii="Times New Roman" w:hAnsi="Times New Roman" w:cs="Times New Roman"/>
          <w:i/>
          <w:sz w:val="24"/>
          <w:szCs w:val="24"/>
          <w:lang w:val="kk-KZ"/>
        </w:rPr>
      </w:pPr>
    </w:p>
    <w:p w:rsidR="0002617A" w:rsidRPr="007170A4" w:rsidRDefault="005F2C66" w:rsidP="00131715">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Байсалов Дж.</w:t>
      </w:r>
      <w:r w:rsidR="0002617A" w:rsidRPr="007170A4">
        <w:rPr>
          <w:rFonts w:ascii="Times New Roman" w:hAnsi="Times New Roman" w:cs="Times New Roman"/>
          <w:b/>
          <w:i/>
          <w:sz w:val="24"/>
          <w:szCs w:val="24"/>
          <w:lang w:val="kk-KZ"/>
        </w:rPr>
        <w:t>У.</w:t>
      </w:r>
    </w:p>
    <w:p w:rsidR="0002617A" w:rsidRPr="007170A4" w:rsidRDefault="0002617A" w:rsidP="00131715">
      <w:pPr>
        <w:spacing w:after="0" w:line="240" w:lineRule="auto"/>
        <w:rPr>
          <w:rFonts w:ascii="Times New Roman" w:hAnsi="Times New Roman" w:cs="Times New Roman"/>
          <w:b/>
          <w:i/>
          <w:sz w:val="24"/>
          <w:szCs w:val="24"/>
          <w:lang w:val="kk-KZ"/>
        </w:rPr>
      </w:pPr>
      <w:r w:rsidRPr="007170A4">
        <w:rPr>
          <w:rFonts w:ascii="Times New Roman" w:hAnsi="Times New Roman" w:cs="Times New Roman"/>
          <w:b/>
          <w:i/>
          <w:sz w:val="24"/>
          <w:szCs w:val="24"/>
          <w:lang w:val="kk-KZ"/>
        </w:rPr>
        <w:t>Еркишева Ж.С.</w:t>
      </w:r>
    </w:p>
    <w:p w:rsidR="00D0761F" w:rsidRDefault="00D0761F" w:rsidP="00131715">
      <w:pPr>
        <w:spacing w:after="0" w:line="240" w:lineRule="auto"/>
        <w:rPr>
          <w:rFonts w:ascii="Times New Roman" w:hAnsi="Times New Roman" w:cs="Times New Roman"/>
          <w:b/>
          <w:i/>
          <w:sz w:val="24"/>
          <w:szCs w:val="24"/>
          <w:lang w:val="kk-KZ"/>
        </w:rPr>
      </w:pPr>
    </w:p>
    <w:p w:rsidR="0002617A" w:rsidRPr="007170A4" w:rsidRDefault="005F2C66" w:rsidP="00131715">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Baysalov</w:t>
      </w:r>
      <w:r w:rsidRPr="005F2C66">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J.U.</w:t>
      </w:r>
      <w:r w:rsidR="0002617A" w:rsidRPr="007170A4">
        <w:rPr>
          <w:rFonts w:ascii="Times New Roman" w:hAnsi="Times New Roman" w:cs="Times New Roman"/>
          <w:b/>
          <w:i/>
          <w:sz w:val="24"/>
          <w:szCs w:val="24"/>
          <w:lang w:val="kk-KZ"/>
        </w:rPr>
        <w:t>,</w:t>
      </w:r>
    </w:p>
    <w:p w:rsidR="0002617A" w:rsidRPr="005F2C66" w:rsidRDefault="0002617A" w:rsidP="00131715">
      <w:pPr>
        <w:spacing w:after="0" w:line="240" w:lineRule="auto"/>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Erkisheva</w:t>
      </w:r>
      <w:r w:rsidR="005F2C66">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lang w:val="en-US"/>
        </w:rPr>
        <w:t>J</w:t>
      </w:r>
      <w:r w:rsidR="005F2C66" w:rsidRPr="005F2C66">
        <w:rPr>
          <w:rFonts w:ascii="Times New Roman" w:hAnsi="Times New Roman" w:cs="Times New Roman"/>
          <w:b/>
          <w:i/>
          <w:sz w:val="24"/>
          <w:szCs w:val="24"/>
          <w:lang w:val="en-US"/>
        </w:rPr>
        <w:t>.</w:t>
      </w:r>
      <w:r w:rsidRPr="007170A4">
        <w:rPr>
          <w:rFonts w:ascii="Times New Roman" w:hAnsi="Times New Roman" w:cs="Times New Roman"/>
          <w:b/>
          <w:i/>
          <w:sz w:val="24"/>
          <w:szCs w:val="24"/>
          <w:lang w:val="en-US"/>
        </w:rPr>
        <w:t>S</w:t>
      </w:r>
      <w:r w:rsidRPr="005F2C66">
        <w:rPr>
          <w:rFonts w:ascii="Times New Roman" w:hAnsi="Times New Roman" w:cs="Times New Roman"/>
          <w:b/>
          <w:i/>
          <w:sz w:val="24"/>
          <w:szCs w:val="24"/>
          <w:lang w:val="en-US"/>
        </w:rPr>
        <w:t>.</w:t>
      </w:r>
    </w:p>
    <w:p w:rsidR="0002617A" w:rsidRPr="007170A4" w:rsidRDefault="0002617A" w:rsidP="00131715">
      <w:pPr>
        <w:spacing w:after="0" w:line="240" w:lineRule="auto"/>
        <w:rPr>
          <w:rFonts w:ascii="Times New Roman" w:hAnsi="Times New Roman" w:cs="Times New Roman"/>
          <w:sz w:val="24"/>
          <w:szCs w:val="24"/>
          <w:lang w:val="kk-KZ"/>
        </w:rPr>
      </w:pPr>
    </w:p>
    <w:p w:rsidR="0002617A" w:rsidRPr="007170A4" w:rsidRDefault="00D0761F" w:rsidP="00131715">
      <w:pPr>
        <w:pStyle w:val="af5"/>
        <w:jc w:val="both"/>
        <w:rPr>
          <w:rFonts w:ascii="Times New Roman" w:hAnsi="Times New Roman" w:cs="Times New Roman"/>
          <w:sz w:val="24"/>
          <w:szCs w:val="24"/>
          <w:lang w:val="kk-KZ"/>
        </w:rPr>
      </w:pPr>
      <w:r w:rsidRPr="007170A4">
        <w:rPr>
          <w:rFonts w:ascii="Times New Roman" w:hAnsi="Times New Roman" w:cs="Times New Roman"/>
          <w:sz w:val="24"/>
          <w:szCs w:val="24"/>
          <w:lang w:val="kk-KZ"/>
        </w:rPr>
        <w:t>Обучение финансовых вычислений в профильных</w:t>
      </w:r>
      <w:r>
        <w:rPr>
          <w:rFonts w:ascii="Times New Roman" w:hAnsi="Times New Roman" w:cs="Times New Roman"/>
          <w:sz w:val="24"/>
          <w:szCs w:val="24"/>
          <w:lang w:val="kk-KZ"/>
        </w:rPr>
        <w:t xml:space="preserve"> к</w:t>
      </w:r>
      <w:r w:rsidRPr="007170A4">
        <w:rPr>
          <w:rFonts w:ascii="Times New Roman" w:hAnsi="Times New Roman" w:cs="Times New Roman"/>
          <w:sz w:val="24"/>
          <w:szCs w:val="24"/>
          <w:lang w:val="kk-KZ"/>
        </w:rPr>
        <w:t>лассах</w:t>
      </w:r>
      <w:r w:rsidR="00FA08EE">
        <w:rPr>
          <w:rFonts w:ascii="Times New Roman" w:hAnsi="Times New Roman" w:cs="Times New Roman"/>
          <w:sz w:val="24"/>
          <w:szCs w:val="24"/>
          <w:lang w:val="kk-KZ"/>
        </w:rPr>
        <w:t>…………………………..........</w:t>
      </w:r>
      <w:r w:rsidR="0002617A" w:rsidRPr="007170A4">
        <w:rPr>
          <w:rFonts w:ascii="Times New Roman" w:hAnsi="Times New Roman" w:cs="Times New Roman"/>
          <w:sz w:val="24"/>
          <w:szCs w:val="24"/>
          <w:lang w:val="kk-KZ"/>
        </w:rPr>
        <w:t>……3</w:t>
      </w:r>
    </w:p>
    <w:p w:rsidR="0002617A" w:rsidRPr="00FA08EE" w:rsidRDefault="00D0761F" w:rsidP="00131715">
      <w:pPr>
        <w:pStyle w:val="af5"/>
        <w:jc w:val="both"/>
        <w:rPr>
          <w:rFonts w:ascii="Times New Roman" w:hAnsi="Times New Roman" w:cs="Times New Roman"/>
          <w:sz w:val="24"/>
          <w:szCs w:val="24"/>
          <w:lang w:val="ky-KG"/>
        </w:rPr>
      </w:pPr>
      <w:r w:rsidRPr="007170A4">
        <w:rPr>
          <w:rFonts w:ascii="Times New Roman" w:hAnsi="Times New Roman" w:cs="Times New Roman"/>
          <w:sz w:val="24"/>
          <w:szCs w:val="24"/>
          <w:lang w:val="ky-KG"/>
        </w:rPr>
        <w:t>Атайын класстарда бухгалтерлик маселелерди</w:t>
      </w:r>
      <w:r w:rsidR="00FA08EE">
        <w:rPr>
          <w:rFonts w:ascii="Times New Roman" w:hAnsi="Times New Roman" w:cs="Times New Roman"/>
          <w:sz w:val="24"/>
          <w:szCs w:val="24"/>
          <w:lang w:val="ky-KG"/>
        </w:rPr>
        <w:t xml:space="preserve"> э</w:t>
      </w:r>
      <w:r w:rsidRPr="007170A4">
        <w:rPr>
          <w:rFonts w:ascii="Times New Roman" w:hAnsi="Times New Roman" w:cs="Times New Roman"/>
          <w:sz w:val="24"/>
          <w:szCs w:val="24"/>
          <w:lang w:val="ky-KG"/>
        </w:rPr>
        <w:t>септөөнү окутуу</w:t>
      </w:r>
      <w:r w:rsidR="00FA08EE">
        <w:rPr>
          <w:rFonts w:ascii="Times New Roman" w:hAnsi="Times New Roman" w:cs="Times New Roman"/>
          <w:sz w:val="24"/>
          <w:szCs w:val="24"/>
          <w:lang w:val="kk-KZ"/>
        </w:rPr>
        <w:t>……....</w:t>
      </w:r>
      <w:r w:rsidR="0002617A" w:rsidRPr="007170A4">
        <w:rPr>
          <w:rFonts w:ascii="Times New Roman" w:hAnsi="Times New Roman" w:cs="Times New Roman"/>
          <w:sz w:val="24"/>
          <w:szCs w:val="24"/>
          <w:lang w:val="kk-KZ"/>
        </w:rPr>
        <w:t>………………</w:t>
      </w:r>
      <w:r w:rsidR="0002617A" w:rsidRPr="007170A4">
        <w:rPr>
          <w:rFonts w:ascii="Times New Roman" w:hAnsi="Times New Roman" w:cs="Times New Roman"/>
          <w:sz w:val="24"/>
          <w:szCs w:val="24"/>
          <w:lang w:val="ky-KG"/>
        </w:rPr>
        <w:t>………</w:t>
      </w:r>
      <w:r w:rsidR="0002617A" w:rsidRPr="007170A4">
        <w:rPr>
          <w:rFonts w:ascii="Times New Roman" w:hAnsi="Times New Roman" w:cs="Times New Roman"/>
          <w:sz w:val="24"/>
          <w:szCs w:val="24"/>
          <w:lang w:val="kk-KZ"/>
        </w:rPr>
        <w:t>3</w:t>
      </w:r>
    </w:p>
    <w:p w:rsidR="0002617A" w:rsidRPr="007170A4" w:rsidRDefault="00D0761F" w:rsidP="00131715">
      <w:pPr>
        <w:pStyle w:val="af5"/>
        <w:jc w:val="both"/>
        <w:rPr>
          <w:rFonts w:ascii="Times New Roman" w:hAnsi="Times New Roman" w:cs="Times New Roman"/>
          <w:sz w:val="24"/>
          <w:szCs w:val="24"/>
          <w:lang w:val="ky-KG"/>
        </w:rPr>
      </w:pPr>
      <w:r w:rsidRPr="007170A4">
        <w:rPr>
          <w:rFonts w:ascii="Times New Roman" w:hAnsi="Times New Roman" w:cs="Times New Roman"/>
          <w:sz w:val="24"/>
          <w:szCs w:val="24"/>
          <w:lang w:val="kk-KZ"/>
        </w:rPr>
        <w:t>Financial computing training in speciali</w:t>
      </w:r>
      <w:r w:rsidRPr="007170A4">
        <w:rPr>
          <w:rFonts w:ascii="Times New Roman" w:hAnsi="Times New Roman" w:cs="Times New Roman"/>
          <w:sz w:val="24"/>
          <w:szCs w:val="24"/>
          <w:lang w:val="ky-KG"/>
        </w:rPr>
        <w:t>zed classes</w:t>
      </w:r>
      <w:r w:rsidR="0002617A" w:rsidRPr="007170A4">
        <w:rPr>
          <w:rFonts w:ascii="Times New Roman" w:hAnsi="Times New Roman" w:cs="Times New Roman"/>
          <w:sz w:val="24"/>
          <w:szCs w:val="24"/>
          <w:lang w:val="ky-KG"/>
        </w:rPr>
        <w:t>……………</w:t>
      </w:r>
      <w:r w:rsidR="00FC711F">
        <w:rPr>
          <w:rFonts w:ascii="Times New Roman" w:hAnsi="Times New Roman" w:cs="Times New Roman"/>
          <w:sz w:val="24"/>
          <w:szCs w:val="24"/>
          <w:lang w:val="ky-KG"/>
        </w:rPr>
        <w:t>...........................................</w:t>
      </w:r>
      <w:r w:rsidR="0002617A" w:rsidRPr="007170A4">
        <w:rPr>
          <w:rFonts w:ascii="Times New Roman" w:hAnsi="Times New Roman" w:cs="Times New Roman"/>
          <w:sz w:val="24"/>
          <w:szCs w:val="24"/>
          <w:lang w:val="ky-KG"/>
        </w:rPr>
        <w:t>……</w:t>
      </w:r>
      <w:r w:rsidR="0002617A" w:rsidRPr="007170A4">
        <w:rPr>
          <w:rFonts w:ascii="Times New Roman" w:hAnsi="Times New Roman" w:cs="Times New Roman"/>
          <w:sz w:val="24"/>
          <w:szCs w:val="24"/>
          <w:lang w:val="en-US"/>
        </w:rPr>
        <w:t>…..</w:t>
      </w:r>
      <w:r w:rsidR="0002617A" w:rsidRPr="007170A4">
        <w:rPr>
          <w:rFonts w:ascii="Times New Roman" w:hAnsi="Times New Roman" w:cs="Times New Roman"/>
          <w:sz w:val="24"/>
          <w:szCs w:val="24"/>
          <w:lang w:val="ky-KG"/>
        </w:rPr>
        <w:t>3</w:t>
      </w:r>
    </w:p>
    <w:p w:rsidR="0002617A" w:rsidRPr="007170A4" w:rsidRDefault="0002617A" w:rsidP="00131715">
      <w:pPr>
        <w:spacing w:after="0" w:line="240" w:lineRule="auto"/>
        <w:jc w:val="both"/>
        <w:rPr>
          <w:rFonts w:ascii="Times New Roman" w:hAnsi="Times New Roman" w:cs="Times New Roman"/>
          <w:sz w:val="24"/>
          <w:szCs w:val="24"/>
          <w:lang w:val="ky-KG"/>
        </w:rPr>
      </w:pPr>
    </w:p>
    <w:p w:rsidR="0002617A" w:rsidRPr="007170A4" w:rsidRDefault="0002617A" w:rsidP="00572E9D">
      <w:pPr>
        <w:tabs>
          <w:tab w:val="left" w:pos="567"/>
          <w:tab w:val="left" w:pos="993"/>
          <w:tab w:val="left" w:pos="1134"/>
        </w:tabs>
        <w:spacing w:after="0" w:line="240" w:lineRule="auto"/>
        <w:ind w:right="40"/>
        <w:rPr>
          <w:rFonts w:ascii="Times New Roman" w:eastAsia="Times New Roman" w:hAnsi="Times New Roman" w:cs="Times New Roman"/>
          <w:b/>
          <w:i/>
          <w:sz w:val="24"/>
          <w:szCs w:val="24"/>
          <w:lang w:val="ky-KG" w:eastAsia="ru-RU"/>
        </w:rPr>
      </w:pPr>
      <w:r w:rsidRPr="007170A4">
        <w:rPr>
          <w:rFonts w:ascii="Times New Roman" w:eastAsia="Times New Roman" w:hAnsi="Times New Roman" w:cs="Times New Roman"/>
          <w:b/>
          <w:i/>
          <w:sz w:val="24"/>
          <w:szCs w:val="24"/>
          <w:lang w:val="ky-KG" w:eastAsia="ru-RU"/>
        </w:rPr>
        <w:t>Мусаева В.И.</w:t>
      </w:r>
    </w:p>
    <w:p w:rsidR="0002617A" w:rsidRPr="007170A4" w:rsidRDefault="0002617A" w:rsidP="00131715">
      <w:pPr>
        <w:spacing w:after="0" w:line="240" w:lineRule="auto"/>
        <w:rPr>
          <w:rFonts w:ascii="Times New Roman" w:hAnsi="Times New Roman" w:cs="Times New Roman"/>
          <w:b/>
          <w:i/>
          <w:sz w:val="24"/>
          <w:szCs w:val="24"/>
          <w:lang w:val="ky-KG" w:eastAsia="ru-RU"/>
        </w:rPr>
      </w:pPr>
      <w:r w:rsidRPr="007170A4">
        <w:rPr>
          <w:rFonts w:ascii="Times New Roman" w:hAnsi="Times New Roman" w:cs="Times New Roman"/>
          <w:b/>
          <w:i/>
          <w:sz w:val="24"/>
          <w:szCs w:val="24"/>
          <w:lang w:val="ky-KG" w:eastAsia="ru-RU"/>
        </w:rPr>
        <w:t>Musaeva V.I.</w:t>
      </w:r>
    </w:p>
    <w:p w:rsidR="0002617A" w:rsidRPr="007170A4" w:rsidRDefault="0002617A" w:rsidP="00131715">
      <w:pPr>
        <w:spacing w:after="0" w:line="240" w:lineRule="auto"/>
        <w:rPr>
          <w:rFonts w:ascii="Times New Roman" w:hAnsi="Times New Roman" w:cs="Times New Roman"/>
          <w:i/>
          <w:sz w:val="24"/>
          <w:szCs w:val="24"/>
          <w:lang w:val="ky-KG" w:eastAsia="ru-RU"/>
        </w:rPr>
      </w:pPr>
    </w:p>
    <w:p w:rsidR="0002617A" w:rsidRPr="007170A4" w:rsidRDefault="00FA08EE" w:rsidP="00131715">
      <w:pPr>
        <w:spacing w:after="0" w:line="240" w:lineRule="auto"/>
        <w:jc w:val="both"/>
        <w:rPr>
          <w:rFonts w:ascii="Times New Roman" w:hAnsi="Times New Roman" w:cs="Times New Roman"/>
          <w:sz w:val="24"/>
          <w:szCs w:val="24"/>
          <w:lang w:val="ky-KG"/>
        </w:rPr>
      </w:pPr>
      <w:r w:rsidRPr="007170A4">
        <w:rPr>
          <w:rFonts w:ascii="Times New Roman" w:hAnsi="Times New Roman" w:cs="Times New Roman"/>
          <w:sz w:val="24"/>
          <w:szCs w:val="24"/>
          <w:lang w:val="kk-KZ"/>
        </w:rPr>
        <w:t>Башталгыч класстарда кыргыз тилин окутуудагы</w:t>
      </w:r>
      <w:r>
        <w:rPr>
          <w:rFonts w:ascii="Times New Roman" w:hAnsi="Times New Roman" w:cs="Times New Roman"/>
          <w:sz w:val="24"/>
          <w:szCs w:val="24"/>
          <w:lang w:val="ky-KG"/>
        </w:rPr>
        <w:t xml:space="preserve"> д</w:t>
      </w:r>
      <w:r w:rsidRPr="007170A4">
        <w:rPr>
          <w:rFonts w:ascii="Times New Roman" w:hAnsi="Times New Roman" w:cs="Times New Roman"/>
          <w:sz w:val="24"/>
          <w:szCs w:val="24"/>
          <w:lang w:val="kk-KZ"/>
        </w:rPr>
        <w:t>идактикалык принциптер</w:t>
      </w:r>
      <w:r>
        <w:rPr>
          <w:rFonts w:ascii="Times New Roman" w:hAnsi="Times New Roman" w:cs="Times New Roman"/>
          <w:sz w:val="24"/>
          <w:szCs w:val="24"/>
        </w:rPr>
        <w:t>…</w:t>
      </w:r>
      <w:r w:rsidR="0002617A" w:rsidRPr="007170A4">
        <w:rPr>
          <w:rFonts w:ascii="Times New Roman" w:hAnsi="Times New Roman" w:cs="Times New Roman"/>
          <w:sz w:val="24"/>
          <w:szCs w:val="24"/>
        </w:rPr>
        <w:t>…………..11</w:t>
      </w:r>
    </w:p>
    <w:p w:rsidR="0002617A" w:rsidRPr="00FA08EE" w:rsidRDefault="00FA08EE" w:rsidP="00131715">
      <w:pPr>
        <w:spacing w:after="0" w:line="240" w:lineRule="auto"/>
        <w:jc w:val="both"/>
        <w:rPr>
          <w:rFonts w:ascii="Times New Roman" w:hAnsi="Times New Roman" w:cs="Times New Roman"/>
          <w:sz w:val="24"/>
          <w:szCs w:val="24"/>
          <w:lang w:val="kk-KZ" w:eastAsia="ru-RU"/>
        </w:rPr>
      </w:pPr>
      <w:r w:rsidRPr="007170A4">
        <w:rPr>
          <w:rFonts w:ascii="Times New Roman" w:hAnsi="Times New Roman" w:cs="Times New Roman"/>
          <w:sz w:val="24"/>
          <w:szCs w:val="24"/>
          <w:lang w:val="kk-KZ" w:eastAsia="ru-RU"/>
        </w:rPr>
        <w:t>Дидактические принципы на уроках кыргызского</w:t>
      </w:r>
      <w:r>
        <w:rPr>
          <w:rFonts w:ascii="Times New Roman" w:hAnsi="Times New Roman" w:cs="Times New Roman"/>
          <w:sz w:val="24"/>
          <w:szCs w:val="24"/>
          <w:lang w:val="kk-KZ" w:eastAsia="ru-RU"/>
        </w:rPr>
        <w:t xml:space="preserve"> я</w:t>
      </w:r>
      <w:r w:rsidRPr="007170A4">
        <w:rPr>
          <w:rFonts w:ascii="Times New Roman" w:hAnsi="Times New Roman" w:cs="Times New Roman"/>
          <w:sz w:val="24"/>
          <w:szCs w:val="24"/>
          <w:lang w:val="kk-KZ" w:eastAsia="ru-RU"/>
        </w:rPr>
        <w:t>зыка в начальных классах</w:t>
      </w:r>
      <w:r>
        <w:rPr>
          <w:rFonts w:ascii="Times New Roman" w:hAnsi="Times New Roman" w:cs="Times New Roman"/>
          <w:sz w:val="24"/>
          <w:szCs w:val="24"/>
          <w:lang w:eastAsia="ru-RU"/>
        </w:rPr>
        <w:t>………</w:t>
      </w:r>
      <w:r w:rsidR="0002617A" w:rsidRPr="007170A4">
        <w:rPr>
          <w:rFonts w:ascii="Times New Roman" w:hAnsi="Times New Roman" w:cs="Times New Roman"/>
          <w:sz w:val="24"/>
          <w:szCs w:val="24"/>
          <w:lang w:eastAsia="ru-RU"/>
        </w:rPr>
        <w:t>………11</w:t>
      </w:r>
    </w:p>
    <w:p w:rsidR="0002617A" w:rsidRPr="00FA08EE" w:rsidRDefault="00FA08EE" w:rsidP="00131715">
      <w:pPr>
        <w:spacing w:after="0" w:line="240" w:lineRule="auto"/>
        <w:jc w:val="both"/>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Didactic principles in the lessons of the kyrgyz language</w:t>
      </w:r>
      <w:r>
        <w:rPr>
          <w:rFonts w:ascii="Times New Roman" w:hAnsi="Times New Roman" w:cs="Times New Roman"/>
          <w:sz w:val="24"/>
          <w:szCs w:val="24"/>
          <w:lang w:val="ky-KG" w:eastAsia="ru-RU"/>
        </w:rPr>
        <w:t xml:space="preserve"> </w:t>
      </w:r>
      <w:r w:rsidRPr="007170A4">
        <w:rPr>
          <w:rFonts w:ascii="Times New Roman" w:hAnsi="Times New Roman" w:cs="Times New Roman"/>
          <w:sz w:val="24"/>
          <w:szCs w:val="24"/>
          <w:lang w:val="ky-KG" w:eastAsia="ru-RU"/>
        </w:rPr>
        <w:t>i</w:t>
      </w:r>
      <w:r w:rsidRPr="007170A4">
        <w:rPr>
          <w:rFonts w:ascii="Times New Roman" w:hAnsi="Times New Roman" w:cs="Times New Roman"/>
          <w:sz w:val="24"/>
          <w:szCs w:val="24"/>
          <w:lang w:val="en-US" w:eastAsia="ru-RU"/>
        </w:rPr>
        <w:t>n primery school</w:t>
      </w:r>
      <w:r>
        <w:rPr>
          <w:rFonts w:ascii="Times New Roman" w:hAnsi="Times New Roman" w:cs="Times New Roman"/>
          <w:sz w:val="24"/>
          <w:szCs w:val="24"/>
          <w:lang w:val="en-US" w:eastAsia="ru-RU"/>
        </w:rPr>
        <w:t>………</w:t>
      </w:r>
      <w:r w:rsidR="0002617A" w:rsidRPr="007170A4">
        <w:rPr>
          <w:rFonts w:ascii="Times New Roman" w:hAnsi="Times New Roman" w:cs="Times New Roman"/>
          <w:sz w:val="24"/>
          <w:szCs w:val="24"/>
          <w:lang w:val="en-US" w:eastAsia="ru-RU"/>
        </w:rPr>
        <w:t>…………….11</w:t>
      </w:r>
    </w:p>
    <w:p w:rsidR="0002617A" w:rsidRPr="007170A4" w:rsidRDefault="0002617A" w:rsidP="00131715">
      <w:pPr>
        <w:shd w:val="clear" w:color="auto" w:fill="FFFFFF"/>
        <w:spacing w:after="0" w:line="240" w:lineRule="auto"/>
        <w:jc w:val="both"/>
        <w:rPr>
          <w:rFonts w:ascii="Times New Roman" w:eastAsia="Times New Roman" w:hAnsi="Times New Roman" w:cs="Times New Roman"/>
          <w:bCs/>
          <w:sz w:val="24"/>
          <w:szCs w:val="24"/>
          <w:lang w:val="en-US" w:eastAsia="ru-RU"/>
        </w:rPr>
      </w:pPr>
    </w:p>
    <w:p w:rsidR="0002617A" w:rsidRPr="007170A4" w:rsidRDefault="0002617A" w:rsidP="00572E9D">
      <w:pPr>
        <w:tabs>
          <w:tab w:val="left" w:pos="567"/>
          <w:tab w:val="left" w:pos="993"/>
          <w:tab w:val="left" w:pos="1134"/>
        </w:tabs>
        <w:spacing w:after="0" w:line="240" w:lineRule="auto"/>
        <w:ind w:right="40"/>
        <w:rPr>
          <w:rFonts w:ascii="Times New Roman" w:eastAsia="Times New Roman" w:hAnsi="Times New Roman" w:cs="Times New Roman"/>
          <w:b/>
          <w:i/>
          <w:sz w:val="24"/>
          <w:szCs w:val="24"/>
          <w:lang w:val="ky-KG" w:eastAsia="ru-RU"/>
        </w:rPr>
      </w:pPr>
      <w:r w:rsidRPr="007170A4">
        <w:rPr>
          <w:rFonts w:ascii="Times New Roman" w:eastAsia="Times New Roman" w:hAnsi="Times New Roman" w:cs="Times New Roman"/>
          <w:b/>
          <w:i/>
          <w:sz w:val="24"/>
          <w:szCs w:val="24"/>
          <w:lang w:val="ky-KG" w:eastAsia="ru-RU"/>
        </w:rPr>
        <w:t>Иманкулова М.Т.</w:t>
      </w:r>
    </w:p>
    <w:p w:rsidR="0002617A" w:rsidRPr="006E7428" w:rsidRDefault="0002617A" w:rsidP="00572E9D">
      <w:pPr>
        <w:tabs>
          <w:tab w:val="left" w:pos="567"/>
          <w:tab w:val="left" w:pos="993"/>
          <w:tab w:val="left" w:pos="1134"/>
        </w:tabs>
        <w:spacing w:after="0" w:line="240" w:lineRule="auto"/>
        <w:ind w:right="40"/>
        <w:rPr>
          <w:rFonts w:ascii="Times New Roman" w:eastAsia="Times New Roman" w:hAnsi="Times New Roman" w:cs="Times New Roman"/>
          <w:b/>
          <w:i/>
          <w:sz w:val="24"/>
          <w:szCs w:val="24"/>
          <w:lang w:val="en-US" w:eastAsia="ru-RU"/>
        </w:rPr>
      </w:pPr>
      <w:r w:rsidRPr="007170A4">
        <w:rPr>
          <w:rFonts w:ascii="Times New Roman" w:eastAsia="Times New Roman" w:hAnsi="Times New Roman" w:cs="Times New Roman"/>
          <w:b/>
          <w:i/>
          <w:sz w:val="24"/>
          <w:szCs w:val="24"/>
          <w:lang w:val="ky-KG" w:eastAsia="ru-RU"/>
        </w:rPr>
        <w:t>Imankulova M.T</w:t>
      </w:r>
      <w:r w:rsidRPr="006E7428">
        <w:rPr>
          <w:rFonts w:ascii="Times New Roman" w:eastAsia="Times New Roman" w:hAnsi="Times New Roman" w:cs="Times New Roman"/>
          <w:b/>
          <w:i/>
          <w:sz w:val="24"/>
          <w:szCs w:val="24"/>
          <w:lang w:val="en-US" w:eastAsia="ru-RU"/>
        </w:rPr>
        <w:t>.</w:t>
      </w:r>
    </w:p>
    <w:p w:rsidR="0002617A" w:rsidRPr="006E7428" w:rsidRDefault="0002617A" w:rsidP="00131715">
      <w:pPr>
        <w:pStyle w:val="210"/>
        <w:keepNext/>
        <w:keepLines/>
        <w:shd w:val="clear" w:color="auto" w:fill="auto"/>
        <w:tabs>
          <w:tab w:val="left" w:pos="426"/>
        </w:tabs>
        <w:spacing w:line="240" w:lineRule="auto"/>
        <w:ind w:right="20" w:firstLine="0"/>
        <w:jc w:val="left"/>
        <w:rPr>
          <w:rFonts w:cs="Times New Roman"/>
          <w:b w:val="0"/>
          <w:bCs w:val="0"/>
          <w:lang w:val="en-US"/>
        </w:rPr>
      </w:pPr>
    </w:p>
    <w:p w:rsidR="0002617A" w:rsidRPr="00FA08EE" w:rsidRDefault="00FA08EE" w:rsidP="00131715">
      <w:pPr>
        <w:pStyle w:val="210"/>
        <w:keepNext/>
        <w:keepLines/>
        <w:shd w:val="clear" w:color="auto" w:fill="auto"/>
        <w:tabs>
          <w:tab w:val="left" w:pos="426"/>
        </w:tabs>
        <w:spacing w:line="240" w:lineRule="auto"/>
        <w:ind w:right="20" w:firstLine="0"/>
        <w:jc w:val="left"/>
        <w:rPr>
          <w:rFonts w:cs="Times New Roman"/>
          <w:b w:val="0"/>
          <w:noProof/>
        </w:rPr>
      </w:pPr>
      <w:r w:rsidRPr="007170A4">
        <w:rPr>
          <w:rFonts w:cs="Times New Roman"/>
          <w:b w:val="0"/>
          <w:noProof/>
        </w:rPr>
        <w:t>Коммуникативная</w:t>
      </w:r>
      <w:r w:rsidR="00D307E1" w:rsidRPr="007170A4">
        <w:rPr>
          <w:rFonts w:cs="Times New Roman"/>
          <w:b w:val="0"/>
          <w:noProof/>
        </w:rPr>
        <w:t xml:space="preserve"> </w:t>
      </w:r>
      <w:r w:rsidRPr="007170A4">
        <w:rPr>
          <w:rFonts w:cs="Times New Roman"/>
          <w:b w:val="0"/>
          <w:noProof/>
        </w:rPr>
        <w:t>компетенция</w:t>
      </w:r>
      <w:r w:rsidR="00D307E1" w:rsidRPr="007170A4">
        <w:rPr>
          <w:rFonts w:cs="Times New Roman"/>
          <w:b w:val="0"/>
          <w:noProof/>
        </w:rPr>
        <w:t xml:space="preserve"> </w:t>
      </w:r>
      <w:r w:rsidRPr="007170A4">
        <w:rPr>
          <w:rFonts w:cs="Times New Roman"/>
          <w:b w:val="0"/>
          <w:noProof/>
        </w:rPr>
        <w:t xml:space="preserve">и пути ее </w:t>
      </w:r>
      <w:r>
        <w:rPr>
          <w:rFonts w:cs="Times New Roman"/>
          <w:b w:val="0"/>
          <w:noProof/>
        </w:rPr>
        <w:t>ф</w:t>
      </w:r>
      <w:r w:rsidRPr="007170A4">
        <w:rPr>
          <w:rFonts w:cs="Times New Roman"/>
          <w:b w:val="0"/>
          <w:noProof/>
        </w:rPr>
        <w:t xml:space="preserve">ормирования </w:t>
      </w:r>
      <w:r>
        <w:rPr>
          <w:rFonts w:cs="Times New Roman"/>
          <w:b w:val="0"/>
          <w:noProof/>
        </w:rPr>
        <w:t>у младших школьников…</w:t>
      </w:r>
      <w:r w:rsidRPr="007170A4">
        <w:rPr>
          <w:rFonts w:cs="Times New Roman"/>
          <w:b w:val="0"/>
          <w:noProof/>
        </w:rPr>
        <w:t>……...16</w:t>
      </w:r>
    </w:p>
    <w:p w:rsidR="00FA08EE" w:rsidRDefault="00FA08EE" w:rsidP="00131715">
      <w:pPr>
        <w:pStyle w:val="210"/>
        <w:keepNext/>
        <w:keepLines/>
        <w:shd w:val="clear" w:color="auto" w:fill="auto"/>
        <w:tabs>
          <w:tab w:val="left" w:pos="426"/>
        </w:tabs>
        <w:spacing w:line="240" w:lineRule="auto"/>
        <w:ind w:right="20" w:firstLine="0"/>
        <w:jc w:val="left"/>
        <w:rPr>
          <w:rFonts w:cs="Times New Roman"/>
          <w:b w:val="0"/>
          <w:noProof/>
          <w:lang w:val="ky-KG"/>
        </w:rPr>
      </w:pPr>
      <w:r w:rsidRPr="007170A4">
        <w:rPr>
          <w:rFonts w:cs="Times New Roman"/>
          <w:b w:val="0"/>
          <w:noProof/>
        </w:rPr>
        <w:t>Коммуникативдик</w:t>
      </w:r>
      <w:r w:rsidR="00D307E1" w:rsidRPr="007170A4">
        <w:rPr>
          <w:rFonts w:cs="Times New Roman"/>
          <w:b w:val="0"/>
          <w:noProof/>
        </w:rPr>
        <w:t xml:space="preserve"> </w:t>
      </w:r>
      <w:r w:rsidRPr="007170A4">
        <w:rPr>
          <w:rFonts w:cs="Times New Roman"/>
          <w:b w:val="0"/>
          <w:noProof/>
        </w:rPr>
        <w:t>компетенция</w:t>
      </w:r>
      <w:r w:rsidR="00D307E1" w:rsidRPr="007170A4">
        <w:rPr>
          <w:rFonts w:cs="Times New Roman"/>
          <w:b w:val="0"/>
          <w:noProof/>
        </w:rPr>
        <w:t xml:space="preserve"> </w:t>
      </w:r>
      <w:r w:rsidRPr="007170A4">
        <w:rPr>
          <w:rFonts w:cs="Times New Roman"/>
          <w:b w:val="0"/>
          <w:noProof/>
        </w:rPr>
        <w:t>жана</w:t>
      </w:r>
      <w:r w:rsidR="00D307E1" w:rsidRPr="007170A4">
        <w:rPr>
          <w:rFonts w:cs="Times New Roman"/>
          <w:b w:val="0"/>
          <w:noProof/>
        </w:rPr>
        <w:t xml:space="preserve"> </w:t>
      </w:r>
      <w:r w:rsidRPr="007170A4">
        <w:rPr>
          <w:rFonts w:cs="Times New Roman"/>
          <w:b w:val="0"/>
          <w:noProof/>
        </w:rPr>
        <w:t>аны</w:t>
      </w:r>
      <w:r w:rsidR="00D307E1" w:rsidRPr="007170A4">
        <w:rPr>
          <w:rFonts w:cs="Times New Roman"/>
          <w:b w:val="0"/>
          <w:noProof/>
        </w:rPr>
        <w:t xml:space="preserve"> </w:t>
      </w:r>
      <w:r>
        <w:rPr>
          <w:rFonts w:cs="Times New Roman"/>
          <w:b w:val="0"/>
          <w:noProof/>
        </w:rPr>
        <w:t>к</w:t>
      </w:r>
      <w:r w:rsidRPr="007170A4">
        <w:rPr>
          <w:rFonts w:cs="Times New Roman"/>
          <w:b w:val="0"/>
          <w:noProof/>
        </w:rPr>
        <w:t>енже</w:t>
      </w:r>
      <w:r w:rsidR="00572E9D" w:rsidRPr="007170A4">
        <w:rPr>
          <w:rFonts w:cs="Times New Roman"/>
          <w:b w:val="0"/>
          <w:noProof/>
          <w:lang w:val="ky-KG"/>
        </w:rPr>
        <w:t xml:space="preserve"> </w:t>
      </w:r>
      <w:r w:rsidRPr="007170A4">
        <w:rPr>
          <w:rFonts w:cs="Times New Roman"/>
          <w:b w:val="0"/>
          <w:noProof/>
        </w:rPr>
        <w:t>окуучуларда</w:t>
      </w:r>
      <w:r w:rsidR="00572E9D" w:rsidRPr="007170A4">
        <w:rPr>
          <w:rFonts w:cs="Times New Roman"/>
          <w:b w:val="0"/>
          <w:noProof/>
          <w:lang w:val="ky-KG"/>
        </w:rPr>
        <w:t xml:space="preserve"> </w:t>
      </w:r>
    </w:p>
    <w:p w:rsidR="0002617A" w:rsidRPr="00FA08EE" w:rsidRDefault="00FA08EE" w:rsidP="00131715">
      <w:pPr>
        <w:pStyle w:val="210"/>
        <w:keepNext/>
        <w:keepLines/>
        <w:shd w:val="clear" w:color="auto" w:fill="auto"/>
        <w:tabs>
          <w:tab w:val="left" w:pos="426"/>
        </w:tabs>
        <w:spacing w:line="240" w:lineRule="auto"/>
        <w:ind w:right="20" w:firstLine="0"/>
        <w:jc w:val="left"/>
        <w:rPr>
          <w:rFonts w:cs="Times New Roman"/>
          <w:b w:val="0"/>
          <w:noProof/>
          <w:lang w:val="en-US"/>
        </w:rPr>
      </w:pPr>
      <w:r w:rsidRPr="007170A4">
        <w:rPr>
          <w:rFonts w:cs="Times New Roman"/>
          <w:b w:val="0"/>
          <w:noProof/>
        </w:rPr>
        <w:t>калыптандыруунун</w:t>
      </w:r>
      <w:r w:rsidR="00572E9D" w:rsidRPr="007170A4">
        <w:rPr>
          <w:rFonts w:cs="Times New Roman"/>
          <w:b w:val="0"/>
          <w:noProof/>
          <w:lang w:val="ky-KG"/>
        </w:rPr>
        <w:t xml:space="preserve"> </w:t>
      </w:r>
      <w:r w:rsidRPr="007170A4">
        <w:rPr>
          <w:rFonts w:cs="Times New Roman"/>
          <w:b w:val="0"/>
          <w:noProof/>
        </w:rPr>
        <w:t>жолдору</w:t>
      </w:r>
      <w:r w:rsidRPr="00FA08EE">
        <w:rPr>
          <w:rFonts w:cs="Times New Roman"/>
          <w:b w:val="0"/>
          <w:noProof/>
          <w:lang w:val="en-US"/>
        </w:rPr>
        <w:t>……………………………………………………………</w:t>
      </w:r>
      <w:r>
        <w:rPr>
          <w:rFonts w:cs="Times New Roman"/>
          <w:b w:val="0"/>
          <w:noProof/>
          <w:lang w:val="en-US"/>
        </w:rPr>
        <w:t>…</w:t>
      </w:r>
      <w:r w:rsidRPr="00FA08EE">
        <w:rPr>
          <w:rFonts w:cs="Times New Roman"/>
          <w:b w:val="0"/>
          <w:noProof/>
          <w:lang w:val="en-US"/>
        </w:rPr>
        <w:t>…</w:t>
      </w:r>
      <w:r>
        <w:rPr>
          <w:rFonts w:cs="Times New Roman"/>
          <w:b w:val="0"/>
          <w:noProof/>
          <w:lang w:val="en-US"/>
        </w:rPr>
        <w:t>…</w:t>
      </w:r>
      <w:r w:rsidRPr="00FA08EE">
        <w:rPr>
          <w:rFonts w:cs="Times New Roman"/>
          <w:b w:val="0"/>
          <w:noProof/>
          <w:lang w:val="en-US"/>
        </w:rPr>
        <w:t>..</w:t>
      </w:r>
      <w:r w:rsidR="0002617A" w:rsidRPr="00FA08EE">
        <w:rPr>
          <w:rFonts w:cs="Times New Roman"/>
          <w:b w:val="0"/>
          <w:noProof/>
          <w:lang w:val="en-US"/>
        </w:rPr>
        <w:t>.16</w:t>
      </w:r>
    </w:p>
    <w:p w:rsidR="0002617A" w:rsidRPr="00FA08EE" w:rsidRDefault="00FA08EE" w:rsidP="00131715">
      <w:pPr>
        <w:pStyle w:val="210"/>
        <w:keepNext/>
        <w:keepLines/>
        <w:shd w:val="clear" w:color="auto" w:fill="auto"/>
        <w:tabs>
          <w:tab w:val="left" w:pos="426"/>
        </w:tabs>
        <w:spacing w:line="240" w:lineRule="auto"/>
        <w:ind w:right="20" w:firstLine="0"/>
        <w:jc w:val="left"/>
        <w:rPr>
          <w:rFonts w:eastAsia="Times New Roman" w:cs="Times New Roman"/>
          <w:b w:val="0"/>
          <w:lang w:val="en-US"/>
        </w:rPr>
      </w:pPr>
      <w:r w:rsidRPr="007170A4">
        <w:rPr>
          <w:rFonts w:eastAsia="Times New Roman" w:cs="Times New Roman"/>
          <w:b w:val="0"/>
          <w:lang w:val="en-US"/>
        </w:rPr>
        <w:t>Communicative competence and ways of its formation at younger schoolchildren</w:t>
      </w:r>
      <w:r>
        <w:rPr>
          <w:rFonts w:eastAsia="Times New Roman" w:cs="Times New Roman"/>
          <w:b w:val="0"/>
          <w:lang w:val="en-US"/>
        </w:rPr>
        <w:t>……</w:t>
      </w:r>
      <w:r w:rsidR="0002617A" w:rsidRPr="007170A4">
        <w:rPr>
          <w:rFonts w:eastAsia="Times New Roman" w:cs="Times New Roman"/>
          <w:b w:val="0"/>
          <w:lang w:val="en-US"/>
        </w:rPr>
        <w:t>…………..16</w:t>
      </w:r>
    </w:p>
    <w:p w:rsidR="0002617A" w:rsidRPr="007170A4" w:rsidRDefault="0002617A" w:rsidP="00131715">
      <w:pPr>
        <w:spacing w:after="0" w:line="240" w:lineRule="auto"/>
        <w:rPr>
          <w:rFonts w:ascii="Times New Roman" w:hAnsi="Times New Roman" w:cs="Times New Roman"/>
          <w:sz w:val="24"/>
          <w:szCs w:val="24"/>
          <w:lang w:val="en-US"/>
        </w:rPr>
      </w:pPr>
    </w:p>
    <w:p w:rsidR="0002617A" w:rsidRPr="007170A4" w:rsidRDefault="0002617A" w:rsidP="00131715">
      <w:pPr>
        <w:spacing w:after="0" w:line="240" w:lineRule="auto"/>
        <w:ind w:right="-1"/>
        <w:contextualSpacing/>
        <w:rPr>
          <w:rFonts w:ascii="Times New Roman" w:eastAsia="Times New Roman" w:hAnsi="Times New Roman" w:cs="Times New Roman"/>
          <w:b/>
          <w:bCs/>
          <w:i/>
          <w:sz w:val="24"/>
          <w:szCs w:val="24"/>
          <w:lang w:val="ky-KG" w:eastAsia="ru-RU"/>
        </w:rPr>
      </w:pPr>
      <w:r w:rsidRPr="007170A4">
        <w:rPr>
          <w:rFonts w:ascii="Times New Roman" w:eastAsia="Times New Roman" w:hAnsi="Times New Roman" w:cs="Times New Roman"/>
          <w:b/>
          <w:bCs/>
          <w:i/>
          <w:sz w:val="24"/>
          <w:szCs w:val="24"/>
          <w:lang w:eastAsia="ru-RU"/>
        </w:rPr>
        <w:t>Алмурзаева</w:t>
      </w:r>
      <w:r w:rsidR="00FA08EE" w:rsidRPr="00FA08EE">
        <w:rPr>
          <w:rFonts w:ascii="Times New Roman" w:eastAsia="Times New Roman" w:hAnsi="Times New Roman" w:cs="Times New Roman"/>
          <w:b/>
          <w:bCs/>
          <w:i/>
          <w:sz w:val="24"/>
          <w:szCs w:val="24"/>
          <w:lang w:val="en-US" w:eastAsia="ru-RU"/>
        </w:rPr>
        <w:t xml:space="preserve"> </w:t>
      </w:r>
      <w:r w:rsidRPr="007170A4">
        <w:rPr>
          <w:rFonts w:ascii="Times New Roman" w:eastAsia="Times New Roman" w:hAnsi="Times New Roman" w:cs="Times New Roman"/>
          <w:b/>
          <w:bCs/>
          <w:i/>
          <w:sz w:val="24"/>
          <w:szCs w:val="24"/>
          <w:lang w:eastAsia="ru-RU"/>
        </w:rPr>
        <w:t>С</w:t>
      </w:r>
      <w:r w:rsidRPr="007170A4">
        <w:rPr>
          <w:rFonts w:ascii="Times New Roman" w:eastAsia="Times New Roman" w:hAnsi="Times New Roman" w:cs="Times New Roman"/>
          <w:b/>
          <w:bCs/>
          <w:i/>
          <w:sz w:val="24"/>
          <w:szCs w:val="24"/>
          <w:lang w:val="en-US" w:eastAsia="ru-RU"/>
        </w:rPr>
        <w:t>.</w:t>
      </w:r>
      <w:r w:rsidRPr="007170A4">
        <w:rPr>
          <w:rFonts w:ascii="Times New Roman" w:eastAsia="Times New Roman" w:hAnsi="Times New Roman" w:cs="Times New Roman"/>
          <w:b/>
          <w:bCs/>
          <w:i/>
          <w:sz w:val="24"/>
          <w:szCs w:val="24"/>
          <w:lang w:eastAsia="ru-RU"/>
        </w:rPr>
        <w:t>А</w:t>
      </w:r>
      <w:r w:rsidRPr="007170A4">
        <w:rPr>
          <w:rFonts w:ascii="Times New Roman" w:eastAsia="Times New Roman" w:hAnsi="Times New Roman" w:cs="Times New Roman"/>
          <w:b/>
          <w:bCs/>
          <w:i/>
          <w:sz w:val="24"/>
          <w:szCs w:val="24"/>
          <w:lang w:val="ky-KG" w:eastAsia="ru-RU"/>
        </w:rPr>
        <w:t>.</w:t>
      </w:r>
    </w:p>
    <w:p w:rsidR="0002617A" w:rsidRPr="00FA08EE" w:rsidRDefault="0002617A" w:rsidP="00131715">
      <w:pPr>
        <w:keepNext/>
        <w:spacing w:after="0" w:line="240" w:lineRule="auto"/>
        <w:ind w:right="-1"/>
        <w:contextualSpacing/>
        <w:outlineLvl w:val="0"/>
        <w:rPr>
          <w:rFonts w:ascii="Times New Roman" w:eastAsia="Times New Roman" w:hAnsi="Times New Roman" w:cs="Times New Roman"/>
          <w:b/>
          <w:kern w:val="32"/>
          <w:sz w:val="24"/>
          <w:szCs w:val="24"/>
          <w:lang w:val="en-US" w:eastAsia="ru-RU"/>
        </w:rPr>
      </w:pPr>
      <w:r w:rsidRPr="007170A4">
        <w:rPr>
          <w:rFonts w:ascii="Times New Roman" w:eastAsia="Times New Roman" w:hAnsi="Times New Roman" w:cs="Times New Roman"/>
          <w:b/>
          <w:bCs/>
          <w:i/>
          <w:kern w:val="32"/>
          <w:sz w:val="24"/>
          <w:szCs w:val="24"/>
          <w:lang w:val="en-US" w:eastAsia="ru-RU"/>
        </w:rPr>
        <w:t>Almurzaeva</w:t>
      </w:r>
      <w:r w:rsidR="00FA08EE" w:rsidRPr="00FA08EE">
        <w:rPr>
          <w:rFonts w:ascii="Times New Roman" w:eastAsia="Times New Roman" w:hAnsi="Times New Roman" w:cs="Times New Roman"/>
          <w:b/>
          <w:bCs/>
          <w:i/>
          <w:kern w:val="32"/>
          <w:sz w:val="24"/>
          <w:szCs w:val="24"/>
          <w:lang w:val="en-US" w:eastAsia="ru-RU"/>
        </w:rPr>
        <w:t xml:space="preserve"> </w:t>
      </w:r>
      <w:r w:rsidRPr="007170A4">
        <w:rPr>
          <w:rFonts w:ascii="Times New Roman" w:eastAsia="Times New Roman" w:hAnsi="Times New Roman" w:cs="Times New Roman"/>
          <w:b/>
          <w:bCs/>
          <w:i/>
          <w:kern w:val="32"/>
          <w:sz w:val="24"/>
          <w:szCs w:val="24"/>
          <w:lang w:val="en-US" w:eastAsia="ru-RU"/>
        </w:rPr>
        <w:t>S</w:t>
      </w:r>
      <w:r w:rsidRPr="00FA08EE">
        <w:rPr>
          <w:rFonts w:ascii="Times New Roman" w:eastAsia="Times New Roman" w:hAnsi="Times New Roman" w:cs="Times New Roman"/>
          <w:b/>
          <w:bCs/>
          <w:i/>
          <w:kern w:val="32"/>
          <w:sz w:val="24"/>
          <w:szCs w:val="24"/>
          <w:lang w:val="en-US" w:eastAsia="ru-RU"/>
        </w:rPr>
        <w:t>.</w:t>
      </w:r>
      <w:r w:rsidRPr="007170A4">
        <w:rPr>
          <w:rFonts w:ascii="Times New Roman" w:eastAsia="Times New Roman" w:hAnsi="Times New Roman" w:cs="Times New Roman"/>
          <w:b/>
          <w:bCs/>
          <w:i/>
          <w:kern w:val="32"/>
          <w:sz w:val="24"/>
          <w:szCs w:val="24"/>
          <w:lang w:val="en-US" w:eastAsia="ru-RU"/>
        </w:rPr>
        <w:t>A</w:t>
      </w:r>
      <w:r w:rsidRPr="00FA08EE">
        <w:rPr>
          <w:rFonts w:ascii="Times New Roman" w:eastAsia="Times New Roman" w:hAnsi="Times New Roman" w:cs="Times New Roman"/>
          <w:b/>
          <w:bCs/>
          <w:i/>
          <w:kern w:val="32"/>
          <w:sz w:val="24"/>
          <w:szCs w:val="24"/>
          <w:lang w:val="en-US" w:eastAsia="ru-RU"/>
        </w:rPr>
        <w:t>.</w:t>
      </w:r>
    </w:p>
    <w:p w:rsidR="0002617A" w:rsidRPr="007170A4" w:rsidRDefault="0002617A" w:rsidP="00131715">
      <w:pPr>
        <w:spacing w:after="0" w:line="240" w:lineRule="auto"/>
        <w:ind w:right="-1"/>
        <w:contextualSpacing/>
        <w:rPr>
          <w:rFonts w:ascii="Times New Roman" w:eastAsia="Times New Roman" w:hAnsi="Times New Roman" w:cs="Times New Roman"/>
          <w:bCs/>
          <w:i/>
          <w:sz w:val="24"/>
          <w:szCs w:val="24"/>
          <w:lang w:val="ky-KG" w:eastAsia="ru-RU"/>
        </w:rPr>
      </w:pPr>
    </w:p>
    <w:p w:rsidR="0002617A" w:rsidRPr="007170A4" w:rsidRDefault="00FA08EE" w:rsidP="00572E9D">
      <w:pPr>
        <w:spacing w:after="0" w:line="240" w:lineRule="auto"/>
        <w:ind w:right="-1"/>
        <w:contextualSpacing/>
        <w:jc w:val="both"/>
        <w:rPr>
          <w:rFonts w:ascii="Times New Roman" w:eastAsia="Times New Roman" w:hAnsi="Times New Roman" w:cs="Times New Roman"/>
          <w:bCs/>
          <w:sz w:val="24"/>
          <w:szCs w:val="24"/>
          <w:lang w:val="ky-KG" w:eastAsia="ru-RU"/>
        </w:rPr>
      </w:pPr>
      <w:r w:rsidRPr="007170A4">
        <w:rPr>
          <w:rFonts w:ascii="Times New Roman" w:eastAsia="Times New Roman" w:hAnsi="Times New Roman" w:cs="Times New Roman"/>
          <w:bCs/>
          <w:sz w:val="24"/>
          <w:szCs w:val="24"/>
          <w:lang w:val="ky-KG" w:eastAsia="ru-RU"/>
        </w:rPr>
        <w:t>Как основа становления конкурентоспособной</w:t>
      </w:r>
      <w:r>
        <w:rPr>
          <w:rFonts w:ascii="Times New Roman" w:eastAsia="Times New Roman" w:hAnsi="Times New Roman" w:cs="Times New Roman"/>
          <w:bCs/>
          <w:sz w:val="24"/>
          <w:szCs w:val="24"/>
          <w:lang w:val="ky-KG" w:eastAsia="ru-RU"/>
        </w:rPr>
        <w:t xml:space="preserve"> л</w:t>
      </w:r>
      <w:r w:rsidRPr="007170A4">
        <w:rPr>
          <w:rFonts w:ascii="Times New Roman" w:eastAsia="Times New Roman" w:hAnsi="Times New Roman" w:cs="Times New Roman"/>
          <w:bCs/>
          <w:sz w:val="24"/>
          <w:szCs w:val="24"/>
          <w:lang w:val="ky-KG" w:eastAsia="ru-RU"/>
        </w:rPr>
        <w:t>ичности..........</w:t>
      </w:r>
      <w:r>
        <w:rPr>
          <w:rFonts w:ascii="Times New Roman" w:eastAsia="Times New Roman" w:hAnsi="Times New Roman" w:cs="Times New Roman"/>
          <w:bCs/>
          <w:sz w:val="24"/>
          <w:szCs w:val="24"/>
          <w:lang w:val="ky-KG" w:eastAsia="ru-RU"/>
        </w:rPr>
        <w:t>.......................</w:t>
      </w:r>
      <w:r w:rsidR="00FC711F">
        <w:rPr>
          <w:rFonts w:ascii="Times New Roman" w:eastAsia="Times New Roman" w:hAnsi="Times New Roman" w:cs="Times New Roman"/>
          <w:bCs/>
          <w:sz w:val="24"/>
          <w:szCs w:val="24"/>
          <w:lang w:val="ky-KG" w:eastAsia="ru-RU"/>
        </w:rPr>
        <w:t>..........................22</w:t>
      </w:r>
    </w:p>
    <w:p w:rsidR="00FA08EE" w:rsidRDefault="00FA08EE" w:rsidP="00572E9D">
      <w:pPr>
        <w:pStyle w:val="HTML"/>
        <w:shd w:val="clear" w:color="auto" w:fill="FFFFFF"/>
        <w:ind w:right="-1"/>
        <w:contextualSpacing/>
        <w:jc w:val="both"/>
        <w:rPr>
          <w:rFonts w:ascii="Times New Roman" w:eastAsia="Times New Roman" w:hAnsi="Times New Roman" w:cs="Times New Roman"/>
          <w:bCs/>
          <w:sz w:val="24"/>
          <w:szCs w:val="24"/>
          <w:lang w:val="ky-KG" w:eastAsia="ru-RU"/>
        </w:rPr>
      </w:pPr>
      <w:r w:rsidRPr="007170A4">
        <w:rPr>
          <w:rFonts w:ascii="Times New Roman" w:eastAsia="Times New Roman" w:hAnsi="Times New Roman" w:cs="Times New Roman"/>
          <w:bCs/>
          <w:sz w:val="24"/>
          <w:szCs w:val="24"/>
          <w:lang w:val="ky-KG" w:eastAsia="ru-RU"/>
        </w:rPr>
        <w:t>Окурмандык сабаттуулук</w:t>
      </w:r>
      <w:r>
        <w:rPr>
          <w:rFonts w:ascii="Times New Roman" w:eastAsia="Times New Roman" w:hAnsi="Times New Roman" w:cs="Times New Roman"/>
          <w:bCs/>
          <w:sz w:val="24"/>
          <w:szCs w:val="24"/>
          <w:lang w:val="ky-KG" w:eastAsia="ru-RU"/>
        </w:rPr>
        <w:t xml:space="preserve"> </w:t>
      </w:r>
      <w:r w:rsidRPr="007170A4">
        <w:rPr>
          <w:rFonts w:ascii="Times New Roman" w:eastAsia="Times New Roman" w:hAnsi="Times New Roman" w:cs="Times New Roman"/>
          <w:bCs/>
          <w:sz w:val="24"/>
          <w:szCs w:val="24"/>
          <w:lang w:val="ky-KG" w:eastAsia="ru-RU"/>
        </w:rPr>
        <w:t>-</w:t>
      </w:r>
      <w:r>
        <w:rPr>
          <w:rFonts w:ascii="Times New Roman" w:eastAsia="Times New Roman" w:hAnsi="Times New Roman" w:cs="Times New Roman"/>
          <w:bCs/>
          <w:sz w:val="24"/>
          <w:szCs w:val="24"/>
          <w:lang w:val="ky-KG" w:eastAsia="ru-RU"/>
        </w:rPr>
        <w:t xml:space="preserve"> </w:t>
      </w:r>
      <w:r w:rsidRPr="007170A4">
        <w:rPr>
          <w:rFonts w:ascii="Times New Roman" w:eastAsia="Times New Roman" w:hAnsi="Times New Roman" w:cs="Times New Roman"/>
          <w:bCs/>
          <w:sz w:val="24"/>
          <w:szCs w:val="24"/>
          <w:lang w:val="ky-KG" w:eastAsia="ru-RU"/>
        </w:rPr>
        <w:t>бул инсанды</w:t>
      </w:r>
      <w:r>
        <w:rPr>
          <w:rFonts w:ascii="Times New Roman" w:eastAsia="Times New Roman" w:hAnsi="Times New Roman" w:cs="Times New Roman"/>
          <w:bCs/>
          <w:sz w:val="24"/>
          <w:szCs w:val="24"/>
          <w:lang w:val="ky-KG" w:eastAsia="ru-RU"/>
        </w:rPr>
        <w:t xml:space="preserve"> а</w:t>
      </w:r>
      <w:r w:rsidRPr="007170A4">
        <w:rPr>
          <w:rFonts w:ascii="Times New Roman" w:eastAsia="Times New Roman" w:hAnsi="Times New Roman" w:cs="Times New Roman"/>
          <w:bCs/>
          <w:sz w:val="24"/>
          <w:szCs w:val="24"/>
          <w:lang w:val="ky-KG" w:eastAsia="ru-RU"/>
        </w:rPr>
        <w:t>таандаштык</w:t>
      </w:r>
      <w:r>
        <w:rPr>
          <w:rFonts w:ascii="Times New Roman" w:eastAsia="Times New Roman" w:hAnsi="Times New Roman" w:cs="Times New Roman"/>
          <w:bCs/>
          <w:sz w:val="24"/>
          <w:szCs w:val="24"/>
          <w:lang w:val="ky-KG" w:eastAsia="ru-RU"/>
        </w:rPr>
        <w:t>к</w:t>
      </w:r>
      <w:r w:rsidRPr="007170A4">
        <w:rPr>
          <w:rFonts w:ascii="Times New Roman" w:eastAsia="Times New Roman" w:hAnsi="Times New Roman" w:cs="Times New Roman"/>
          <w:bCs/>
          <w:sz w:val="24"/>
          <w:szCs w:val="24"/>
          <w:lang w:val="ky-KG" w:eastAsia="ru-RU"/>
        </w:rPr>
        <w:t xml:space="preserve">а </w:t>
      </w:r>
    </w:p>
    <w:p w:rsidR="0002617A" w:rsidRPr="007170A4" w:rsidRDefault="00FA08EE" w:rsidP="00572E9D">
      <w:pPr>
        <w:pStyle w:val="HTML"/>
        <w:shd w:val="clear" w:color="auto" w:fill="FFFFFF"/>
        <w:ind w:right="-1"/>
        <w:contextualSpacing/>
        <w:jc w:val="both"/>
        <w:rPr>
          <w:rFonts w:ascii="Times New Roman" w:eastAsia="Times New Roman" w:hAnsi="Times New Roman" w:cs="Times New Roman"/>
          <w:bCs/>
          <w:sz w:val="24"/>
          <w:szCs w:val="24"/>
          <w:lang w:val="ky-KG" w:eastAsia="ru-RU"/>
        </w:rPr>
      </w:pPr>
      <w:r w:rsidRPr="007170A4">
        <w:rPr>
          <w:rFonts w:ascii="Times New Roman" w:eastAsia="Times New Roman" w:hAnsi="Times New Roman" w:cs="Times New Roman"/>
          <w:bCs/>
          <w:sz w:val="24"/>
          <w:szCs w:val="24"/>
          <w:lang w:val="ky-KG" w:eastAsia="ru-RU"/>
        </w:rPr>
        <w:t>үйрөтүүнүн</w:t>
      </w:r>
      <w:r>
        <w:rPr>
          <w:rFonts w:ascii="Times New Roman" w:eastAsia="Times New Roman" w:hAnsi="Times New Roman" w:cs="Times New Roman"/>
          <w:bCs/>
          <w:sz w:val="24"/>
          <w:szCs w:val="24"/>
          <w:lang w:val="ky-KG" w:eastAsia="ru-RU"/>
        </w:rPr>
        <w:t xml:space="preserve"> негизи катары............................................................................................................</w:t>
      </w:r>
      <w:r w:rsidR="00FC711F">
        <w:rPr>
          <w:rFonts w:ascii="Times New Roman" w:eastAsia="Times New Roman" w:hAnsi="Times New Roman" w:cs="Times New Roman"/>
          <w:bCs/>
          <w:sz w:val="24"/>
          <w:szCs w:val="24"/>
          <w:lang w:val="ky-KG" w:eastAsia="ru-RU"/>
        </w:rPr>
        <w:t>...22</w:t>
      </w:r>
    </w:p>
    <w:p w:rsidR="0002617A" w:rsidRPr="007170A4" w:rsidRDefault="00FA08EE" w:rsidP="00131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both"/>
        <w:rPr>
          <w:rFonts w:ascii="Times New Roman" w:hAnsi="Times New Roman" w:cs="Times New Roman"/>
          <w:sz w:val="24"/>
          <w:szCs w:val="24"/>
          <w:shd w:val="clear" w:color="auto" w:fill="F8F9FA"/>
          <w:lang w:val="en-US"/>
        </w:rPr>
      </w:pPr>
      <w:r w:rsidRPr="007170A4">
        <w:rPr>
          <w:rFonts w:ascii="Times New Roman" w:hAnsi="Times New Roman" w:cs="Times New Roman"/>
          <w:sz w:val="24"/>
          <w:szCs w:val="24"/>
          <w:shd w:val="clear" w:color="auto" w:fill="F8F9FA"/>
          <w:lang w:val="en-US"/>
        </w:rPr>
        <w:t xml:space="preserve">Reading literacy of students as the basis for </w:t>
      </w:r>
    </w:p>
    <w:p w:rsidR="0002617A" w:rsidRPr="007170A4" w:rsidRDefault="005F2C66" w:rsidP="00131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both"/>
        <w:rPr>
          <w:rFonts w:ascii="Times New Roman" w:hAnsi="Times New Roman" w:cs="Times New Roman"/>
          <w:sz w:val="24"/>
          <w:szCs w:val="24"/>
          <w:shd w:val="clear" w:color="auto" w:fill="F8F9FA"/>
          <w:lang w:val="ky-KG"/>
        </w:rPr>
      </w:pPr>
      <w:r>
        <w:rPr>
          <w:rFonts w:ascii="Times New Roman" w:hAnsi="Times New Roman" w:cs="Times New Roman"/>
          <w:sz w:val="24"/>
          <w:szCs w:val="24"/>
          <w:shd w:val="clear" w:color="auto" w:fill="F8F9FA"/>
          <w:lang w:val="en-US"/>
        </w:rPr>
        <w:t>f</w:t>
      </w:r>
      <w:r w:rsidR="00FA08EE" w:rsidRPr="007170A4">
        <w:rPr>
          <w:rFonts w:ascii="Times New Roman" w:hAnsi="Times New Roman" w:cs="Times New Roman"/>
          <w:sz w:val="24"/>
          <w:szCs w:val="24"/>
          <w:shd w:val="clear" w:color="auto" w:fill="F8F9FA"/>
          <w:lang w:val="en-US"/>
        </w:rPr>
        <w:t>orming a competitive personality</w:t>
      </w:r>
      <w:r w:rsidR="0002617A" w:rsidRPr="007170A4">
        <w:rPr>
          <w:rFonts w:ascii="Times New Roman" w:hAnsi="Times New Roman" w:cs="Times New Roman"/>
          <w:sz w:val="24"/>
          <w:szCs w:val="24"/>
          <w:shd w:val="clear" w:color="auto" w:fill="F8F9FA"/>
          <w:lang w:val="ky-KG"/>
        </w:rPr>
        <w:t>......................................</w:t>
      </w:r>
      <w:r>
        <w:rPr>
          <w:rFonts w:ascii="Times New Roman" w:hAnsi="Times New Roman" w:cs="Times New Roman"/>
          <w:sz w:val="24"/>
          <w:szCs w:val="24"/>
          <w:shd w:val="clear" w:color="auto" w:fill="F8F9FA"/>
          <w:lang w:val="ky-KG"/>
        </w:rPr>
        <w:t>...............................</w:t>
      </w:r>
      <w:r w:rsidR="0002617A" w:rsidRPr="007170A4">
        <w:rPr>
          <w:rFonts w:ascii="Times New Roman" w:hAnsi="Times New Roman" w:cs="Times New Roman"/>
          <w:sz w:val="24"/>
          <w:szCs w:val="24"/>
          <w:shd w:val="clear" w:color="auto" w:fill="F8F9FA"/>
          <w:lang w:val="ky-KG"/>
        </w:rPr>
        <w:t>...</w:t>
      </w:r>
      <w:r w:rsidR="00FC711F">
        <w:rPr>
          <w:rFonts w:ascii="Times New Roman" w:hAnsi="Times New Roman" w:cs="Times New Roman"/>
          <w:sz w:val="24"/>
          <w:szCs w:val="24"/>
          <w:shd w:val="clear" w:color="auto" w:fill="F8F9FA"/>
          <w:lang w:val="ky-KG"/>
        </w:rPr>
        <w:t>..............................22</w:t>
      </w:r>
    </w:p>
    <w:p w:rsidR="0002617A" w:rsidRPr="007170A4" w:rsidRDefault="0002617A" w:rsidP="00131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center"/>
        <w:rPr>
          <w:rFonts w:ascii="Times New Roman" w:eastAsia="Times New Roman" w:hAnsi="Times New Roman" w:cs="Times New Roman"/>
          <w:sz w:val="24"/>
          <w:szCs w:val="24"/>
          <w:lang w:val="en-US" w:eastAsia="ru-RU"/>
        </w:rPr>
      </w:pP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Узакова М.К.</w:t>
      </w: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Uzakova M.K. </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FA08EE" w:rsidRDefault="00FA08EE"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Математиканы окутууда педагогикалык </w:t>
      </w:r>
    </w:p>
    <w:p w:rsidR="0002617A" w:rsidRPr="007170A4" w:rsidRDefault="00FA08EE"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факультеттин студенттеринин окуу ишмердүүлүгүн активдештирүү................</w:t>
      </w:r>
      <w:r>
        <w:rPr>
          <w:rFonts w:ascii="Times New Roman" w:hAnsi="Times New Roman" w:cs="Times New Roman"/>
          <w:sz w:val="24"/>
          <w:szCs w:val="24"/>
          <w:lang w:val="ky-KG"/>
        </w:rPr>
        <w:t>..................</w:t>
      </w:r>
      <w:r w:rsidR="006A7FFA">
        <w:rPr>
          <w:rFonts w:ascii="Times New Roman" w:hAnsi="Times New Roman" w:cs="Times New Roman"/>
          <w:sz w:val="24"/>
          <w:szCs w:val="24"/>
          <w:lang w:val="ky-KG"/>
        </w:rPr>
        <w:t>......26</w:t>
      </w:r>
    </w:p>
    <w:p w:rsidR="005F2C66" w:rsidRDefault="00FA08EE" w:rsidP="00131715">
      <w:pPr>
        <w:tabs>
          <w:tab w:val="left" w:pos="708"/>
        </w:tabs>
        <w:spacing w:after="0" w:line="240" w:lineRule="auto"/>
        <w:rPr>
          <w:rFonts w:ascii="Times New Roman" w:hAnsi="Times New Roman" w:cs="Times New Roman"/>
          <w:sz w:val="24"/>
          <w:szCs w:val="24"/>
        </w:rPr>
      </w:pPr>
      <w:r w:rsidRPr="007170A4">
        <w:rPr>
          <w:rFonts w:ascii="Times New Roman" w:hAnsi="Times New Roman" w:cs="Times New Roman"/>
          <w:sz w:val="24"/>
          <w:szCs w:val="24"/>
        </w:rPr>
        <w:t xml:space="preserve">Активизация учебной деятельности </w:t>
      </w:r>
    </w:p>
    <w:p w:rsidR="0002617A" w:rsidRPr="005F2C66" w:rsidRDefault="005F2C66" w:rsidP="00131715">
      <w:pPr>
        <w:tabs>
          <w:tab w:val="left" w:pos="708"/>
        </w:tabs>
        <w:spacing w:after="0" w:line="240" w:lineRule="auto"/>
        <w:rPr>
          <w:rFonts w:ascii="Times New Roman" w:hAnsi="Times New Roman" w:cs="Times New Roman"/>
          <w:sz w:val="24"/>
          <w:szCs w:val="24"/>
        </w:rPr>
      </w:pPr>
      <w:r w:rsidRPr="007170A4">
        <w:rPr>
          <w:rFonts w:ascii="Times New Roman" w:hAnsi="Times New Roman" w:cs="Times New Roman"/>
          <w:sz w:val="24"/>
          <w:szCs w:val="24"/>
        </w:rPr>
        <w:t>с</w:t>
      </w:r>
      <w:r w:rsidR="00FA08EE" w:rsidRPr="007170A4">
        <w:rPr>
          <w:rFonts w:ascii="Times New Roman" w:hAnsi="Times New Roman" w:cs="Times New Roman"/>
          <w:sz w:val="24"/>
          <w:szCs w:val="24"/>
        </w:rPr>
        <w:t>тудентов</w:t>
      </w:r>
      <w:r>
        <w:rPr>
          <w:rFonts w:ascii="Times New Roman" w:hAnsi="Times New Roman" w:cs="Times New Roman"/>
          <w:sz w:val="24"/>
          <w:szCs w:val="24"/>
        </w:rPr>
        <w:t xml:space="preserve"> п</w:t>
      </w:r>
      <w:r w:rsidR="00FA08EE" w:rsidRPr="007170A4">
        <w:rPr>
          <w:rFonts w:ascii="Times New Roman" w:hAnsi="Times New Roman" w:cs="Times New Roman"/>
          <w:sz w:val="24"/>
          <w:szCs w:val="24"/>
        </w:rPr>
        <w:t>едагогического факультета при обучении математики</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6A7FFA">
        <w:rPr>
          <w:rFonts w:ascii="Times New Roman" w:hAnsi="Times New Roman" w:cs="Times New Roman"/>
          <w:sz w:val="24"/>
          <w:szCs w:val="24"/>
          <w:lang w:val="ky-KG"/>
        </w:rPr>
        <w:t>.......26</w:t>
      </w:r>
    </w:p>
    <w:p w:rsidR="005F2C66" w:rsidRDefault="00FA08EE"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Activation of educational activity </w:t>
      </w:r>
    </w:p>
    <w:p w:rsidR="0002617A" w:rsidRPr="005F2C66" w:rsidRDefault="00FA08EE" w:rsidP="00131715">
      <w:pPr>
        <w:tabs>
          <w:tab w:val="left" w:pos="708"/>
        </w:tabs>
        <w:spacing w:after="0" w:line="240" w:lineRule="auto"/>
        <w:rPr>
          <w:rFonts w:ascii="Times New Roman" w:hAnsi="Times New Roman" w:cs="Times New Roman"/>
          <w:i/>
          <w:sz w:val="24"/>
          <w:szCs w:val="24"/>
          <w:lang w:val="ky-KG"/>
        </w:rPr>
      </w:pPr>
      <w:r w:rsidRPr="007170A4">
        <w:rPr>
          <w:rFonts w:ascii="Times New Roman" w:hAnsi="Times New Roman" w:cs="Times New Roman"/>
          <w:sz w:val="24"/>
          <w:szCs w:val="24"/>
          <w:lang w:val="ky-KG"/>
        </w:rPr>
        <w:t xml:space="preserve">of students of </w:t>
      </w:r>
      <w:r w:rsidR="005F2C66">
        <w:rPr>
          <w:rFonts w:ascii="Times New Roman" w:hAnsi="Times New Roman" w:cs="Times New Roman"/>
          <w:i/>
          <w:sz w:val="24"/>
          <w:szCs w:val="24"/>
          <w:lang w:val="ky-KG"/>
        </w:rPr>
        <w:t xml:space="preserve"> </w:t>
      </w:r>
      <w:r w:rsidR="005F2C66">
        <w:rPr>
          <w:rFonts w:ascii="Times New Roman" w:hAnsi="Times New Roman" w:cs="Times New Roman"/>
          <w:sz w:val="24"/>
          <w:szCs w:val="24"/>
          <w:lang w:val="en-US"/>
        </w:rPr>
        <w:t>p</w:t>
      </w:r>
      <w:r w:rsidRPr="007170A4">
        <w:rPr>
          <w:rFonts w:ascii="Times New Roman" w:hAnsi="Times New Roman" w:cs="Times New Roman"/>
          <w:sz w:val="24"/>
          <w:szCs w:val="24"/>
          <w:lang w:val="ky-KG"/>
        </w:rPr>
        <w:t>edagogical faculty at training of mathematics</w:t>
      </w:r>
      <w:r w:rsidR="0002617A" w:rsidRPr="007170A4">
        <w:rPr>
          <w:rFonts w:ascii="Times New Roman" w:hAnsi="Times New Roman" w:cs="Times New Roman"/>
          <w:sz w:val="24"/>
          <w:szCs w:val="24"/>
          <w:lang w:val="ky-KG"/>
        </w:rPr>
        <w:t>................</w:t>
      </w:r>
      <w:r w:rsidR="005F2C66">
        <w:rPr>
          <w:rFonts w:ascii="Times New Roman" w:hAnsi="Times New Roman" w:cs="Times New Roman"/>
          <w:sz w:val="24"/>
          <w:szCs w:val="24"/>
          <w:lang w:val="en-US"/>
        </w:rPr>
        <w:t>....................</w:t>
      </w:r>
      <w:r w:rsidR="006A7FFA">
        <w:rPr>
          <w:rFonts w:ascii="Times New Roman" w:hAnsi="Times New Roman" w:cs="Times New Roman"/>
          <w:sz w:val="24"/>
          <w:szCs w:val="24"/>
          <w:lang w:val="ky-KG"/>
        </w:rPr>
        <w:t>......................26</w:t>
      </w:r>
    </w:p>
    <w:p w:rsidR="0002617A" w:rsidRPr="007170A4" w:rsidRDefault="0002617A" w:rsidP="00131715">
      <w:pPr>
        <w:tabs>
          <w:tab w:val="left" w:pos="708"/>
        </w:tabs>
        <w:spacing w:after="0" w:line="240" w:lineRule="auto"/>
        <w:rPr>
          <w:rFonts w:ascii="Times New Roman" w:hAnsi="Times New Roman" w:cs="Times New Roman"/>
          <w:i/>
          <w:sz w:val="24"/>
          <w:szCs w:val="24"/>
          <w:lang w:val="en-US"/>
        </w:rPr>
      </w:pP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en-US"/>
        </w:rPr>
        <w:t>AinekenovaA.R.</w:t>
      </w: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rPr>
        <w:t>АйнекеноваА</w:t>
      </w:r>
      <w:r w:rsidRPr="007170A4">
        <w:rPr>
          <w:rFonts w:ascii="Times New Roman" w:hAnsi="Times New Roman" w:cs="Times New Roman"/>
          <w:b/>
          <w:i/>
          <w:sz w:val="24"/>
          <w:szCs w:val="24"/>
          <w:lang w:val="en-US"/>
        </w:rPr>
        <w:t>.</w:t>
      </w:r>
      <w:r w:rsidRPr="007170A4">
        <w:rPr>
          <w:rFonts w:ascii="Times New Roman" w:hAnsi="Times New Roman" w:cs="Times New Roman"/>
          <w:b/>
          <w:i/>
          <w:sz w:val="24"/>
          <w:szCs w:val="24"/>
        </w:rPr>
        <w:t>Р</w:t>
      </w:r>
      <w:r w:rsidRPr="007170A4">
        <w:rPr>
          <w:rFonts w:ascii="Times New Roman" w:hAnsi="Times New Roman" w:cs="Times New Roman"/>
          <w:b/>
          <w:i/>
          <w:sz w:val="24"/>
          <w:szCs w:val="24"/>
          <w:lang w:val="en-US"/>
        </w:rPr>
        <w:t>.</w:t>
      </w:r>
    </w:p>
    <w:p w:rsidR="0002617A" w:rsidRPr="007170A4" w:rsidRDefault="0002617A" w:rsidP="00131715">
      <w:pPr>
        <w:tabs>
          <w:tab w:val="left" w:pos="708"/>
        </w:tabs>
        <w:spacing w:after="0" w:line="240" w:lineRule="auto"/>
        <w:jc w:val="both"/>
        <w:rPr>
          <w:rFonts w:ascii="Times New Roman" w:hAnsi="Times New Roman" w:cs="Times New Roman"/>
          <w:sz w:val="24"/>
          <w:szCs w:val="24"/>
          <w:lang w:val="ky-KG"/>
        </w:rPr>
      </w:pPr>
    </w:p>
    <w:p w:rsidR="0002617A" w:rsidRPr="007170A4" w:rsidRDefault="005F2C66" w:rsidP="00131715">
      <w:pPr>
        <w:tabs>
          <w:tab w:val="left" w:pos="708"/>
        </w:tabs>
        <w:spacing w:after="0" w:line="240" w:lineRule="auto"/>
        <w:rPr>
          <w:rFonts w:ascii="Times New Roman" w:hAnsi="Times New Roman" w:cs="Times New Roman"/>
          <w:sz w:val="24"/>
          <w:szCs w:val="24"/>
          <w:lang w:val="en-US"/>
        </w:rPr>
      </w:pPr>
      <w:r w:rsidRPr="007170A4">
        <w:rPr>
          <w:rFonts w:ascii="Times New Roman" w:hAnsi="Times New Roman" w:cs="Times New Roman"/>
          <w:sz w:val="24"/>
          <w:szCs w:val="24"/>
          <w:lang w:val="en-US"/>
        </w:rPr>
        <w:t>Trainings and mentoring is the basis to effectively</w:t>
      </w:r>
    </w:p>
    <w:p w:rsidR="0002617A" w:rsidRPr="007170A4" w:rsidRDefault="005F2C66"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en-US"/>
        </w:rPr>
        <w:lastRenderedPageBreak/>
        <w:t xml:space="preserve"> implement the nariste school preparation program……</w:t>
      </w:r>
      <w:r>
        <w:rPr>
          <w:rFonts w:ascii="Times New Roman" w:hAnsi="Times New Roman" w:cs="Times New Roman"/>
          <w:sz w:val="24"/>
          <w:szCs w:val="24"/>
          <w:lang w:val="en-US"/>
        </w:rPr>
        <w:t>……………………………..</w:t>
      </w:r>
      <w:r w:rsidR="006A7FFA">
        <w:rPr>
          <w:rFonts w:ascii="Times New Roman" w:hAnsi="Times New Roman" w:cs="Times New Roman"/>
          <w:sz w:val="24"/>
          <w:szCs w:val="24"/>
          <w:lang w:val="en-US"/>
        </w:rPr>
        <w:t>…………….30</w:t>
      </w:r>
    </w:p>
    <w:p w:rsidR="005F2C66" w:rsidRDefault="005F2C66" w:rsidP="00131715">
      <w:pPr>
        <w:tabs>
          <w:tab w:val="left" w:pos="708"/>
        </w:tabs>
        <w:spacing w:after="0" w:line="240" w:lineRule="auto"/>
        <w:rPr>
          <w:rFonts w:ascii="Times New Roman" w:hAnsi="Times New Roman" w:cs="Times New Roman"/>
          <w:sz w:val="24"/>
          <w:szCs w:val="24"/>
        </w:rPr>
      </w:pPr>
      <w:r w:rsidRPr="007170A4">
        <w:rPr>
          <w:rFonts w:ascii="Times New Roman" w:hAnsi="Times New Roman" w:cs="Times New Roman"/>
          <w:sz w:val="24"/>
          <w:szCs w:val="24"/>
        </w:rPr>
        <w:t xml:space="preserve">Тренинги и наставничество - как основа для </w:t>
      </w:r>
    </w:p>
    <w:p w:rsidR="0002617A" w:rsidRPr="005F2C66" w:rsidRDefault="005F2C66" w:rsidP="00131715">
      <w:pPr>
        <w:tabs>
          <w:tab w:val="left" w:pos="708"/>
        </w:tabs>
        <w:spacing w:after="0" w:line="240" w:lineRule="auto"/>
        <w:rPr>
          <w:rFonts w:ascii="Times New Roman" w:hAnsi="Times New Roman" w:cs="Times New Roman"/>
          <w:sz w:val="24"/>
          <w:szCs w:val="24"/>
        </w:rPr>
      </w:pPr>
      <w:r w:rsidRPr="007170A4">
        <w:rPr>
          <w:rFonts w:ascii="Times New Roman" w:hAnsi="Times New Roman" w:cs="Times New Roman"/>
          <w:sz w:val="24"/>
          <w:szCs w:val="24"/>
        </w:rPr>
        <w:t>эффективноговнедрения программы подготовки детей к школе «Наристе»…………</w:t>
      </w:r>
      <w:r>
        <w:rPr>
          <w:rFonts w:ascii="Times New Roman" w:hAnsi="Times New Roman" w:cs="Times New Roman"/>
          <w:sz w:val="24"/>
          <w:szCs w:val="24"/>
          <w:lang w:val="ky-KG"/>
        </w:rPr>
        <w:t>.......</w:t>
      </w:r>
      <w:r w:rsidRPr="007170A4">
        <w:rPr>
          <w:rFonts w:ascii="Times New Roman" w:hAnsi="Times New Roman" w:cs="Times New Roman"/>
          <w:sz w:val="24"/>
          <w:szCs w:val="24"/>
        </w:rPr>
        <w:t>…..</w:t>
      </w:r>
      <w:r w:rsidR="006A7FFA" w:rsidRPr="006A7FFA">
        <w:rPr>
          <w:rFonts w:ascii="Times New Roman" w:hAnsi="Times New Roman" w:cs="Times New Roman"/>
          <w:sz w:val="24"/>
          <w:szCs w:val="24"/>
        </w:rPr>
        <w:t>30</w:t>
      </w:r>
    </w:p>
    <w:p w:rsidR="0002617A" w:rsidRPr="006A7FFA" w:rsidRDefault="005F2C66" w:rsidP="00131715">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val="ky-KG"/>
        </w:rPr>
        <w:t>Тренингд</w:t>
      </w:r>
      <w:r w:rsidRPr="007170A4">
        <w:rPr>
          <w:rFonts w:ascii="Times New Roman" w:hAnsi="Times New Roman" w:cs="Times New Roman"/>
          <w:sz w:val="24"/>
          <w:szCs w:val="24"/>
          <w:lang w:val="ky-KG"/>
        </w:rPr>
        <w:t>ер жана насаатчылык - наристе балдарды мектепке даярдоо программасын натыйжалуу киргизүү үчүн негиз</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02617A" w:rsidRPr="007170A4">
        <w:rPr>
          <w:rFonts w:ascii="Times New Roman" w:hAnsi="Times New Roman" w:cs="Times New Roman"/>
          <w:sz w:val="24"/>
          <w:szCs w:val="24"/>
          <w:lang w:val="ky-KG"/>
        </w:rPr>
        <w:t>….</w:t>
      </w:r>
      <w:r w:rsidR="006A7FFA" w:rsidRPr="006A7FFA">
        <w:rPr>
          <w:rFonts w:ascii="Times New Roman" w:hAnsi="Times New Roman" w:cs="Times New Roman"/>
          <w:sz w:val="24"/>
          <w:szCs w:val="24"/>
        </w:rPr>
        <w:t>30</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Быковченко</w:t>
      </w:r>
      <w:r w:rsidR="005F2C66">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lang w:val="ky-KG"/>
        </w:rPr>
        <w:t>Н.С.</w:t>
      </w:r>
    </w:p>
    <w:p w:rsidR="0002617A" w:rsidRPr="007170A4" w:rsidRDefault="0002617A" w:rsidP="00131715">
      <w:pPr>
        <w:tabs>
          <w:tab w:val="left" w:pos="708"/>
        </w:tabs>
        <w:spacing w:after="0" w:line="240" w:lineRule="auto"/>
        <w:rPr>
          <w:rFonts w:ascii="Times New Roman" w:eastAsia="Times New Roman" w:hAnsi="Times New Roman" w:cs="Times New Roman"/>
          <w:b/>
          <w:i/>
          <w:sz w:val="24"/>
          <w:szCs w:val="24"/>
          <w:lang w:val="ky-KG" w:eastAsia="ru-RU"/>
        </w:rPr>
      </w:pPr>
      <w:r w:rsidRPr="007170A4">
        <w:rPr>
          <w:rFonts w:ascii="Times New Roman" w:eastAsia="Times New Roman" w:hAnsi="Times New Roman" w:cs="Times New Roman"/>
          <w:b/>
          <w:i/>
          <w:sz w:val="24"/>
          <w:szCs w:val="24"/>
          <w:lang w:val="ky-KG" w:eastAsia="ru-RU"/>
        </w:rPr>
        <w:t>Bykovchenko N.S.</w:t>
      </w:r>
    </w:p>
    <w:p w:rsidR="00572E9D" w:rsidRPr="007170A4" w:rsidRDefault="00572E9D" w:rsidP="00131715">
      <w:pPr>
        <w:tabs>
          <w:tab w:val="left" w:pos="708"/>
        </w:tabs>
        <w:spacing w:after="0" w:line="240" w:lineRule="auto"/>
        <w:rPr>
          <w:rFonts w:ascii="Times New Roman" w:hAnsi="Times New Roman" w:cs="Times New Roman"/>
          <w:b/>
          <w:sz w:val="24"/>
          <w:szCs w:val="24"/>
          <w:lang w:val="ky-KG"/>
        </w:rPr>
      </w:pPr>
    </w:p>
    <w:p w:rsidR="005F2C66" w:rsidRDefault="005F2C66"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Реализация идей А.С. Макаренко</w:t>
      </w:r>
    </w:p>
    <w:p w:rsidR="0002617A" w:rsidRPr="007170A4" w:rsidRDefault="005F2C66"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о мастерстве в системе подготовки будущего учителя..................................</w:t>
      </w:r>
      <w:r>
        <w:rPr>
          <w:rFonts w:ascii="Times New Roman" w:hAnsi="Times New Roman" w:cs="Times New Roman"/>
          <w:sz w:val="24"/>
          <w:szCs w:val="24"/>
          <w:lang w:val="ky-KG"/>
        </w:rPr>
        <w:t>..................</w:t>
      </w:r>
      <w:r w:rsidR="006A7FFA">
        <w:rPr>
          <w:rFonts w:ascii="Times New Roman" w:hAnsi="Times New Roman" w:cs="Times New Roman"/>
          <w:sz w:val="24"/>
          <w:szCs w:val="24"/>
          <w:lang w:val="ky-KG"/>
        </w:rPr>
        <w:t>............</w:t>
      </w:r>
      <w:r w:rsidRPr="007170A4">
        <w:rPr>
          <w:rFonts w:ascii="Times New Roman" w:hAnsi="Times New Roman" w:cs="Times New Roman"/>
          <w:sz w:val="24"/>
          <w:szCs w:val="24"/>
          <w:lang w:val="ky-KG"/>
        </w:rPr>
        <w:t>3</w:t>
      </w:r>
      <w:r w:rsidR="006A7FFA">
        <w:rPr>
          <w:rFonts w:ascii="Times New Roman" w:hAnsi="Times New Roman" w:cs="Times New Roman"/>
          <w:sz w:val="24"/>
          <w:szCs w:val="24"/>
          <w:lang w:val="ky-KG"/>
        </w:rPr>
        <w:t>4</w:t>
      </w:r>
    </w:p>
    <w:p w:rsidR="005F2C66" w:rsidRDefault="005F2C66" w:rsidP="00131715">
      <w:pPr>
        <w:pStyle w:val="HTML"/>
        <w:rPr>
          <w:rFonts w:ascii="Times New Roman" w:eastAsia="Times New Roman" w:hAnsi="Times New Roman" w:cs="Times New Roman"/>
          <w:sz w:val="24"/>
          <w:szCs w:val="24"/>
          <w:lang w:val="ky-KG" w:eastAsia="ru-RU"/>
        </w:rPr>
      </w:pPr>
      <w:r w:rsidRPr="007170A4">
        <w:rPr>
          <w:rFonts w:ascii="Times New Roman" w:hAnsi="Times New Roman" w:cs="Times New Roman"/>
          <w:sz w:val="24"/>
          <w:szCs w:val="24"/>
          <w:lang w:val="ky-KG"/>
        </w:rPr>
        <w:t xml:space="preserve">Болочок мугалимдерди </w:t>
      </w:r>
      <w:r w:rsidRPr="007170A4">
        <w:rPr>
          <w:rFonts w:ascii="Times New Roman" w:eastAsia="Times New Roman" w:hAnsi="Times New Roman" w:cs="Times New Roman"/>
          <w:sz w:val="24"/>
          <w:szCs w:val="24"/>
          <w:lang w:val="ky-KG" w:eastAsia="ru-RU"/>
        </w:rPr>
        <w:t xml:space="preserve">окутууда </w:t>
      </w:r>
    </w:p>
    <w:p w:rsidR="0002617A" w:rsidRPr="007170A4" w:rsidRDefault="005F2C66" w:rsidP="00131715">
      <w:pPr>
        <w:pStyle w:val="HTML"/>
        <w:rPr>
          <w:rFonts w:ascii="Times New Roman" w:eastAsia="Times New Roman" w:hAnsi="Times New Roman" w:cs="Times New Roman"/>
          <w:sz w:val="24"/>
          <w:szCs w:val="24"/>
          <w:lang w:val="ky-KG" w:eastAsia="ru-RU"/>
        </w:rPr>
      </w:pPr>
      <w:r w:rsidRPr="007170A4">
        <w:rPr>
          <w:rFonts w:ascii="Times New Roman" w:hAnsi="Times New Roman" w:cs="Times New Roman"/>
          <w:sz w:val="24"/>
          <w:szCs w:val="24"/>
          <w:lang w:val="ky-KG"/>
        </w:rPr>
        <w:t>А.С. Макаренконун педагогикалык чеберчилик</w:t>
      </w:r>
      <w:r w:rsidRPr="007170A4">
        <w:rPr>
          <w:rFonts w:ascii="Times New Roman" w:eastAsia="Times New Roman" w:hAnsi="Times New Roman" w:cs="Times New Roman"/>
          <w:sz w:val="24"/>
          <w:szCs w:val="24"/>
          <w:lang w:val="ky-KG" w:eastAsia="ru-RU"/>
        </w:rPr>
        <w:t xml:space="preserve"> идеяларын ишке ашыруу....................</w:t>
      </w:r>
      <w:r>
        <w:rPr>
          <w:rFonts w:ascii="Times New Roman" w:eastAsia="Times New Roman" w:hAnsi="Times New Roman" w:cs="Times New Roman"/>
          <w:sz w:val="24"/>
          <w:szCs w:val="24"/>
          <w:lang w:val="ky-KG" w:eastAsia="ru-RU"/>
        </w:rPr>
        <w:t>........</w:t>
      </w:r>
      <w:r w:rsidR="006A7FFA">
        <w:rPr>
          <w:rFonts w:ascii="Times New Roman" w:eastAsia="Times New Roman" w:hAnsi="Times New Roman" w:cs="Times New Roman"/>
          <w:sz w:val="24"/>
          <w:szCs w:val="24"/>
          <w:lang w:val="ky-KG" w:eastAsia="ru-RU"/>
        </w:rPr>
        <w:t>...34</w:t>
      </w:r>
    </w:p>
    <w:p w:rsidR="005F2C66" w:rsidRDefault="005F2C66" w:rsidP="0013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7170A4">
        <w:rPr>
          <w:rFonts w:ascii="Times New Roman" w:eastAsia="Times New Roman" w:hAnsi="Times New Roman" w:cs="Times New Roman"/>
          <w:sz w:val="24"/>
          <w:szCs w:val="24"/>
          <w:lang w:val="ky-KG" w:eastAsia="ru-RU"/>
        </w:rPr>
        <w:t>Implementation of ideas A.S. Ma</w:t>
      </w:r>
      <w:r w:rsidRPr="007170A4">
        <w:rPr>
          <w:rFonts w:ascii="Times New Roman" w:eastAsia="Times New Roman" w:hAnsi="Times New Roman" w:cs="Times New Roman"/>
          <w:sz w:val="24"/>
          <w:szCs w:val="24"/>
          <w:lang w:val="en-US" w:eastAsia="ru-RU"/>
        </w:rPr>
        <w:t>karenko</w:t>
      </w:r>
    </w:p>
    <w:p w:rsidR="0002617A" w:rsidRPr="007170A4" w:rsidRDefault="005F2C66" w:rsidP="0013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en-US" w:eastAsia="ru-RU"/>
        </w:rPr>
        <w:t xml:space="preserve"> about skill in the system of training a future teacher</w:t>
      </w:r>
      <w:r w:rsidR="0002617A" w:rsidRPr="007170A4">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w:t>
      </w:r>
      <w:r w:rsidR="006A7FFA">
        <w:rPr>
          <w:rFonts w:ascii="Times New Roman" w:eastAsia="Times New Roman" w:hAnsi="Times New Roman" w:cs="Times New Roman"/>
          <w:sz w:val="24"/>
          <w:szCs w:val="24"/>
          <w:lang w:val="ky-KG" w:eastAsia="ru-RU"/>
        </w:rPr>
        <w:t>..................34</w:t>
      </w:r>
    </w:p>
    <w:p w:rsidR="0002617A" w:rsidRPr="007170A4" w:rsidRDefault="0002617A" w:rsidP="00131715">
      <w:pPr>
        <w:tabs>
          <w:tab w:val="left" w:pos="708"/>
        </w:tabs>
        <w:spacing w:after="0" w:line="240" w:lineRule="auto"/>
        <w:rPr>
          <w:rFonts w:ascii="Times New Roman" w:hAnsi="Times New Roman" w:cs="Times New Roman"/>
          <w:sz w:val="24"/>
          <w:szCs w:val="24"/>
          <w:lang w:val="en-US"/>
        </w:rPr>
      </w:pPr>
    </w:p>
    <w:p w:rsidR="0002617A" w:rsidRPr="005F2C66" w:rsidRDefault="0002617A" w:rsidP="00131715">
      <w:pPr>
        <w:tabs>
          <w:tab w:val="left" w:pos="708"/>
        </w:tabs>
        <w:spacing w:after="0" w:line="240" w:lineRule="auto"/>
        <w:rPr>
          <w:rFonts w:ascii="Times New Roman" w:hAnsi="Times New Roman" w:cs="Times New Roman"/>
          <w:b/>
          <w:i/>
          <w:sz w:val="24"/>
          <w:szCs w:val="24"/>
        </w:rPr>
      </w:pPr>
      <w:r w:rsidRPr="007170A4">
        <w:rPr>
          <w:rFonts w:ascii="Times New Roman" w:hAnsi="Times New Roman" w:cs="Times New Roman"/>
          <w:b/>
          <w:i/>
          <w:sz w:val="24"/>
          <w:szCs w:val="24"/>
        </w:rPr>
        <w:t>Рыспаева</w:t>
      </w:r>
      <w:r w:rsidR="005F2C66">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rPr>
        <w:t>Б</w:t>
      </w:r>
      <w:r w:rsidRPr="005F2C66">
        <w:rPr>
          <w:rFonts w:ascii="Times New Roman" w:hAnsi="Times New Roman" w:cs="Times New Roman"/>
          <w:b/>
          <w:i/>
          <w:sz w:val="24"/>
          <w:szCs w:val="24"/>
        </w:rPr>
        <w:t>.</w:t>
      </w: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Жакышова Б.Ш</w:t>
      </w:r>
      <w:r w:rsidR="005F2C66">
        <w:rPr>
          <w:rFonts w:ascii="Times New Roman" w:hAnsi="Times New Roman" w:cs="Times New Roman"/>
          <w:b/>
          <w:i/>
          <w:sz w:val="24"/>
          <w:szCs w:val="24"/>
          <w:lang w:val="ky-KG"/>
        </w:rPr>
        <w:t>.</w:t>
      </w:r>
    </w:p>
    <w:p w:rsidR="005F2C66" w:rsidRPr="005F2C66" w:rsidRDefault="005F2C66" w:rsidP="00572E9D">
      <w:pPr>
        <w:tabs>
          <w:tab w:val="left" w:pos="7020"/>
        </w:tabs>
        <w:spacing w:after="0" w:line="240" w:lineRule="auto"/>
        <w:rPr>
          <w:rFonts w:ascii="Times New Roman" w:hAnsi="Times New Roman" w:cs="Times New Roman"/>
          <w:b/>
          <w:i/>
          <w:sz w:val="24"/>
          <w:szCs w:val="24"/>
        </w:rPr>
      </w:pPr>
    </w:p>
    <w:p w:rsidR="0002617A" w:rsidRPr="007170A4" w:rsidRDefault="0002617A" w:rsidP="00572E9D">
      <w:pPr>
        <w:tabs>
          <w:tab w:val="left" w:pos="7020"/>
        </w:tabs>
        <w:spacing w:after="0" w:line="240" w:lineRule="auto"/>
        <w:rPr>
          <w:rFonts w:ascii="Times New Roman" w:hAnsi="Times New Roman" w:cs="Times New Roman"/>
          <w:b/>
          <w:i/>
          <w:sz w:val="24"/>
          <w:szCs w:val="24"/>
          <w:lang w:val="en-US"/>
        </w:rPr>
      </w:pPr>
      <w:r w:rsidRPr="007170A4">
        <w:rPr>
          <w:rFonts w:ascii="Times New Roman" w:hAnsi="Times New Roman" w:cs="Times New Roman"/>
          <w:b/>
          <w:i/>
          <w:sz w:val="24"/>
          <w:szCs w:val="24"/>
          <w:lang w:val="en-US"/>
        </w:rPr>
        <w:t>Ryspaeva</w:t>
      </w:r>
      <w:r w:rsidR="005F2C66">
        <w:rPr>
          <w:rFonts w:ascii="Times New Roman" w:hAnsi="Times New Roman" w:cs="Times New Roman"/>
          <w:b/>
          <w:i/>
          <w:sz w:val="24"/>
          <w:szCs w:val="24"/>
          <w:lang w:val="ky-KG"/>
        </w:rPr>
        <w:t xml:space="preserve"> </w:t>
      </w:r>
      <w:r w:rsidRPr="007170A4">
        <w:rPr>
          <w:rFonts w:ascii="Times New Roman" w:hAnsi="Times New Roman" w:cs="Times New Roman"/>
          <w:b/>
          <w:i/>
          <w:sz w:val="24"/>
          <w:szCs w:val="24"/>
          <w:lang w:val="en-US"/>
        </w:rPr>
        <w:t>B.</w:t>
      </w:r>
    </w:p>
    <w:p w:rsidR="0002617A" w:rsidRPr="007170A4" w:rsidRDefault="0002617A" w:rsidP="00131715">
      <w:pPr>
        <w:tabs>
          <w:tab w:val="left" w:pos="708"/>
        </w:tabs>
        <w:spacing w:after="0" w:line="240" w:lineRule="auto"/>
        <w:rPr>
          <w:rFonts w:ascii="Times New Roman" w:hAnsi="Times New Roman" w:cs="Times New Roman"/>
          <w:b/>
          <w:sz w:val="24"/>
          <w:szCs w:val="24"/>
          <w:lang w:val="en-US"/>
        </w:rPr>
      </w:pPr>
      <w:r w:rsidRPr="007170A4">
        <w:rPr>
          <w:rFonts w:ascii="Times New Roman" w:hAnsi="Times New Roman" w:cs="Times New Roman"/>
          <w:b/>
          <w:sz w:val="24"/>
          <w:szCs w:val="24"/>
          <w:lang w:val="ky-KG"/>
        </w:rPr>
        <w:t>Zhakyshova B.Sh.</w:t>
      </w:r>
    </w:p>
    <w:p w:rsidR="0002617A" w:rsidRPr="007170A4" w:rsidRDefault="0002617A" w:rsidP="00131715">
      <w:pPr>
        <w:tabs>
          <w:tab w:val="left" w:pos="708"/>
        </w:tabs>
        <w:spacing w:after="0" w:line="240" w:lineRule="auto"/>
        <w:rPr>
          <w:rFonts w:ascii="Times New Roman" w:hAnsi="Times New Roman" w:cs="Times New Roman"/>
          <w:sz w:val="24"/>
          <w:szCs w:val="24"/>
          <w:lang w:val="en-US"/>
        </w:rPr>
      </w:pPr>
    </w:p>
    <w:p w:rsidR="005F2C66" w:rsidRDefault="005F2C66"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rPr>
        <w:t>Жалпы</w:t>
      </w:r>
      <w:r w:rsidR="00572E9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билим</w:t>
      </w:r>
      <w:r w:rsidR="00572E9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берүүчү</w:t>
      </w:r>
      <w:r w:rsidR="00572E9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мектептерде</w:t>
      </w:r>
      <w:r w:rsidR="00572E9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химия</w:t>
      </w:r>
      <w:r w:rsidR="00572E9D" w:rsidRPr="007170A4">
        <w:rPr>
          <w:rFonts w:ascii="Times New Roman" w:hAnsi="Times New Roman" w:cs="Times New Roman"/>
          <w:sz w:val="24"/>
          <w:szCs w:val="24"/>
          <w:lang w:val="ky-KG"/>
        </w:rPr>
        <w:t xml:space="preserve"> </w:t>
      </w:r>
      <w:r w:rsidRPr="007170A4">
        <w:rPr>
          <w:rFonts w:ascii="Times New Roman" w:hAnsi="Times New Roman" w:cs="Times New Roman"/>
          <w:sz w:val="24"/>
          <w:szCs w:val="24"/>
        </w:rPr>
        <w:t>предметин</w:t>
      </w:r>
      <w:r>
        <w:rPr>
          <w:rFonts w:ascii="Times New Roman" w:hAnsi="Times New Roman" w:cs="Times New Roman"/>
          <w:sz w:val="24"/>
          <w:szCs w:val="24"/>
          <w:lang w:val="ky-KG"/>
        </w:rPr>
        <w:t xml:space="preserve"> </w:t>
      </w:r>
    </w:p>
    <w:p w:rsidR="0002617A" w:rsidRPr="005F2C66" w:rsidRDefault="005F2C66" w:rsidP="00131715">
      <w:pPr>
        <w:tabs>
          <w:tab w:val="left" w:pos="708"/>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о</w:t>
      </w:r>
      <w:r w:rsidRPr="005F2C66">
        <w:rPr>
          <w:rFonts w:ascii="Times New Roman" w:hAnsi="Times New Roman" w:cs="Times New Roman"/>
          <w:sz w:val="24"/>
          <w:szCs w:val="24"/>
          <w:lang w:val="ky-KG"/>
        </w:rPr>
        <w:t>кутууда</w:t>
      </w:r>
      <w:r w:rsidR="00572E9D" w:rsidRPr="007170A4">
        <w:rPr>
          <w:rFonts w:ascii="Times New Roman" w:hAnsi="Times New Roman" w:cs="Times New Roman"/>
          <w:sz w:val="24"/>
          <w:szCs w:val="24"/>
          <w:lang w:val="ky-KG"/>
        </w:rPr>
        <w:t xml:space="preserve"> </w:t>
      </w:r>
      <w:r w:rsidRPr="005F2C66">
        <w:rPr>
          <w:rFonts w:ascii="Times New Roman" w:hAnsi="Times New Roman" w:cs="Times New Roman"/>
          <w:sz w:val="24"/>
          <w:szCs w:val="24"/>
          <w:lang w:val="ky-KG"/>
        </w:rPr>
        <w:t>окуучуларды</w:t>
      </w:r>
      <w:r w:rsidR="00572E9D" w:rsidRPr="007170A4">
        <w:rPr>
          <w:rFonts w:ascii="Times New Roman" w:hAnsi="Times New Roman" w:cs="Times New Roman"/>
          <w:sz w:val="24"/>
          <w:szCs w:val="24"/>
          <w:lang w:val="ky-KG"/>
        </w:rPr>
        <w:t xml:space="preserve"> </w:t>
      </w:r>
      <w:r w:rsidRPr="005F2C66">
        <w:rPr>
          <w:rFonts w:ascii="Times New Roman" w:hAnsi="Times New Roman" w:cs="Times New Roman"/>
          <w:sz w:val="24"/>
          <w:szCs w:val="24"/>
          <w:lang w:val="ky-KG"/>
        </w:rPr>
        <w:t>маданияттуулукка</w:t>
      </w:r>
      <w:r w:rsidR="0002617A" w:rsidRPr="005F2C66">
        <w:rPr>
          <w:rFonts w:ascii="Times New Roman" w:hAnsi="Times New Roman" w:cs="Times New Roman"/>
          <w:sz w:val="24"/>
          <w:szCs w:val="24"/>
          <w:lang w:val="ky-KG"/>
        </w:rPr>
        <w:t xml:space="preserve">, </w:t>
      </w:r>
      <w:r w:rsidRPr="005F2C66">
        <w:rPr>
          <w:rFonts w:ascii="Times New Roman" w:hAnsi="Times New Roman" w:cs="Times New Roman"/>
          <w:sz w:val="24"/>
          <w:szCs w:val="24"/>
          <w:lang w:val="ky-KG"/>
        </w:rPr>
        <w:t>адептүүлүк</w:t>
      </w:r>
      <w:r w:rsidRPr="007170A4">
        <w:rPr>
          <w:rFonts w:ascii="Times New Roman" w:hAnsi="Times New Roman" w:cs="Times New Roman"/>
          <w:sz w:val="24"/>
          <w:szCs w:val="24"/>
          <w:lang w:val="ky-KG"/>
        </w:rPr>
        <w:t>к</w:t>
      </w:r>
      <w:r w:rsidRPr="005F2C66">
        <w:rPr>
          <w:rFonts w:ascii="Times New Roman" w:hAnsi="Times New Roman" w:cs="Times New Roman"/>
          <w:sz w:val="24"/>
          <w:szCs w:val="24"/>
          <w:lang w:val="ky-KG"/>
        </w:rPr>
        <w:t>ө</w:t>
      </w:r>
      <w:r w:rsidR="00572E9D" w:rsidRPr="007170A4">
        <w:rPr>
          <w:rFonts w:ascii="Times New Roman" w:hAnsi="Times New Roman" w:cs="Times New Roman"/>
          <w:sz w:val="24"/>
          <w:szCs w:val="24"/>
          <w:lang w:val="ky-KG"/>
        </w:rPr>
        <w:t xml:space="preserve"> </w:t>
      </w:r>
      <w:r w:rsidRPr="005F2C66">
        <w:rPr>
          <w:rFonts w:ascii="Times New Roman" w:hAnsi="Times New Roman" w:cs="Times New Roman"/>
          <w:sz w:val="24"/>
          <w:szCs w:val="24"/>
          <w:lang w:val="ky-KG"/>
        </w:rPr>
        <w:t>тарбиялоо</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6A7FFA">
        <w:rPr>
          <w:rFonts w:ascii="Times New Roman" w:hAnsi="Times New Roman" w:cs="Times New Roman"/>
          <w:sz w:val="24"/>
          <w:szCs w:val="24"/>
          <w:lang w:val="ky-KG"/>
        </w:rPr>
        <w:t>..................38</w:t>
      </w:r>
    </w:p>
    <w:p w:rsidR="0002617A" w:rsidRPr="007170A4" w:rsidRDefault="005F2C66"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rPr>
        <w:t>Воспитание культуре и нравственности учащихся школы на уроках химии</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6A7FFA">
        <w:rPr>
          <w:rFonts w:ascii="Times New Roman" w:hAnsi="Times New Roman" w:cs="Times New Roman"/>
          <w:sz w:val="24"/>
          <w:szCs w:val="24"/>
          <w:lang w:val="ky-KG"/>
        </w:rPr>
        <w:t>.......38</w:t>
      </w:r>
    </w:p>
    <w:p w:rsidR="0002617A" w:rsidRPr="007170A4" w:rsidRDefault="005F2C66" w:rsidP="00131715">
      <w:pPr>
        <w:pStyle w:val="HTML"/>
        <w:shd w:val="clear" w:color="auto" w:fill="FFFFFF"/>
        <w:rPr>
          <w:rFonts w:ascii="Times New Roman" w:hAnsi="Times New Roman" w:cs="Times New Roman"/>
          <w:sz w:val="24"/>
          <w:szCs w:val="24"/>
          <w:lang w:val="ky-KG"/>
        </w:rPr>
      </w:pPr>
      <w:r w:rsidRPr="007170A4">
        <w:rPr>
          <w:rFonts w:ascii="Times New Roman" w:hAnsi="Times New Roman" w:cs="Times New Roman"/>
          <w:sz w:val="24"/>
          <w:szCs w:val="24"/>
          <w:lang w:val="en-US"/>
        </w:rPr>
        <w:t>The educating schoolchildren to culture and morality</w:t>
      </w:r>
      <w:r w:rsidR="00D307E1" w:rsidRPr="007170A4">
        <w:rPr>
          <w:rFonts w:ascii="Times New Roman" w:hAnsi="Times New Roman" w:cs="Times New Roman"/>
          <w:sz w:val="24"/>
          <w:szCs w:val="24"/>
          <w:lang w:val="en-US"/>
        </w:rPr>
        <w:t xml:space="preserve"> </w:t>
      </w:r>
      <w:r w:rsidRPr="007170A4">
        <w:rPr>
          <w:rFonts w:ascii="Times New Roman" w:hAnsi="Times New Roman" w:cs="Times New Roman"/>
          <w:sz w:val="24"/>
          <w:szCs w:val="24"/>
          <w:lang w:val="en-US"/>
        </w:rPr>
        <w:t>in chemistry classes</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6A7FFA">
        <w:rPr>
          <w:rFonts w:ascii="Times New Roman" w:hAnsi="Times New Roman" w:cs="Times New Roman"/>
          <w:sz w:val="24"/>
          <w:szCs w:val="24"/>
          <w:lang w:val="ky-KG"/>
        </w:rPr>
        <w:t>.......38</w:t>
      </w:r>
    </w:p>
    <w:p w:rsidR="0002617A" w:rsidRPr="007170A4" w:rsidRDefault="0002617A" w:rsidP="00131715">
      <w:pPr>
        <w:pStyle w:val="HTML"/>
        <w:shd w:val="clear" w:color="auto" w:fill="FFFFFF"/>
        <w:rPr>
          <w:rFonts w:ascii="Times New Roman" w:hAnsi="Times New Roman" w:cs="Times New Roman"/>
          <w:sz w:val="24"/>
          <w:szCs w:val="24"/>
          <w:lang w:val="ky-KG"/>
        </w:rPr>
      </w:pPr>
    </w:p>
    <w:p w:rsidR="0002617A" w:rsidRPr="007170A4" w:rsidRDefault="005F2C66" w:rsidP="00131715">
      <w:pPr>
        <w:tabs>
          <w:tab w:val="left" w:pos="708"/>
        </w:tabs>
        <w:spacing w:after="0" w:line="240" w:lineRule="auto"/>
        <w:rPr>
          <w:rFonts w:ascii="Times New Roman" w:hAnsi="Times New Roman" w:cs="Times New Roman"/>
          <w:b/>
          <w:sz w:val="24"/>
          <w:szCs w:val="24"/>
        </w:rPr>
      </w:pPr>
      <w:r>
        <w:rPr>
          <w:rFonts w:ascii="Times New Roman" w:hAnsi="Times New Roman" w:cs="Times New Roman"/>
          <w:b/>
          <w:bCs/>
          <w:i/>
          <w:sz w:val="24"/>
          <w:szCs w:val="24"/>
        </w:rPr>
        <w:t>Аттокурова Ч.</w:t>
      </w:r>
      <w:r w:rsidR="0002617A" w:rsidRPr="007170A4">
        <w:rPr>
          <w:rFonts w:ascii="Times New Roman" w:hAnsi="Times New Roman" w:cs="Times New Roman"/>
          <w:b/>
          <w:bCs/>
          <w:i/>
          <w:sz w:val="24"/>
          <w:szCs w:val="24"/>
        </w:rPr>
        <w:t>А.,</w:t>
      </w:r>
    </w:p>
    <w:p w:rsidR="0002617A" w:rsidRPr="007170A4" w:rsidRDefault="005F2C66" w:rsidP="00131715">
      <w:pPr>
        <w:tabs>
          <w:tab w:val="left" w:pos="708"/>
        </w:tabs>
        <w:spacing w:after="0" w:line="240" w:lineRule="auto"/>
        <w:rPr>
          <w:rFonts w:ascii="Times New Roman" w:hAnsi="Times New Roman" w:cs="Times New Roman"/>
          <w:b/>
          <w:sz w:val="24"/>
          <w:szCs w:val="24"/>
        </w:rPr>
      </w:pPr>
      <w:r>
        <w:rPr>
          <w:rFonts w:ascii="Times New Roman" w:hAnsi="Times New Roman" w:cs="Times New Roman"/>
          <w:b/>
          <w:bCs/>
          <w:i/>
          <w:sz w:val="24"/>
          <w:szCs w:val="24"/>
        </w:rPr>
        <w:t>Тотоева Г.</w:t>
      </w:r>
      <w:r w:rsidR="0002617A" w:rsidRPr="007170A4">
        <w:rPr>
          <w:rFonts w:ascii="Times New Roman" w:hAnsi="Times New Roman" w:cs="Times New Roman"/>
          <w:b/>
          <w:bCs/>
          <w:i/>
          <w:sz w:val="24"/>
          <w:szCs w:val="24"/>
        </w:rPr>
        <w:t>К.</w:t>
      </w:r>
    </w:p>
    <w:p w:rsidR="005F2C66" w:rsidRPr="006E7428" w:rsidRDefault="005F2C66" w:rsidP="00131715">
      <w:pPr>
        <w:tabs>
          <w:tab w:val="left" w:pos="708"/>
        </w:tabs>
        <w:spacing w:after="0" w:line="240" w:lineRule="auto"/>
        <w:rPr>
          <w:rFonts w:ascii="Times New Roman" w:hAnsi="Times New Roman" w:cs="Times New Roman"/>
          <w:b/>
          <w:bCs/>
          <w:i/>
          <w:sz w:val="24"/>
          <w:szCs w:val="24"/>
        </w:rPr>
      </w:pPr>
    </w:p>
    <w:p w:rsidR="0002617A" w:rsidRPr="007170A4" w:rsidRDefault="005F2C66" w:rsidP="00131715">
      <w:pPr>
        <w:tabs>
          <w:tab w:val="left" w:pos="708"/>
        </w:tabs>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Attokurova Ch</w:t>
      </w:r>
      <w:r>
        <w:rPr>
          <w:rFonts w:ascii="Times New Roman" w:hAnsi="Times New Roman" w:cs="Times New Roman"/>
          <w:b/>
          <w:bCs/>
          <w:i/>
          <w:sz w:val="24"/>
          <w:szCs w:val="24"/>
          <w:lang w:val="ky-KG"/>
        </w:rPr>
        <w:t>.</w:t>
      </w:r>
      <w:r w:rsidR="0002617A" w:rsidRPr="007170A4">
        <w:rPr>
          <w:rFonts w:ascii="Times New Roman" w:hAnsi="Times New Roman" w:cs="Times New Roman"/>
          <w:b/>
          <w:bCs/>
          <w:i/>
          <w:sz w:val="24"/>
          <w:szCs w:val="24"/>
          <w:lang w:val="en-US"/>
        </w:rPr>
        <w:t>A.</w:t>
      </w:r>
    </w:p>
    <w:p w:rsidR="0002617A" w:rsidRPr="007170A4" w:rsidRDefault="0002617A" w:rsidP="00131715">
      <w:pPr>
        <w:tabs>
          <w:tab w:val="left" w:pos="708"/>
        </w:tabs>
        <w:spacing w:after="0" w:line="240" w:lineRule="auto"/>
        <w:rPr>
          <w:rFonts w:ascii="Times New Roman" w:hAnsi="Times New Roman" w:cs="Times New Roman"/>
          <w:b/>
          <w:bCs/>
          <w:i/>
          <w:sz w:val="24"/>
          <w:szCs w:val="24"/>
          <w:lang w:val="en-US"/>
        </w:rPr>
      </w:pPr>
      <w:r w:rsidRPr="007170A4">
        <w:rPr>
          <w:rFonts w:ascii="Times New Roman" w:hAnsi="Times New Roman" w:cs="Times New Roman"/>
          <w:b/>
          <w:bCs/>
          <w:i/>
          <w:sz w:val="24"/>
          <w:szCs w:val="24"/>
          <w:lang w:val="en-US"/>
        </w:rPr>
        <w:t xml:space="preserve">Totoeva G.K. </w:t>
      </w:r>
    </w:p>
    <w:p w:rsidR="0002617A" w:rsidRPr="007170A4" w:rsidRDefault="0002617A" w:rsidP="00131715">
      <w:pPr>
        <w:tabs>
          <w:tab w:val="left" w:pos="708"/>
        </w:tabs>
        <w:spacing w:after="0" w:line="240" w:lineRule="auto"/>
        <w:jc w:val="center"/>
        <w:rPr>
          <w:rFonts w:ascii="Times New Roman" w:hAnsi="Times New Roman" w:cs="Times New Roman"/>
          <w:bCs/>
          <w:sz w:val="24"/>
          <w:szCs w:val="24"/>
          <w:lang w:val="en-US"/>
        </w:rPr>
      </w:pPr>
    </w:p>
    <w:p w:rsidR="005F2C66" w:rsidRDefault="005F2C66" w:rsidP="00131715">
      <w:pPr>
        <w:tabs>
          <w:tab w:val="left" w:pos="708"/>
        </w:tabs>
        <w:spacing w:after="0" w:line="240" w:lineRule="auto"/>
        <w:rPr>
          <w:rFonts w:ascii="Times New Roman" w:hAnsi="Times New Roman" w:cs="Times New Roman"/>
          <w:bCs/>
          <w:sz w:val="24"/>
          <w:szCs w:val="24"/>
          <w:lang w:val="ky-KG"/>
        </w:rPr>
      </w:pPr>
      <w:r w:rsidRPr="007170A4">
        <w:rPr>
          <w:rFonts w:ascii="Times New Roman" w:hAnsi="Times New Roman" w:cs="Times New Roman"/>
          <w:bCs/>
          <w:sz w:val="24"/>
          <w:szCs w:val="24"/>
        </w:rPr>
        <w:t>Башталгыч</w:t>
      </w:r>
      <w:r w:rsidR="00572E9D" w:rsidRPr="007170A4">
        <w:rPr>
          <w:rFonts w:ascii="Times New Roman" w:hAnsi="Times New Roman" w:cs="Times New Roman"/>
          <w:bCs/>
          <w:sz w:val="24"/>
          <w:szCs w:val="24"/>
          <w:lang w:val="ky-KG"/>
        </w:rPr>
        <w:t xml:space="preserve"> </w:t>
      </w:r>
      <w:r w:rsidRPr="007170A4">
        <w:rPr>
          <w:rFonts w:ascii="Times New Roman" w:hAnsi="Times New Roman" w:cs="Times New Roman"/>
          <w:bCs/>
          <w:sz w:val="24"/>
          <w:szCs w:val="24"/>
        </w:rPr>
        <w:t>класстардын</w:t>
      </w:r>
      <w:r w:rsidR="00572E9D" w:rsidRPr="007170A4">
        <w:rPr>
          <w:rFonts w:ascii="Times New Roman" w:hAnsi="Times New Roman" w:cs="Times New Roman"/>
          <w:bCs/>
          <w:sz w:val="24"/>
          <w:szCs w:val="24"/>
          <w:lang w:val="ky-KG"/>
        </w:rPr>
        <w:t xml:space="preserve"> </w:t>
      </w:r>
      <w:r w:rsidRPr="007170A4">
        <w:rPr>
          <w:rFonts w:ascii="Times New Roman" w:hAnsi="Times New Roman" w:cs="Times New Roman"/>
          <w:bCs/>
          <w:sz w:val="24"/>
          <w:szCs w:val="24"/>
        </w:rPr>
        <w:t>математика</w:t>
      </w:r>
      <w:r w:rsidR="00572E9D" w:rsidRPr="007170A4">
        <w:rPr>
          <w:rFonts w:ascii="Times New Roman" w:hAnsi="Times New Roman" w:cs="Times New Roman"/>
          <w:bCs/>
          <w:sz w:val="24"/>
          <w:szCs w:val="24"/>
          <w:lang w:val="ky-KG"/>
        </w:rPr>
        <w:t xml:space="preserve"> </w:t>
      </w:r>
    </w:p>
    <w:p w:rsidR="0002617A" w:rsidRPr="007170A4" w:rsidRDefault="005F2C66" w:rsidP="00131715">
      <w:pPr>
        <w:tabs>
          <w:tab w:val="left" w:pos="708"/>
        </w:tabs>
        <w:spacing w:after="0" w:line="240" w:lineRule="auto"/>
        <w:rPr>
          <w:rFonts w:ascii="Times New Roman" w:hAnsi="Times New Roman" w:cs="Times New Roman"/>
          <w:bCs/>
          <w:sz w:val="24"/>
          <w:szCs w:val="24"/>
          <w:lang w:val="ky-KG"/>
        </w:rPr>
      </w:pPr>
      <w:r w:rsidRPr="007170A4">
        <w:rPr>
          <w:rFonts w:ascii="Times New Roman" w:hAnsi="Times New Roman" w:cs="Times New Roman"/>
          <w:bCs/>
          <w:sz w:val="24"/>
          <w:szCs w:val="24"/>
        </w:rPr>
        <w:t>сабагында</w:t>
      </w:r>
      <w:r w:rsidR="00572E9D" w:rsidRPr="007170A4">
        <w:rPr>
          <w:rFonts w:ascii="Times New Roman" w:hAnsi="Times New Roman" w:cs="Times New Roman"/>
          <w:bCs/>
          <w:sz w:val="24"/>
          <w:szCs w:val="24"/>
          <w:lang w:val="ky-KG"/>
        </w:rPr>
        <w:t xml:space="preserve"> </w:t>
      </w:r>
      <w:r w:rsidRPr="007170A4">
        <w:rPr>
          <w:rFonts w:ascii="Times New Roman" w:hAnsi="Times New Roman" w:cs="Times New Roman"/>
          <w:bCs/>
          <w:sz w:val="24"/>
          <w:szCs w:val="24"/>
        </w:rPr>
        <w:t>окуучунун</w:t>
      </w:r>
      <w:r w:rsidR="00572E9D" w:rsidRPr="007170A4">
        <w:rPr>
          <w:rFonts w:ascii="Times New Roman" w:hAnsi="Times New Roman" w:cs="Times New Roman"/>
          <w:bCs/>
          <w:sz w:val="24"/>
          <w:szCs w:val="24"/>
          <w:lang w:val="ky-KG"/>
        </w:rPr>
        <w:t xml:space="preserve"> </w:t>
      </w:r>
      <w:r w:rsidRPr="007170A4">
        <w:rPr>
          <w:rFonts w:ascii="Times New Roman" w:hAnsi="Times New Roman" w:cs="Times New Roman"/>
          <w:bCs/>
          <w:sz w:val="24"/>
          <w:szCs w:val="24"/>
        </w:rPr>
        <w:t>ишмерд</w:t>
      </w:r>
      <w:r w:rsidRPr="007170A4">
        <w:rPr>
          <w:rFonts w:ascii="Times New Roman" w:hAnsi="Times New Roman" w:cs="Times New Roman"/>
          <w:bCs/>
          <w:sz w:val="24"/>
          <w:szCs w:val="24"/>
          <w:lang w:val="ky-KG"/>
        </w:rPr>
        <w:t>үү</w:t>
      </w:r>
      <w:r w:rsidRPr="007170A4">
        <w:rPr>
          <w:rFonts w:ascii="Times New Roman" w:hAnsi="Times New Roman" w:cs="Times New Roman"/>
          <w:bCs/>
          <w:sz w:val="24"/>
          <w:szCs w:val="24"/>
        </w:rPr>
        <w:t>л</w:t>
      </w:r>
      <w:r w:rsidRPr="007170A4">
        <w:rPr>
          <w:rFonts w:ascii="Times New Roman" w:hAnsi="Times New Roman" w:cs="Times New Roman"/>
          <w:bCs/>
          <w:sz w:val="24"/>
          <w:szCs w:val="24"/>
          <w:lang w:val="ky-KG"/>
        </w:rPr>
        <w:t>ү</w:t>
      </w:r>
      <w:r w:rsidRPr="007170A4">
        <w:rPr>
          <w:rFonts w:ascii="Times New Roman" w:hAnsi="Times New Roman" w:cs="Times New Roman"/>
          <w:bCs/>
          <w:sz w:val="24"/>
          <w:szCs w:val="24"/>
        </w:rPr>
        <w:t>г</w:t>
      </w:r>
      <w:r w:rsidRPr="007170A4">
        <w:rPr>
          <w:rFonts w:ascii="Times New Roman" w:hAnsi="Times New Roman" w:cs="Times New Roman"/>
          <w:bCs/>
          <w:sz w:val="24"/>
          <w:szCs w:val="24"/>
          <w:lang w:val="ky-KG"/>
        </w:rPr>
        <w:t>ү</w:t>
      </w:r>
      <w:r w:rsidRPr="007170A4">
        <w:rPr>
          <w:rFonts w:ascii="Times New Roman" w:hAnsi="Times New Roman" w:cs="Times New Roman"/>
          <w:bCs/>
          <w:sz w:val="24"/>
          <w:szCs w:val="24"/>
        </w:rPr>
        <w:t>н</w:t>
      </w:r>
      <w:r w:rsidR="00572E9D" w:rsidRPr="007170A4">
        <w:rPr>
          <w:rFonts w:ascii="Times New Roman" w:hAnsi="Times New Roman" w:cs="Times New Roman"/>
          <w:bCs/>
          <w:sz w:val="24"/>
          <w:szCs w:val="24"/>
          <w:lang w:val="ky-KG"/>
        </w:rPr>
        <w:t xml:space="preserve"> </w:t>
      </w:r>
      <w:r w:rsidRPr="007170A4">
        <w:rPr>
          <w:rFonts w:ascii="Times New Roman" w:hAnsi="Times New Roman" w:cs="Times New Roman"/>
          <w:bCs/>
          <w:sz w:val="24"/>
          <w:szCs w:val="24"/>
        </w:rPr>
        <w:t>калыптандыруу</w:t>
      </w:r>
      <w:r>
        <w:rPr>
          <w:rFonts w:ascii="Times New Roman" w:hAnsi="Times New Roman" w:cs="Times New Roman"/>
          <w:bCs/>
          <w:sz w:val="24"/>
          <w:szCs w:val="24"/>
          <w:lang w:val="ky-KG"/>
        </w:rPr>
        <w:t>.............................................................</w:t>
      </w:r>
      <w:r w:rsidR="006A7FFA">
        <w:rPr>
          <w:rFonts w:ascii="Times New Roman" w:hAnsi="Times New Roman" w:cs="Times New Roman"/>
          <w:bCs/>
          <w:sz w:val="24"/>
          <w:szCs w:val="24"/>
          <w:lang w:val="ky-KG"/>
        </w:rPr>
        <w:t>..43</w:t>
      </w:r>
    </w:p>
    <w:p w:rsidR="0002617A" w:rsidRPr="007170A4" w:rsidRDefault="005F2C66" w:rsidP="00131715">
      <w:pPr>
        <w:tabs>
          <w:tab w:val="left" w:pos="708"/>
        </w:tabs>
        <w:spacing w:after="0" w:line="240" w:lineRule="auto"/>
        <w:rPr>
          <w:rFonts w:ascii="Times New Roman" w:hAnsi="Times New Roman" w:cs="Times New Roman"/>
          <w:bCs/>
          <w:sz w:val="24"/>
          <w:szCs w:val="24"/>
          <w:lang w:val="ky-KG"/>
        </w:rPr>
      </w:pPr>
      <w:r w:rsidRPr="007170A4">
        <w:rPr>
          <w:rFonts w:ascii="Times New Roman" w:hAnsi="Times New Roman" w:cs="Times New Roman"/>
          <w:bCs/>
          <w:sz w:val="24"/>
          <w:szCs w:val="24"/>
        </w:rPr>
        <w:t>Формирование деятельности учеников начальных классов по математике</w:t>
      </w:r>
      <w:r>
        <w:rPr>
          <w:rFonts w:ascii="Times New Roman" w:hAnsi="Times New Roman" w:cs="Times New Roman"/>
          <w:bCs/>
          <w:sz w:val="24"/>
          <w:szCs w:val="24"/>
          <w:lang w:val="ky-KG"/>
        </w:rPr>
        <w:t>...................</w:t>
      </w:r>
      <w:r w:rsidR="006A7FFA">
        <w:rPr>
          <w:rFonts w:ascii="Times New Roman" w:hAnsi="Times New Roman" w:cs="Times New Roman"/>
          <w:bCs/>
          <w:sz w:val="24"/>
          <w:szCs w:val="24"/>
          <w:lang w:val="ky-KG"/>
        </w:rPr>
        <w:t>...........43</w:t>
      </w:r>
    </w:p>
    <w:p w:rsidR="005F2C66" w:rsidRDefault="005F2C66" w:rsidP="00131715">
      <w:pPr>
        <w:tabs>
          <w:tab w:val="left" w:pos="708"/>
        </w:tabs>
        <w:spacing w:after="0" w:line="240" w:lineRule="auto"/>
        <w:rPr>
          <w:rFonts w:ascii="Times New Roman" w:hAnsi="Times New Roman" w:cs="Times New Roman"/>
          <w:bCs/>
          <w:sz w:val="24"/>
          <w:szCs w:val="24"/>
          <w:lang w:val="en-US"/>
        </w:rPr>
      </w:pPr>
      <w:r w:rsidRPr="007170A4">
        <w:rPr>
          <w:rFonts w:ascii="Times New Roman" w:hAnsi="Times New Roman" w:cs="Times New Roman"/>
          <w:bCs/>
          <w:sz w:val="24"/>
          <w:szCs w:val="24"/>
          <w:lang w:val="en-US"/>
        </w:rPr>
        <w:t xml:space="preserve">Formation of student activity by </w:t>
      </w:r>
    </w:p>
    <w:p w:rsidR="0002617A" w:rsidRPr="007170A4" w:rsidRDefault="005F2C66" w:rsidP="00131715">
      <w:pPr>
        <w:tabs>
          <w:tab w:val="left" w:pos="708"/>
        </w:tabs>
        <w:spacing w:after="0" w:line="240" w:lineRule="auto"/>
        <w:rPr>
          <w:rFonts w:ascii="Times New Roman" w:hAnsi="Times New Roman" w:cs="Times New Roman"/>
          <w:bCs/>
          <w:sz w:val="24"/>
          <w:szCs w:val="24"/>
          <w:lang w:val="ky-KG"/>
        </w:rPr>
      </w:pPr>
      <w:r w:rsidRPr="007170A4">
        <w:rPr>
          <w:rFonts w:ascii="Times New Roman" w:hAnsi="Times New Roman" w:cs="Times New Roman"/>
          <w:bCs/>
          <w:sz w:val="24"/>
          <w:szCs w:val="24"/>
          <w:lang w:val="en-US"/>
        </w:rPr>
        <w:t>mathematic subject in the educational process of elementary classes</w:t>
      </w:r>
      <w:r w:rsidR="0002617A" w:rsidRPr="007170A4">
        <w:rPr>
          <w:rFonts w:ascii="Times New Roman" w:hAnsi="Times New Roman" w:cs="Times New Roman"/>
          <w:bCs/>
          <w:sz w:val="24"/>
          <w:szCs w:val="24"/>
          <w:lang w:val="ky-KG"/>
        </w:rPr>
        <w:t>.........</w:t>
      </w:r>
      <w:r>
        <w:rPr>
          <w:rFonts w:ascii="Times New Roman" w:hAnsi="Times New Roman" w:cs="Times New Roman"/>
          <w:bCs/>
          <w:sz w:val="24"/>
          <w:szCs w:val="24"/>
          <w:lang w:val="ky-KG"/>
        </w:rPr>
        <w:t>..............................</w:t>
      </w:r>
      <w:r w:rsidR="006A7FFA">
        <w:rPr>
          <w:rFonts w:ascii="Times New Roman" w:hAnsi="Times New Roman" w:cs="Times New Roman"/>
          <w:bCs/>
          <w:sz w:val="24"/>
          <w:szCs w:val="24"/>
          <w:lang w:val="ky-KG"/>
        </w:rPr>
        <w:t>.........43</w:t>
      </w:r>
    </w:p>
    <w:p w:rsidR="0002617A" w:rsidRPr="007170A4" w:rsidRDefault="0002617A" w:rsidP="00131715">
      <w:pPr>
        <w:tabs>
          <w:tab w:val="left" w:pos="708"/>
        </w:tabs>
        <w:spacing w:after="0" w:line="240" w:lineRule="auto"/>
        <w:rPr>
          <w:rFonts w:ascii="Times New Roman" w:hAnsi="Times New Roman" w:cs="Times New Roman"/>
          <w:bCs/>
          <w:sz w:val="24"/>
          <w:szCs w:val="24"/>
          <w:lang w:val="ky-KG"/>
        </w:rPr>
      </w:pPr>
    </w:p>
    <w:p w:rsidR="0002617A" w:rsidRPr="007170A4" w:rsidRDefault="005F2C66" w:rsidP="00131715">
      <w:pPr>
        <w:tabs>
          <w:tab w:val="left" w:pos="708"/>
        </w:tabs>
        <w:spacing w:after="0" w:line="240" w:lineRule="auto"/>
        <w:rPr>
          <w:rFonts w:ascii="Times New Roman" w:eastAsia="Calibri" w:hAnsi="Times New Roman" w:cs="Times New Roman"/>
          <w:b/>
          <w:i/>
          <w:sz w:val="24"/>
          <w:szCs w:val="24"/>
          <w:lang w:val="ky-KG"/>
        </w:rPr>
      </w:pPr>
      <w:r>
        <w:rPr>
          <w:rFonts w:ascii="Times New Roman" w:eastAsia="Calibri" w:hAnsi="Times New Roman" w:cs="Times New Roman"/>
          <w:b/>
          <w:i/>
          <w:sz w:val="24"/>
          <w:szCs w:val="24"/>
          <w:lang w:val="ky-KG"/>
        </w:rPr>
        <w:t>Карагозуева Г.</w:t>
      </w:r>
      <w:r w:rsidR="0002617A" w:rsidRPr="007170A4">
        <w:rPr>
          <w:rFonts w:ascii="Times New Roman" w:eastAsia="Calibri" w:hAnsi="Times New Roman" w:cs="Times New Roman"/>
          <w:b/>
          <w:i/>
          <w:sz w:val="24"/>
          <w:szCs w:val="24"/>
          <w:lang w:val="ky-KG"/>
        </w:rPr>
        <w:t>Ж.</w:t>
      </w:r>
    </w:p>
    <w:p w:rsidR="0002617A" w:rsidRPr="007170A4" w:rsidRDefault="005F2C66" w:rsidP="00131715">
      <w:pPr>
        <w:tabs>
          <w:tab w:val="left" w:pos="708"/>
        </w:tabs>
        <w:spacing w:after="0" w:line="240" w:lineRule="auto"/>
        <w:rPr>
          <w:rFonts w:ascii="Times New Roman" w:hAnsi="Times New Roman" w:cs="Times New Roman"/>
          <w:b/>
          <w:sz w:val="24"/>
          <w:szCs w:val="24"/>
          <w:lang w:val="ky-KG"/>
        </w:rPr>
      </w:pPr>
      <w:r>
        <w:rPr>
          <w:rFonts w:ascii="Times New Roman" w:eastAsia="Calibri" w:hAnsi="Times New Roman" w:cs="Times New Roman"/>
          <w:b/>
          <w:i/>
          <w:sz w:val="24"/>
          <w:szCs w:val="24"/>
          <w:lang w:val="ky-KG"/>
        </w:rPr>
        <w:t>Karagozueva G.</w:t>
      </w:r>
      <w:r w:rsidR="0002617A" w:rsidRPr="007170A4">
        <w:rPr>
          <w:rFonts w:ascii="Times New Roman" w:eastAsia="Calibri" w:hAnsi="Times New Roman" w:cs="Times New Roman"/>
          <w:b/>
          <w:i/>
          <w:sz w:val="24"/>
          <w:szCs w:val="24"/>
          <w:lang w:val="ky-KG"/>
        </w:rPr>
        <w:t>Zh.</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02617A" w:rsidRPr="007170A4" w:rsidRDefault="005F2C66"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rPr>
        <w:t>Азыркы учурдагы предметтик мугалимдин компетенциясынын орду</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6A7FFA">
        <w:rPr>
          <w:rFonts w:ascii="Times New Roman" w:hAnsi="Times New Roman" w:cs="Times New Roman"/>
          <w:sz w:val="24"/>
          <w:szCs w:val="24"/>
          <w:lang w:val="ky-KG"/>
        </w:rPr>
        <w:t>............48</w:t>
      </w:r>
    </w:p>
    <w:p w:rsidR="0002617A" w:rsidRPr="007170A4" w:rsidRDefault="005F2C66" w:rsidP="0013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Современная роль компетентности</w:t>
      </w:r>
      <w:r>
        <w:rPr>
          <w:rFonts w:ascii="Times New Roman" w:eastAsia="Times New Roman" w:hAnsi="Times New Roman" w:cs="Times New Roman"/>
          <w:sz w:val="24"/>
          <w:szCs w:val="24"/>
          <w:lang w:val="ky-KG" w:eastAsia="ru-RU"/>
        </w:rPr>
        <w:t xml:space="preserve"> у</w:t>
      </w:r>
      <w:r w:rsidRPr="007170A4">
        <w:rPr>
          <w:rFonts w:ascii="Times New Roman" w:eastAsia="Times New Roman" w:hAnsi="Times New Roman" w:cs="Times New Roman"/>
          <w:sz w:val="24"/>
          <w:szCs w:val="24"/>
          <w:lang w:val="ky-KG" w:eastAsia="ru-RU"/>
        </w:rPr>
        <w:t>чителя-предметника.....................</w:t>
      </w:r>
      <w:r>
        <w:rPr>
          <w:rFonts w:ascii="Times New Roman" w:eastAsia="Times New Roman" w:hAnsi="Times New Roman" w:cs="Times New Roman"/>
          <w:sz w:val="24"/>
          <w:szCs w:val="24"/>
          <w:lang w:val="ky-KG" w:eastAsia="ru-RU"/>
        </w:rPr>
        <w:t>.......................</w:t>
      </w:r>
      <w:r w:rsidR="006A7FFA">
        <w:rPr>
          <w:rFonts w:ascii="Times New Roman" w:eastAsia="Times New Roman" w:hAnsi="Times New Roman" w:cs="Times New Roman"/>
          <w:sz w:val="24"/>
          <w:szCs w:val="24"/>
          <w:lang w:val="ky-KG" w:eastAsia="ru-RU"/>
        </w:rPr>
        <w:t>..............48</w:t>
      </w:r>
    </w:p>
    <w:p w:rsidR="0002617A" w:rsidRPr="007170A4" w:rsidRDefault="005F2C66"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shd w:val="clear" w:color="auto" w:fill="F8F9FA"/>
          <w:lang w:val="ky-KG"/>
        </w:rPr>
        <w:t>The current role of subject teacher competency...............................</w:t>
      </w:r>
      <w:r>
        <w:rPr>
          <w:rFonts w:ascii="Times New Roman" w:hAnsi="Times New Roman" w:cs="Times New Roman"/>
          <w:sz w:val="24"/>
          <w:szCs w:val="24"/>
          <w:shd w:val="clear" w:color="auto" w:fill="F8F9FA"/>
          <w:lang w:val="ky-KG"/>
        </w:rPr>
        <w:t>.............................................</w:t>
      </w:r>
      <w:r w:rsidRPr="007170A4">
        <w:rPr>
          <w:rFonts w:ascii="Times New Roman" w:hAnsi="Times New Roman" w:cs="Times New Roman"/>
          <w:sz w:val="24"/>
          <w:szCs w:val="24"/>
          <w:shd w:val="clear" w:color="auto" w:fill="F8F9FA"/>
          <w:lang w:val="ky-KG"/>
        </w:rPr>
        <w:t>.....</w:t>
      </w:r>
      <w:r w:rsidR="006A7FFA">
        <w:rPr>
          <w:rFonts w:ascii="Times New Roman" w:hAnsi="Times New Roman" w:cs="Times New Roman"/>
          <w:sz w:val="24"/>
          <w:szCs w:val="24"/>
          <w:shd w:val="clear" w:color="auto" w:fill="F8F9FA"/>
          <w:lang w:val="ky-KG"/>
        </w:rPr>
        <w:t>48</w:t>
      </w:r>
    </w:p>
    <w:p w:rsidR="0002617A" w:rsidRPr="007170A4" w:rsidRDefault="0002617A" w:rsidP="00131715">
      <w:pPr>
        <w:tabs>
          <w:tab w:val="left" w:pos="708"/>
        </w:tabs>
        <w:spacing w:after="0" w:line="240" w:lineRule="auto"/>
        <w:rPr>
          <w:rFonts w:ascii="Times New Roman" w:hAnsi="Times New Roman" w:cs="Times New Roman"/>
          <w:i/>
          <w:sz w:val="24"/>
          <w:szCs w:val="24"/>
          <w:lang w:val="ky-KG"/>
        </w:rPr>
      </w:pPr>
    </w:p>
    <w:p w:rsidR="0002617A" w:rsidRPr="007170A4" w:rsidRDefault="005F2C66" w:rsidP="005F2C66">
      <w:pPr>
        <w:tabs>
          <w:tab w:val="left" w:pos="708"/>
        </w:tabs>
        <w:spacing w:after="0" w:line="240" w:lineRule="auto"/>
        <w:rPr>
          <w:rFonts w:ascii="Times New Roman" w:hAnsi="Times New Roman" w:cs="Times New Roman"/>
          <w:b/>
          <w:sz w:val="24"/>
          <w:szCs w:val="24"/>
          <w:lang w:val="ky-KG"/>
        </w:rPr>
      </w:pPr>
      <w:r>
        <w:rPr>
          <w:rFonts w:ascii="Times New Roman" w:hAnsi="Times New Roman" w:cs="Times New Roman"/>
          <w:b/>
          <w:i/>
          <w:sz w:val="24"/>
          <w:szCs w:val="24"/>
          <w:lang w:val="ky-KG"/>
        </w:rPr>
        <w:t>Чокоева Г.С.</w:t>
      </w:r>
    </w:p>
    <w:p w:rsidR="0002617A" w:rsidRPr="007170A4" w:rsidRDefault="0002617A" w:rsidP="005F2C66">
      <w:pPr>
        <w:tabs>
          <w:tab w:val="left" w:pos="708"/>
        </w:tabs>
        <w:spacing w:after="0" w:line="240" w:lineRule="auto"/>
        <w:rPr>
          <w:rFonts w:ascii="Times New Roman" w:hAnsi="Times New Roman" w:cs="Times New Roman"/>
          <w:b/>
          <w:sz w:val="24"/>
          <w:szCs w:val="24"/>
          <w:lang w:val="ky-KG"/>
        </w:rPr>
      </w:pPr>
      <w:r w:rsidRPr="007170A4">
        <w:rPr>
          <w:rFonts w:ascii="Times New Roman" w:hAnsi="Times New Roman" w:cs="Times New Roman"/>
          <w:b/>
          <w:i/>
          <w:sz w:val="24"/>
          <w:szCs w:val="24"/>
          <w:lang w:val="ky-KG"/>
        </w:rPr>
        <w:t>Сагыналиева</w:t>
      </w:r>
      <w:r w:rsidR="005F2C66" w:rsidRPr="005F2C66">
        <w:rPr>
          <w:rFonts w:ascii="Times New Roman" w:hAnsi="Times New Roman" w:cs="Times New Roman"/>
          <w:b/>
          <w:i/>
          <w:sz w:val="24"/>
          <w:szCs w:val="24"/>
          <w:lang w:val="ky-KG"/>
        </w:rPr>
        <w:t xml:space="preserve"> </w:t>
      </w:r>
      <w:r w:rsidR="005F2C66" w:rsidRPr="007170A4">
        <w:rPr>
          <w:rFonts w:ascii="Times New Roman" w:hAnsi="Times New Roman" w:cs="Times New Roman"/>
          <w:b/>
          <w:i/>
          <w:sz w:val="24"/>
          <w:szCs w:val="24"/>
          <w:lang w:val="ky-KG"/>
        </w:rPr>
        <w:t>Н.К.</w:t>
      </w:r>
    </w:p>
    <w:p w:rsidR="0002617A" w:rsidRPr="007170A4" w:rsidRDefault="005F2C66" w:rsidP="00131715">
      <w:pPr>
        <w:tabs>
          <w:tab w:val="left" w:pos="708"/>
        </w:tabs>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Джээ</w:t>
      </w:r>
      <w:r w:rsidR="0002617A" w:rsidRPr="007170A4">
        <w:rPr>
          <w:rFonts w:ascii="Times New Roman" w:hAnsi="Times New Roman" w:cs="Times New Roman"/>
          <w:b/>
          <w:i/>
          <w:sz w:val="24"/>
          <w:szCs w:val="24"/>
          <w:lang w:val="ky-KG"/>
        </w:rPr>
        <w:t>нбекова</w:t>
      </w:r>
      <w:r w:rsidRPr="005F2C66">
        <w:rPr>
          <w:rFonts w:ascii="Times New Roman" w:hAnsi="Times New Roman" w:cs="Times New Roman"/>
          <w:b/>
          <w:i/>
          <w:sz w:val="24"/>
          <w:szCs w:val="24"/>
          <w:lang w:val="ky-KG"/>
        </w:rPr>
        <w:t xml:space="preserve"> </w:t>
      </w:r>
      <w:r>
        <w:rPr>
          <w:rFonts w:ascii="Times New Roman" w:hAnsi="Times New Roman" w:cs="Times New Roman"/>
          <w:b/>
          <w:i/>
          <w:sz w:val="24"/>
          <w:szCs w:val="24"/>
          <w:lang w:val="ky-KG"/>
        </w:rPr>
        <w:t>А.</w:t>
      </w:r>
    </w:p>
    <w:p w:rsidR="003477E7" w:rsidRDefault="003477E7" w:rsidP="005F2C66">
      <w:pPr>
        <w:tabs>
          <w:tab w:val="left" w:pos="708"/>
        </w:tabs>
        <w:spacing w:after="0" w:line="240" w:lineRule="auto"/>
        <w:rPr>
          <w:rFonts w:ascii="Times New Roman" w:hAnsi="Times New Roman" w:cs="Times New Roman"/>
          <w:b/>
          <w:i/>
          <w:sz w:val="24"/>
          <w:szCs w:val="24"/>
          <w:lang w:val="ky-KG"/>
        </w:rPr>
      </w:pPr>
    </w:p>
    <w:p w:rsidR="0002617A" w:rsidRPr="007170A4" w:rsidRDefault="0002617A" w:rsidP="005F2C66">
      <w:pPr>
        <w:tabs>
          <w:tab w:val="left" w:pos="708"/>
        </w:tabs>
        <w:spacing w:after="0" w:line="240" w:lineRule="auto"/>
        <w:rPr>
          <w:rFonts w:ascii="Times New Roman" w:hAnsi="Times New Roman" w:cs="Times New Roman"/>
          <w:b/>
          <w:sz w:val="24"/>
          <w:szCs w:val="24"/>
          <w:lang w:val="ky-KG"/>
        </w:rPr>
      </w:pPr>
      <w:r w:rsidRPr="007170A4">
        <w:rPr>
          <w:rFonts w:ascii="Times New Roman" w:hAnsi="Times New Roman" w:cs="Times New Roman"/>
          <w:b/>
          <w:i/>
          <w:sz w:val="24"/>
          <w:szCs w:val="24"/>
          <w:lang w:val="ky-KG"/>
        </w:rPr>
        <w:t>Chokoeva</w:t>
      </w:r>
      <w:r w:rsidR="005F2C66" w:rsidRPr="005F2C66">
        <w:rPr>
          <w:rFonts w:ascii="Times New Roman" w:hAnsi="Times New Roman" w:cs="Times New Roman"/>
          <w:b/>
          <w:i/>
          <w:sz w:val="24"/>
          <w:szCs w:val="24"/>
          <w:lang w:val="ky-KG"/>
        </w:rPr>
        <w:t xml:space="preserve"> </w:t>
      </w:r>
      <w:r w:rsidR="005F2C66">
        <w:rPr>
          <w:rFonts w:ascii="Times New Roman" w:hAnsi="Times New Roman" w:cs="Times New Roman"/>
          <w:b/>
          <w:i/>
          <w:sz w:val="24"/>
          <w:szCs w:val="24"/>
          <w:lang w:val="ky-KG"/>
        </w:rPr>
        <w:t>G.</w:t>
      </w:r>
      <w:r w:rsidR="005F2C66" w:rsidRPr="007170A4">
        <w:rPr>
          <w:rFonts w:ascii="Times New Roman" w:hAnsi="Times New Roman" w:cs="Times New Roman"/>
          <w:b/>
          <w:i/>
          <w:sz w:val="24"/>
          <w:szCs w:val="24"/>
          <w:lang w:val="ky-KG"/>
        </w:rPr>
        <w:t>S.</w:t>
      </w:r>
    </w:p>
    <w:p w:rsidR="0002617A" w:rsidRPr="007170A4" w:rsidRDefault="0002617A" w:rsidP="005F2C66">
      <w:pPr>
        <w:tabs>
          <w:tab w:val="left" w:pos="708"/>
        </w:tabs>
        <w:spacing w:after="0" w:line="240" w:lineRule="auto"/>
        <w:rPr>
          <w:rFonts w:ascii="Times New Roman" w:hAnsi="Times New Roman" w:cs="Times New Roman"/>
          <w:b/>
          <w:sz w:val="24"/>
          <w:szCs w:val="24"/>
          <w:lang w:val="ky-KG"/>
        </w:rPr>
      </w:pPr>
      <w:r w:rsidRPr="007170A4">
        <w:rPr>
          <w:rFonts w:ascii="Times New Roman" w:hAnsi="Times New Roman" w:cs="Times New Roman"/>
          <w:b/>
          <w:i/>
          <w:sz w:val="24"/>
          <w:szCs w:val="24"/>
          <w:lang w:val="ky-KG"/>
        </w:rPr>
        <w:t>Sagynalieva</w:t>
      </w:r>
      <w:r w:rsidR="005F2C66" w:rsidRPr="005F2C66">
        <w:rPr>
          <w:rFonts w:ascii="Times New Roman" w:hAnsi="Times New Roman" w:cs="Times New Roman"/>
          <w:b/>
          <w:i/>
          <w:sz w:val="24"/>
          <w:szCs w:val="24"/>
          <w:lang w:val="ky-KG"/>
        </w:rPr>
        <w:t xml:space="preserve"> </w:t>
      </w:r>
      <w:r w:rsidR="005F2C66">
        <w:rPr>
          <w:rFonts w:ascii="Times New Roman" w:hAnsi="Times New Roman" w:cs="Times New Roman"/>
          <w:b/>
          <w:i/>
          <w:sz w:val="24"/>
          <w:szCs w:val="24"/>
          <w:lang w:val="ky-KG"/>
        </w:rPr>
        <w:t>N.</w:t>
      </w:r>
      <w:r w:rsidR="005F2C66" w:rsidRPr="007170A4">
        <w:rPr>
          <w:rFonts w:ascii="Times New Roman" w:hAnsi="Times New Roman" w:cs="Times New Roman"/>
          <w:b/>
          <w:i/>
          <w:sz w:val="24"/>
          <w:szCs w:val="24"/>
          <w:lang w:val="ky-KG"/>
        </w:rPr>
        <w:t>K.</w:t>
      </w:r>
    </w:p>
    <w:p w:rsidR="0002617A" w:rsidRPr="007170A4" w:rsidRDefault="0002617A" w:rsidP="00131715">
      <w:pPr>
        <w:tabs>
          <w:tab w:val="left" w:pos="708"/>
        </w:tabs>
        <w:spacing w:after="0" w:line="240" w:lineRule="auto"/>
        <w:rPr>
          <w:rFonts w:ascii="Times New Roman" w:hAnsi="Times New Roman" w:cs="Times New Roman"/>
          <w:b/>
          <w:sz w:val="24"/>
          <w:szCs w:val="24"/>
          <w:lang w:val="ky-KG"/>
        </w:rPr>
      </w:pPr>
      <w:r w:rsidRPr="007170A4">
        <w:rPr>
          <w:rFonts w:ascii="Times New Roman" w:hAnsi="Times New Roman" w:cs="Times New Roman"/>
          <w:b/>
          <w:i/>
          <w:sz w:val="24"/>
          <w:szCs w:val="24"/>
          <w:lang w:val="ky-KG"/>
        </w:rPr>
        <w:lastRenderedPageBreak/>
        <w:t>Dzheenbekova</w:t>
      </w:r>
      <w:r w:rsidR="005F2C66" w:rsidRPr="005F2C66">
        <w:rPr>
          <w:rFonts w:ascii="Times New Roman" w:hAnsi="Times New Roman" w:cs="Times New Roman"/>
          <w:b/>
          <w:i/>
          <w:sz w:val="24"/>
          <w:szCs w:val="24"/>
          <w:lang w:val="ky-KG"/>
        </w:rPr>
        <w:t xml:space="preserve"> </w:t>
      </w:r>
      <w:r w:rsidR="005F2C66" w:rsidRPr="007170A4">
        <w:rPr>
          <w:rFonts w:ascii="Times New Roman" w:hAnsi="Times New Roman" w:cs="Times New Roman"/>
          <w:b/>
          <w:i/>
          <w:sz w:val="24"/>
          <w:szCs w:val="24"/>
          <w:lang w:val="ky-KG"/>
        </w:rPr>
        <w:t>A.</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02617A" w:rsidRPr="007170A4" w:rsidRDefault="003477E7"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Геометриялык түшүнүктөрдү ка</w:t>
      </w:r>
      <w:r>
        <w:rPr>
          <w:rFonts w:ascii="Times New Roman" w:hAnsi="Times New Roman" w:cs="Times New Roman"/>
          <w:sz w:val="24"/>
          <w:szCs w:val="24"/>
          <w:lang w:val="ky-KG"/>
        </w:rPr>
        <w:t>лыптандыруунун ы</w:t>
      </w:r>
      <w:r w:rsidRPr="007170A4">
        <w:rPr>
          <w:rFonts w:ascii="Times New Roman" w:hAnsi="Times New Roman" w:cs="Times New Roman"/>
          <w:sz w:val="24"/>
          <w:szCs w:val="24"/>
          <w:lang w:val="ky-KG"/>
        </w:rPr>
        <w:t>кмалары...........................</w:t>
      </w:r>
      <w:r>
        <w:rPr>
          <w:rFonts w:ascii="Times New Roman" w:hAnsi="Times New Roman" w:cs="Times New Roman"/>
          <w:sz w:val="24"/>
          <w:szCs w:val="24"/>
          <w:lang w:val="ky-KG"/>
        </w:rPr>
        <w:t>......................</w:t>
      </w:r>
      <w:r w:rsidR="006A7FFA">
        <w:rPr>
          <w:rFonts w:ascii="Times New Roman" w:hAnsi="Times New Roman" w:cs="Times New Roman"/>
          <w:sz w:val="24"/>
          <w:szCs w:val="24"/>
          <w:lang w:val="ky-KG"/>
        </w:rPr>
        <w:t>....53</w:t>
      </w:r>
    </w:p>
    <w:p w:rsidR="0002617A" w:rsidRPr="007170A4" w:rsidRDefault="003477E7"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rPr>
        <w:t>Пути формирования системы понятий при обучении предмета геометрии</w:t>
      </w:r>
      <w:r>
        <w:rPr>
          <w:rFonts w:ascii="Times New Roman" w:hAnsi="Times New Roman" w:cs="Times New Roman"/>
          <w:sz w:val="24"/>
          <w:szCs w:val="24"/>
          <w:lang w:val="ky-KG"/>
        </w:rPr>
        <w:t>.............</w:t>
      </w:r>
      <w:r w:rsidR="006A7FFA">
        <w:rPr>
          <w:rFonts w:ascii="Times New Roman" w:hAnsi="Times New Roman" w:cs="Times New Roman"/>
          <w:sz w:val="24"/>
          <w:szCs w:val="24"/>
          <w:lang w:val="ky-KG"/>
        </w:rPr>
        <w:t>..................53</w:t>
      </w:r>
    </w:p>
    <w:p w:rsidR="0002617A" w:rsidRPr="003477E7" w:rsidRDefault="003477E7" w:rsidP="00131715">
      <w:pPr>
        <w:tabs>
          <w:tab w:val="left" w:pos="708"/>
        </w:tabs>
        <w:spacing w:after="0" w:line="240" w:lineRule="auto"/>
        <w:rPr>
          <w:rFonts w:ascii="Times New Roman" w:eastAsia="Times New Roman" w:hAnsi="Times New Roman" w:cs="Times New Roman"/>
          <w:sz w:val="24"/>
          <w:szCs w:val="24"/>
          <w:lang w:val="en-US" w:eastAsia="ru-RU"/>
        </w:rPr>
      </w:pPr>
      <w:r w:rsidRPr="007170A4">
        <w:rPr>
          <w:rFonts w:ascii="Times New Roman" w:eastAsia="Times New Roman" w:hAnsi="Times New Roman" w:cs="Times New Roman"/>
          <w:sz w:val="24"/>
          <w:szCs w:val="24"/>
          <w:lang w:val="en-US" w:eastAsia="ru-RU"/>
        </w:rPr>
        <w:t xml:space="preserve">Waysofforming a concept system in teaching </w:t>
      </w:r>
      <w:r>
        <w:rPr>
          <w:rFonts w:ascii="Times New Roman" w:eastAsia="Times New Roman" w:hAnsi="Times New Roman" w:cs="Times New Roman"/>
          <w:sz w:val="24"/>
          <w:szCs w:val="24"/>
          <w:lang w:val="ky-KG" w:eastAsia="ru-RU"/>
        </w:rPr>
        <w:t>а</w:t>
      </w:r>
      <w:r w:rsidRPr="007170A4">
        <w:rPr>
          <w:rFonts w:ascii="Times New Roman" w:eastAsia="Times New Roman" w:hAnsi="Times New Roman" w:cs="Times New Roman"/>
          <w:sz w:val="24"/>
          <w:szCs w:val="24"/>
          <w:lang w:val="en-US" w:eastAsia="ru-RU"/>
        </w:rPr>
        <w:t xml:space="preserve"> geometry subject</w:t>
      </w:r>
      <w:r w:rsidR="0002617A" w:rsidRPr="007170A4">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w:t>
      </w:r>
      <w:r w:rsidR="006A7FFA">
        <w:rPr>
          <w:rFonts w:ascii="Times New Roman" w:eastAsia="Times New Roman" w:hAnsi="Times New Roman" w:cs="Times New Roman"/>
          <w:sz w:val="24"/>
          <w:szCs w:val="24"/>
          <w:lang w:val="ky-KG" w:eastAsia="ru-RU"/>
        </w:rPr>
        <w:t>...53</w:t>
      </w:r>
    </w:p>
    <w:p w:rsidR="0002617A" w:rsidRPr="007170A4" w:rsidRDefault="0002617A" w:rsidP="00131715">
      <w:pPr>
        <w:tabs>
          <w:tab w:val="left" w:pos="708"/>
        </w:tabs>
        <w:spacing w:after="0" w:line="240" w:lineRule="auto"/>
        <w:jc w:val="center"/>
        <w:rPr>
          <w:rFonts w:ascii="Times New Roman" w:hAnsi="Times New Roman" w:cs="Times New Roman"/>
          <w:sz w:val="24"/>
          <w:szCs w:val="24"/>
          <w:lang w:val="en-US"/>
        </w:rPr>
      </w:pPr>
    </w:p>
    <w:p w:rsidR="0002617A" w:rsidRPr="007170A4" w:rsidRDefault="0002617A" w:rsidP="00131715">
      <w:pPr>
        <w:tabs>
          <w:tab w:val="left" w:pos="708"/>
        </w:tabs>
        <w:spacing w:after="0" w:line="240" w:lineRule="auto"/>
        <w:ind w:right="-1"/>
        <w:rPr>
          <w:rFonts w:ascii="Times New Roman" w:eastAsia="Calibri" w:hAnsi="Times New Roman" w:cs="Times New Roman"/>
          <w:b/>
          <w:i/>
          <w:sz w:val="24"/>
          <w:szCs w:val="24"/>
          <w:lang w:val="kk-KZ"/>
        </w:rPr>
      </w:pPr>
      <w:r w:rsidRPr="007170A4">
        <w:rPr>
          <w:rFonts w:ascii="Times New Roman" w:eastAsia="Calibri" w:hAnsi="Times New Roman" w:cs="Times New Roman"/>
          <w:b/>
          <w:i/>
          <w:sz w:val="24"/>
          <w:szCs w:val="24"/>
          <w:lang w:val="kk-KZ"/>
        </w:rPr>
        <w:t>Конушбаева А.К.</w:t>
      </w:r>
    </w:p>
    <w:p w:rsidR="0002617A" w:rsidRPr="007170A4" w:rsidRDefault="003477E7" w:rsidP="00131715">
      <w:pPr>
        <w:tabs>
          <w:tab w:val="left" w:pos="708"/>
        </w:tabs>
        <w:spacing w:after="0" w:line="240" w:lineRule="auto"/>
        <w:ind w:right="-1"/>
        <w:rPr>
          <w:rFonts w:ascii="Times New Roman" w:eastAsia="Calibri" w:hAnsi="Times New Roman" w:cs="Times New Roman"/>
          <w:b/>
          <w:i/>
          <w:sz w:val="24"/>
          <w:szCs w:val="24"/>
          <w:lang w:val="kk-KZ"/>
        </w:rPr>
      </w:pPr>
      <w:r>
        <w:rPr>
          <w:rFonts w:ascii="Times New Roman" w:eastAsia="Calibri" w:hAnsi="Times New Roman" w:cs="Times New Roman"/>
          <w:b/>
          <w:i/>
          <w:sz w:val="24"/>
          <w:szCs w:val="24"/>
          <w:lang w:val="kk-KZ"/>
        </w:rPr>
        <w:t>Konushbaeva A.</w:t>
      </w:r>
      <w:r w:rsidR="0002617A" w:rsidRPr="007170A4">
        <w:rPr>
          <w:rFonts w:ascii="Times New Roman" w:eastAsia="Calibri" w:hAnsi="Times New Roman" w:cs="Times New Roman"/>
          <w:b/>
          <w:i/>
          <w:sz w:val="24"/>
          <w:szCs w:val="24"/>
          <w:lang w:val="kk-KZ"/>
        </w:rPr>
        <w:t>K.</w:t>
      </w:r>
    </w:p>
    <w:p w:rsidR="0002617A" w:rsidRPr="007170A4" w:rsidRDefault="0002617A" w:rsidP="00131715">
      <w:pPr>
        <w:tabs>
          <w:tab w:val="left" w:pos="708"/>
        </w:tabs>
        <w:spacing w:after="0" w:line="240" w:lineRule="auto"/>
        <w:ind w:right="-1"/>
        <w:rPr>
          <w:rFonts w:ascii="Times New Roman" w:eastAsia="Calibri" w:hAnsi="Times New Roman" w:cs="Times New Roman"/>
          <w:i/>
          <w:sz w:val="24"/>
          <w:szCs w:val="24"/>
          <w:lang w:val="kk-KZ"/>
        </w:rPr>
      </w:pPr>
    </w:p>
    <w:p w:rsidR="0002617A" w:rsidRPr="003477E7" w:rsidRDefault="003477E7" w:rsidP="00131715">
      <w:pPr>
        <w:tabs>
          <w:tab w:val="left" w:pos="708"/>
        </w:tabs>
        <w:spacing w:after="0" w:line="240" w:lineRule="auto"/>
        <w:ind w:right="-1"/>
        <w:jc w:val="both"/>
        <w:rPr>
          <w:rFonts w:ascii="Times New Roman" w:eastAsia="Calibri" w:hAnsi="Times New Roman" w:cs="Times New Roman"/>
          <w:sz w:val="24"/>
          <w:szCs w:val="24"/>
          <w:lang w:val="kk-KZ"/>
        </w:rPr>
      </w:pPr>
      <w:r w:rsidRPr="007170A4">
        <w:rPr>
          <w:rFonts w:ascii="Times New Roman" w:eastAsia="Calibri" w:hAnsi="Times New Roman" w:cs="Times New Roman"/>
          <w:sz w:val="24"/>
          <w:szCs w:val="24"/>
          <w:lang w:val="kk-KZ"/>
        </w:rPr>
        <w:t>Баланын ой жүгүртүүсүн</w:t>
      </w:r>
      <w:r w:rsidR="00D307E1" w:rsidRPr="007170A4">
        <w:rPr>
          <w:rFonts w:ascii="Times New Roman" w:eastAsia="Calibri" w:hAnsi="Times New Roman" w:cs="Times New Roman"/>
          <w:sz w:val="24"/>
          <w:szCs w:val="24"/>
          <w:lang w:val="kk-KZ"/>
        </w:rPr>
        <w:t xml:space="preserve"> </w:t>
      </w:r>
      <w:r w:rsidRPr="007170A4">
        <w:rPr>
          <w:rFonts w:ascii="Times New Roman" w:eastAsia="Calibri" w:hAnsi="Times New Roman" w:cs="Times New Roman"/>
          <w:sz w:val="24"/>
          <w:szCs w:val="24"/>
          <w:lang w:val="kk-KZ"/>
        </w:rPr>
        <w:t>калыптандырууда</w:t>
      </w:r>
      <w:r w:rsidR="00D307E1" w:rsidRPr="007170A4">
        <w:rPr>
          <w:rFonts w:ascii="Times New Roman" w:eastAsia="Calibri" w:hAnsi="Times New Roman" w:cs="Times New Roman"/>
          <w:sz w:val="24"/>
          <w:szCs w:val="24"/>
          <w:lang w:val="kk-KZ"/>
        </w:rPr>
        <w:t xml:space="preserve"> </w:t>
      </w:r>
      <w:r w:rsidRPr="007170A4">
        <w:rPr>
          <w:rFonts w:ascii="Times New Roman" w:eastAsia="Calibri" w:hAnsi="Times New Roman" w:cs="Times New Roman"/>
          <w:sz w:val="24"/>
          <w:szCs w:val="24"/>
          <w:lang w:val="kk-KZ"/>
        </w:rPr>
        <w:t xml:space="preserve">маселе </w:t>
      </w:r>
      <w:r>
        <w:rPr>
          <w:rFonts w:ascii="Times New Roman" w:eastAsia="Calibri" w:hAnsi="Times New Roman" w:cs="Times New Roman"/>
          <w:sz w:val="24"/>
          <w:szCs w:val="24"/>
          <w:lang w:val="kk-KZ"/>
        </w:rPr>
        <w:t>ч</w:t>
      </w:r>
      <w:r w:rsidRPr="007170A4">
        <w:rPr>
          <w:rFonts w:ascii="Times New Roman" w:eastAsia="Calibri" w:hAnsi="Times New Roman" w:cs="Times New Roman"/>
          <w:sz w:val="24"/>
          <w:szCs w:val="24"/>
          <w:lang w:val="kk-KZ"/>
        </w:rPr>
        <w:t>ыгаруунун ролу</w:t>
      </w:r>
      <w:r w:rsidRPr="003477E7">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w:t>
      </w:r>
      <w:r w:rsidRPr="003477E7">
        <w:rPr>
          <w:rFonts w:ascii="Times New Roman" w:eastAsia="Calibri" w:hAnsi="Times New Roman" w:cs="Times New Roman"/>
          <w:sz w:val="24"/>
          <w:szCs w:val="24"/>
          <w:lang w:val="kk-KZ"/>
        </w:rPr>
        <w:t>..........</w:t>
      </w:r>
      <w:r w:rsidR="006A7FFA">
        <w:rPr>
          <w:rFonts w:ascii="Times New Roman" w:eastAsia="Calibri" w:hAnsi="Times New Roman" w:cs="Times New Roman"/>
          <w:sz w:val="24"/>
          <w:szCs w:val="24"/>
          <w:lang w:val="kk-KZ"/>
        </w:rPr>
        <w:t>57</w:t>
      </w:r>
    </w:p>
    <w:p w:rsidR="003477E7" w:rsidRDefault="003477E7" w:rsidP="00131715">
      <w:pPr>
        <w:tabs>
          <w:tab w:val="left" w:pos="708"/>
        </w:tabs>
        <w:spacing w:after="0" w:line="240" w:lineRule="auto"/>
        <w:ind w:right="-1"/>
        <w:rPr>
          <w:rFonts w:ascii="Times New Roman" w:eastAsia="Calibri" w:hAnsi="Times New Roman" w:cs="Times New Roman"/>
          <w:sz w:val="24"/>
          <w:szCs w:val="24"/>
          <w:lang w:val="kk-KZ"/>
        </w:rPr>
      </w:pPr>
      <w:r w:rsidRPr="007170A4">
        <w:rPr>
          <w:rFonts w:ascii="Times New Roman" w:eastAsia="Calibri" w:hAnsi="Times New Roman" w:cs="Times New Roman"/>
          <w:sz w:val="24"/>
          <w:szCs w:val="24"/>
          <w:lang w:val="kk-KZ"/>
        </w:rPr>
        <w:t xml:space="preserve">Решение математических задач </w:t>
      </w:r>
    </w:p>
    <w:p w:rsidR="0002617A" w:rsidRPr="007170A4" w:rsidRDefault="003477E7" w:rsidP="00131715">
      <w:pPr>
        <w:tabs>
          <w:tab w:val="left" w:pos="708"/>
        </w:tabs>
        <w:spacing w:after="0" w:line="240" w:lineRule="auto"/>
        <w:ind w:right="-1"/>
        <w:rPr>
          <w:rFonts w:ascii="Times New Roman" w:eastAsia="Calibri" w:hAnsi="Times New Roman" w:cs="Times New Roman"/>
          <w:sz w:val="24"/>
          <w:szCs w:val="24"/>
          <w:lang w:val="kk-KZ"/>
        </w:rPr>
      </w:pPr>
      <w:r w:rsidRPr="007170A4">
        <w:rPr>
          <w:rFonts w:ascii="Times New Roman" w:eastAsia="Calibri" w:hAnsi="Times New Roman" w:cs="Times New Roman"/>
          <w:sz w:val="24"/>
          <w:szCs w:val="24"/>
          <w:lang w:val="kk-KZ"/>
        </w:rPr>
        <w:t>как способ формировании мыслительной деятельности у детей....................</w:t>
      </w:r>
      <w:r>
        <w:rPr>
          <w:rFonts w:ascii="Times New Roman" w:eastAsia="Calibri" w:hAnsi="Times New Roman" w:cs="Times New Roman"/>
          <w:sz w:val="24"/>
          <w:szCs w:val="24"/>
          <w:lang w:val="kk-KZ"/>
        </w:rPr>
        <w:t>.................</w:t>
      </w:r>
      <w:r w:rsidR="006A7FFA">
        <w:rPr>
          <w:rFonts w:ascii="Times New Roman" w:eastAsia="Calibri" w:hAnsi="Times New Roman" w:cs="Times New Roman"/>
          <w:sz w:val="24"/>
          <w:szCs w:val="24"/>
          <w:lang w:val="kk-KZ"/>
        </w:rPr>
        <w:t>...........57</w:t>
      </w:r>
    </w:p>
    <w:p w:rsidR="0002617A" w:rsidRPr="007170A4" w:rsidRDefault="003477E7" w:rsidP="00131715">
      <w:pPr>
        <w:tabs>
          <w:tab w:val="left" w:pos="708"/>
        </w:tabs>
        <w:spacing w:after="0" w:line="240" w:lineRule="auto"/>
        <w:ind w:right="-1"/>
        <w:rPr>
          <w:rFonts w:ascii="Times New Roman" w:eastAsia="Calibri" w:hAnsi="Times New Roman" w:cs="Times New Roman"/>
          <w:sz w:val="24"/>
          <w:szCs w:val="24"/>
          <w:lang w:val="kk-KZ"/>
        </w:rPr>
      </w:pPr>
      <w:r w:rsidRPr="007170A4">
        <w:rPr>
          <w:rFonts w:ascii="Times New Roman" w:eastAsia="Calibri" w:hAnsi="Times New Roman" w:cs="Times New Roman"/>
          <w:sz w:val="24"/>
          <w:szCs w:val="24"/>
          <w:lang w:val="kk-KZ"/>
        </w:rPr>
        <w:t>Solution of mathematical problems as a method for forming in children thinking activity...........</w:t>
      </w:r>
      <w:r>
        <w:rPr>
          <w:rFonts w:ascii="Times New Roman" w:eastAsia="Calibri" w:hAnsi="Times New Roman" w:cs="Times New Roman"/>
          <w:sz w:val="24"/>
          <w:szCs w:val="24"/>
          <w:lang w:val="kk-KZ"/>
        </w:rPr>
        <w:t>..</w:t>
      </w:r>
      <w:r w:rsidR="006A7FFA">
        <w:rPr>
          <w:rFonts w:ascii="Times New Roman" w:eastAsia="Calibri" w:hAnsi="Times New Roman" w:cs="Times New Roman"/>
          <w:sz w:val="24"/>
          <w:szCs w:val="24"/>
          <w:lang w:val="kk-KZ"/>
        </w:rPr>
        <w:t>..57</w:t>
      </w:r>
    </w:p>
    <w:p w:rsidR="0002617A" w:rsidRPr="007170A4" w:rsidRDefault="0002617A" w:rsidP="00131715">
      <w:pPr>
        <w:tabs>
          <w:tab w:val="left" w:pos="708"/>
        </w:tabs>
        <w:spacing w:after="0" w:line="240" w:lineRule="auto"/>
        <w:ind w:right="-1"/>
        <w:rPr>
          <w:rFonts w:ascii="Times New Roman" w:eastAsia="Calibri" w:hAnsi="Times New Roman" w:cs="Times New Roman"/>
          <w:sz w:val="24"/>
          <w:szCs w:val="24"/>
          <w:lang w:val="kk-KZ"/>
        </w:rPr>
      </w:pPr>
    </w:p>
    <w:p w:rsidR="0002617A" w:rsidRPr="007170A4" w:rsidRDefault="0002617A" w:rsidP="00131715">
      <w:pPr>
        <w:tabs>
          <w:tab w:val="left" w:pos="708"/>
        </w:tabs>
        <w:spacing w:after="0" w:line="240" w:lineRule="auto"/>
        <w:rPr>
          <w:rFonts w:ascii="Times New Roman" w:hAnsi="Times New Roman" w:cs="Times New Roman"/>
          <w:b/>
          <w:i/>
          <w:sz w:val="24"/>
          <w:szCs w:val="24"/>
          <w:lang w:val="ky-KG" w:eastAsia="ru-RU"/>
        </w:rPr>
      </w:pPr>
      <w:r w:rsidRPr="007170A4">
        <w:rPr>
          <w:rFonts w:ascii="Times New Roman" w:hAnsi="Times New Roman" w:cs="Times New Roman"/>
          <w:b/>
          <w:i/>
          <w:sz w:val="24"/>
          <w:szCs w:val="24"/>
          <w:lang w:val="ky-KG" w:eastAsia="ru-RU"/>
        </w:rPr>
        <w:t>Мурзаибраимова Б.Б.</w:t>
      </w:r>
    </w:p>
    <w:p w:rsidR="0002617A" w:rsidRPr="007170A4" w:rsidRDefault="003477E7" w:rsidP="00131715">
      <w:pPr>
        <w:tabs>
          <w:tab w:val="left" w:pos="708"/>
        </w:tabs>
        <w:spacing w:after="0" w:line="240" w:lineRule="auto"/>
        <w:rPr>
          <w:rFonts w:ascii="Times New Roman" w:hAnsi="Times New Roman" w:cs="Times New Roman"/>
          <w:b/>
          <w:i/>
          <w:sz w:val="24"/>
          <w:szCs w:val="24"/>
          <w:lang w:val="ky-KG" w:eastAsia="ru-RU"/>
        </w:rPr>
      </w:pPr>
      <w:r>
        <w:rPr>
          <w:rFonts w:ascii="Times New Roman" w:hAnsi="Times New Roman" w:cs="Times New Roman"/>
          <w:b/>
          <w:i/>
          <w:sz w:val="24"/>
          <w:szCs w:val="24"/>
          <w:lang w:val="ky-KG" w:eastAsia="ru-RU"/>
        </w:rPr>
        <w:t>Murzaibraimova B.</w:t>
      </w:r>
      <w:r w:rsidR="0002617A" w:rsidRPr="007170A4">
        <w:rPr>
          <w:rFonts w:ascii="Times New Roman" w:hAnsi="Times New Roman" w:cs="Times New Roman"/>
          <w:b/>
          <w:i/>
          <w:sz w:val="24"/>
          <w:szCs w:val="24"/>
          <w:lang w:val="ky-KG" w:eastAsia="ru-RU"/>
        </w:rPr>
        <w:t>B.</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3477E7" w:rsidRDefault="003477E7" w:rsidP="00131715">
      <w:pPr>
        <w:tabs>
          <w:tab w:val="left" w:pos="708"/>
        </w:tabs>
        <w:spacing w:after="0" w:line="240" w:lineRule="auto"/>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 xml:space="preserve">Окутууга системалык-структуралык </w:t>
      </w:r>
    </w:p>
    <w:p w:rsidR="0002617A" w:rsidRPr="007170A4" w:rsidRDefault="003477E7" w:rsidP="00131715">
      <w:pPr>
        <w:tabs>
          <w:tab w:val="left" w:pos="708"/>
        </w:tabs>
        <w:spacing w:after="0" w:line="240" w:lineRule="auto"/>
        <w:rPr>
          <w:rFonts w:ascii="Times New Roman" w:hAnsi="Times New Roman" w:cs="Times New Roman"/>
          <w:caps/>
          <w:sz w:val="24"/>
          <w:szCs w:val="24"/>
          <w:lang w:val="ky-KG" w:eastAsia="ru-RU"/>
        </w:rPr>
      </w:pPr>
      <w:r w:rsidRPr="007170A4">
        <w:rPr>
          <w:rFonts w:ascii="Times New Roman" w:hAnsi="Times New Roman" w:cs="Times New Roman"/>
          <w:sz w:val="24"/>
          <w:szCs w:val="24"/>
          <w:lang w:val="ky-KG" w:eastAsia="ru-RU"/>
        </w:rPr>
        <w:t xml:space="preserve">мамиле </w:t>
      </w:r>
      <w:r>
        <w:rPr>
          <w:rFonts w:ascii="Times New Roman" w:hAnsi="Times New Roman" w:cs="Times New Roman"/>
          <w:sz w:val="24"/>
          <w:szCs w:val="24"/>
          <w:lang w:val="ky-KG" w:eastAsia="ru-RU"/>
        </w:rPr>
        <w:t>ж</w:t>
      </w:r>
      <w:r w:rsidRPr="007170A4">
        <w:rPr>
          <w:rFonts w:ascii="Times New Roman" w:hAnsi="Times New Roman" w:cs="Times New Roman"/>
          <w:sz w:val="24"/>
          <w:szCs w:val="24"/>
          <w:lang w:val="ky-KG" w:eastAsia="ru-RU"/>
        </w:rPr>
        <w:t>асоо – физиканы натыйжага багыттап</w:t>
      </w:r>
      <w:r>
        <w:rPr>
          <w:rFonts w:ascii="Times New Roman" w:hAnsi="Times New Roman" w:cs="Times New Roman"/>
          <w:caps/>
          <w:sz w:val="24"/>
          <w:szCs w:val="24"/>
          <w:lang w:val="ky-KG" w:eastAsia="ru-RU"/>
        </w:rPr>
        <w:t xml:space="preserve"> </w:t>
      </w:r>
      <w:r>
        <w:rPr>
          <w:rFonts w:ascii="Times New Roman" w:hAnsi="Times New Roman" w:cs="Times New Roman"/>
          <w:sz w:val="24"/>
          <w:szCs w:val="24"/>
          <w:lang w:val="ky-KG" w:eastAsia="ru-RU"/>
        </w:rPr>
        <w:t>о</w:t>
      </w:r>
      <w:r w:rsidRPr="007170A4">
        <w:rPr>
          <w:rFonts w:ascii="Times New Roman" w:hAnsi="Times New Roman" w:cs="Times New Roman"/>
          <w:sz w:val="24"/>
          <w:szCs w:val="24"/>
          <w:lang w:val="ky-KG" w:eastAsia="ru-RU"/>
        </w:rPr>
        <w:t>кутуунун негизи....</w:t>
      </w:r>
      <w:r w:rsidR="0002617A" w:rsidRPr="007170A4">
        <w:rPr>
          <w:rFonts w:ascii="Times New Roman" w:hAnsi="Times New Roman" w:cs="Times New Roman"/>
          <w:caps/>
          <w:sz w:val="24"/>
          <w:szCs w:val="24"/>
          <w:lang w:val="ky-KG" w:eastAsia="ru-RU"/>
        </w:rPr>
        <w:t>.</w:t>
      </w:r>
      <w:r>
        <w:rPr>
          <w:rFonts w:ascii="Times New Roman" w:hAnsi="Times New Roman" w:cs="Times New Roman"/>
          <w:caps/>
          <w:sz w:val="24"/>
          <w:szCs w:val="24"/>
          <w:lang w:val="ky-KG" w:eastAsia="ru-RU"/>
        </w:rPr>
        <w:t>.................................</w:t>
      </w:r>
      <w:r w:rsidR="006A7FFA">
        <w:rPr>
          <w:rFonts w:ascii="Times New Roman" w:hAnsi="Times New Roman" w:cs="Times New Roman"/>
          <w:caps/>
          <w:sz w:val="24"/>
          <w:szCs w:val="24"/>
          <w:lang w:val="ky-KG" w:eastAsia="ru-RU"/>
        </w:rPr>
        <w:t>......62</w:t>
      </w:r>
    </w:p>
    <w:p w:rsidR="003477E7" w:rsidRDefault="003477E7" w:rsidP="00131715">
      <w:pPr>
        <w:tabs>
          <w:tab w:val="left" w:pos="708"/>
        </w:tabs>
        <w:spacing w:after="0" w:line="240" w:lineRule="auto"/>
        <w:rPr>
          <w:rFonts w:ascii="Times New Roman" w:hAnsi="Times New Roman" w:cs="Times New Roman"/>
          <w:sz w:val="24"/>
          <w:szCs w:val="24"/>
          <w:lang w:val="ky-KG" w:eastAsia="ru-RU"/>
        </w:rPr>
      </w:pPr>
      <w:r w:rsidRPr="007170A4">
        <w:rPr>
          <w:rFonts w:ascii="Times New Roman" w:hAnsi="Times New Roman" w:cs="Times New Roman"/>
          <w:sz w:val="24"/>
          <w:szCs w:val="24"/>
          <w:lang w:val="ky-KG" w:eastAsia="ru-RU"/>
        </w:rPr>
        <w:t xml:space="preserve">Системно-структурный подход к обучении – </w:t>
      </w:r>
    </w:p>
    <w:p w:rsidR="0002617A" w:rsidRPr="007170A4" w:rsidRDefault="003477E7" w:rsidP="00131715">
      <w:pPr>
        <w:tabs>
          <w:tab w:val="left" w:pos="708"/>
        </w:tabs>
        <w:spacing w:after="0" w:line="240" w:lineRule="auto"/>
        <w:rPr>
          <w:rFonts w:ascii="Times New Roman" w:hAnsi="Times New Roman" w:cs="Times New Roman"/>
          <w:caps/>
          <w:sz w:val="24"/>
          <w:szCs w:val="24"/>
          <w:lang w:val="ky-KG" w:eastAsia="ru-RU"/>
        </w:rPr>
      </w:pPr>
      <w:r w:rsidRPr="007170A4">
        <w:rPr>
          <w:rFonts w:ascii="Times New Roman" w:hAnsi="Times New Roman" w:cs="Times New Roman"/>
          <w:sz w:val="24"/>
          <w:szCs w:val="24"/>
          <w:lang w:val="ky-KG" w:eastAsia="ru-RU"/>
        </w:rPr>
        <w:t>основа результатоориентированного обучения физике..........</w:t>
      </w:r>
      <w:r w:rsidR="0002617A" w:rsidRPr="007170A4">
        <w:rPr>
          <w:rFonts w:ascii="Times New Roman" w:hAnsi="Times New Roman" w:cs="Times New Roman"/>
          <w:caps/>
          <w:sz w:val="24"/>
          <w:szCs w:val="24"/>
          <w:lang w:val="ky-KG" w:eastAsia="ru-RU"/>
        </w:rPr>
        <w:t>...................</w:t>
      </w:r>
      <w:r>
        <w:rPr>
          <w:rFonts w:ascii="Times New Roman" w:hAnsi="Times New Roman" w:cs="Times New Roman"/>
          <w:caps/>
          <w:sz w:val="24"/>
          <w:szCs w:val="24"/>
          <w:lang w:val="ky-KG" w:eastAsia="ru-RU"/>
        </w:rPr>
        <w:t>..........................</w:t>
      </w:r>
      <w:r w:rsidR="006A7FFA">
        <w:rPr>
          <w:rFonts w:ascii="Times New Roman" w:hAnsi="Times New Roman" w:cs="Times New Roman"/>
          <w:caps/>
          <w:sz w:val="24"/>
          <w:szCs w:val="24"/>
          <w:lang w:val="ky-KG" w:eastAsia="ru-RU"/>
        </w:rPr>
        <w:t>........62</w:t>
      </w:r>
    </w:p>
    <w:p w:rsidR="0002617A" w:rsidRPr="007170A4" w:rsidRDefault="003477E7" w:rsidP="00131715">
      <w:pPr>
        <w:tabs>
          <w:tab w:val="left" w:pos="708"/>
        </w:tabs>
        <w:spacing w:after="0" w:line="240" w:lineRule="auto"/>
        <w:rPr>
          <w:rFonts w:ascii="Times New Roman" w:hAnsi="Times New Roman" w:cs="Times New Roman"/>
          <w:caps/>
          <w:sz w:val="24"/>
          <w:szCs w:val="24"/>
          <w:lang w:val="ky-KG" w:eastAsia="ru-RU"/>
        </w:rPr>
      </w:pPr>
      <w:r w:rsidRPr="007170A4">
        <w:rPr>
          <w:rFonts w:ascii="Times New Roman" w:hAnsi="Times New Roman" w:cs="Times New Roman"/>
          <w:sz w:val="24"/>
          <w:szCs w:val="24"/>
          <w:lang w:val="ky-KG" w:eastAsia="ru-RU"/>
        </w:rPr>
        <w:t>System-structural approach to learning is the basis of result-oriented physics training</w:t>
      </w:r>
      <w:r>
        <w:rPr>
          <w:rFonts w:ascii="Times New Roman" w:hAnsi="Times New Roman" w:cs="Times New Roman"/>
          <w:caps/>
          <w:sz w:val="24"/>
          <w:szCs w:val="24"/>
          <w:lang w:val="ky-KG" w:eastAsia="ru-RU"/>
        </w:rPr>
        <w:t>................</w:t>
      </w:r>
      <w:r w:rsidR="006A7FFA">
        <w:rPr>
          <w:rFonts w:ascii="Times New Roman" w:hAnsi="Times New Roman" w:cs="Times New Roman"/>
          <w:caps/>
          <w:sz w:val="24"/>
          <w:szCs w:val="24"/>
          <w:lang w:val="ky-KG" w:eastAsia="ru-RU"/>
        </w:rPr>
        <w:t>....62</w:t>
      </w:r>
    </w:p>
    <w:p w:rsidR="0002617A" w:rsidRPr="007170A4" w:rsidRDefault="0002617A" w:rsidP="00131715">
      <w:pPr>
        <w:tabs>
          <w:tab w:val="left" w:pos="708"/>
        </w:tabs>
        <w:spacing w:after="0" w:line="240" w:lineRule="auto"/>
        <w:jc w:val="right"/>
        <w:rPr>
          <w:rFonts w:ascii="Times New Roman" w:hAnsi="Times New Roman" w:cs="Times New Roman"/>
          <w:sz w:val="24"/>
          <w:szCs w:val="24"/>
          <w:lang w:val="ky-KG" w:eastAsia="ru-RU"/>
        </w:rPr>
      </w:pPr>
    </w:p>
    <w:p w:rsidR="0002617A" w:rsidRPr="007170A4" w:rsidRDefault="003477E7" w:rsidP="00131715">
      <w:pPr>
        <w:tabs>
          <w:tab w:val="left" w:pos="708"/>
        </w:tabs>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Мамбетова З.</w:t>
      </w:r>
      <w:r w:rsidR="0002617A" w:rsidRPr="007170A4">
        <w:rPr>
          <w:rFonts w:ascii="Times New Roman" w:hAnsi="Times New Roman" w:cs="Times New Roman"/>
          <w:b/>
          <w:i/>
          <w:sz w:val="24"/>
          <w:szCs w:val="24"/>
          <w:lang w:val="ky-KG"/>
        </w:rPr>
        <w:t>Д.</w:t>
      </w:r>
    </w:p>
    <w:p w:rsidR="0002617A" w:rsidRPr="007170A4" w:rsidRDefault="003477E7" w:rsidP="0013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ky-KG" w:eastAsia="ru-RU"/>
        </w:rPr>
      </w:pPr>
      <w:r>
        <w:rPr>
          <w:rFonts w:ascii="Times New Roman" w:eastAsia="Times New Roman" w:hAnsi="Times New Roman" w:cs="Times New Roman"/>
          <w:b/>
          <w:i/>
          <w:sz w:val="24"/>
          <w:szCs w:val="24"/>
          <w:lang w:val="ky-KG" w:eastAsia="ru-RU"/>
        </w:rPr>
        <w:t>Mambetova Z.</w:t>
      </w:r>
      <w:r w:rsidR="0002617A" w:rsidRPr="007170A4">
        <w:rPr>
          <w:rFonts w:ascii="Times New Roman" w:eastAsia="Times New Roman" w:hAnsi="Times New Roman" w:cs="Times New Roman"/>
          <w:b/>
          <w:i/>
          <w:sz w:val="24"/>
          <w:szCs w:val="24"/>
          <w:lang w:val="ky-KG" w:eastAsia="ru-RU"/>
        </w:rPr>
        <w:t>D.</w:t>
      </w:r>
    </w:p>
    <w:p w:rsidR="0002617A" w:rsidRPr="007170A4" w:rsidRDefault="0002617A" w:rsidP="0013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ky-KG" w:eastAsia="ru-RU"/>
        </w:rPr>
      </w:pPr>
    </w:p>
    <w:p w:rsidR="0002617A" w:rsidRPr="007170A4" w:rsidRDefault="003477E7" w:rsidP="00131715">
      <w:pPr>
        <w:tabs>
          <w:tab w:val="left" w:pos="284"/>
        </w:tabs>
        <w:spacing w:after="0" w:line="240" w:lineRule="auto"/>
        <w:ind w:right="-1"/>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Башталгыч класста экологиялык билим </w:t>
      </w:r>
      <w:r>
        <w:rPr>
          <w:rFonts w:ascii="Times New Roman" w:hAnsi="Times New Roman" w:cs="Times New Roman"/>
          <w:sz w:val="24"/>
          <w:szCs w:val="24"/>
          <w:lang w:val="ky-KG"/>
        </w:rPr>
        <w:t>б</w:t>
      </w:r>
      <w:r w:rsidRPr="007170A4">
        <w:rPr>
          <w:rFonts w:ascii="Times New Roman" w:hAnsi="Times New Roman" w:cs="Times New Roman"/>
          <w:sz w:val="24"/>
          <w:szCs w:val="24"/>
          <w:lang w:val="ky-KG"/>
        </w:rPr>
        <w:t>ерүүнүн өзгөчөлүгү...............</w:t>
      </w:r>
      <w:r>
        <w:rPr>
          <w:rFonts w:ascii="Times New Roman" w:hAnsi="Times New Roman" w:cs="Times New Roman"/>
          <w:sz w:val="24"/>
          <w:szCs w:val="24"/>
          <w:lang w:val="ky-KG"/>
        </w:rPr>
        <w:t>...............................</w:t>
      </w:r>
      <w:r w:rsidRPr="007170A4">
        <w:rPr>
          <w:rFonts w:ascii="Times New Roman" w:hAnsi="Times New Roman" w:cs="Times New Roman"/>
          <w:sz w:val="24"/>
          <w:szCs w:val="24"/>
          <w:lang w:val="ky-KG"/>
        </w:rPr>
        <w:t>...</w:t>
      </w:r>
      <w:r w:rsidR="006A7FFA">
        <w:rPr>
          <w:rFonts w:ascii="Times New Roman" w:hAnsi="Times New Roman" w:cs="Times New Roman"/>
          <w:sz w:val="24"/>
          <w:szCs w:val="24"/>
          <w:lang w:val="ky-KG"/>
        </w:rPr>
        <w:t>...67</w:t>
      </w:r>
    </w:p>
    <w:p w:rsidR="0002617A" w:rsidRPr="007170A4" w:rsidRDefault="003477E7" w:rsidP="00131715">
      <w:pPr>
        <w:tabs>
          <w:tab w:val="left" w:pos="284"/>
          <w:tab w:val="left" w:pos="5132"/>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Особенности экологического образования </w:t>
      </w:r>
      <w:r>
        <w:rPr>
          <w:rFonts w:ascii="Times New Roman" w:hAnsi="Times New Roman" w:cs="Times New Roman"/>
          <w:sz w:val="24"/>
          <w:szCs w:val="24"/>
          <w:lang w:val="ky-KG"/>
        </w:rPr>
        <w:t>в</w:t>
      </w:r>
      <w:r w:rsidRPr="007170A4">
        <w:rPr>
          <w:rFonts w:ascii="Times New Roman" w:hAnsi="Times New Roman" w:cs="Times New Roman"/>
          <w:sz w:val="24"/>
          <w:szCs w:val="24"/>
          <w:lang w:val="ky-KG"/>
        </w:rPr>
        <w:t xml:space="preserve"> начальных классах..........................</w:t>
      </w:r>
      <w:r>
        <w:rPr>
          <w:rFonts w:ascii="Times New Roman" w:hAnsi="Times New Roman" w:cs="Times New Roman"/>
          <w:sz w:val="24"/>
          <w:szCs w:val="24"/>
          <w:lang w:val="ky-KG"/>
        </w:rPr>
        <w:t>.............</w:t>
      </w:r>
      <w:r w:rsidR="006A7FFA">
        <w:rPr>
          <w:rFonts w:ascii="Times New Roman" w:hAnsi="Times New Roman" w:cs="Times New Roman"/>
          <w:sz w:val="24"/>
          <w:szCs w:val="24"/>
          <w:lang w:val="ky-KG"/>
        </w:rPr>
        <w:t>.........67</w:t>
      </w:r>
    </w:p>
    <w:p w:rsidR="0002617A" w:rsidRPr="007170A4" w:rsidRDefault="003477E7" w:rsidP="00131715">
      <w:pPr>
        <w:tabs>
          <w:tab w:val="left" w:pos="0"/>
          <w:tab w:val="left" w:pos="1832"/>
          <w:tab w:val="left" w:pos="2748"/>
          <w:tab w:val="left" w:pos="3664"/>
          <w:tab w:val="left" w:pos="4580"/>
          <w:tab w:val="left" w:pos="5496"/>
          <w:tab w:val="left" w:pos="6412"/>
          <w:tab w:val="left" w:pos="7513"/>
          <w:tab w:val="lef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y-KG" w:eastAsia="ru-RU"/>
        </w:rPr>
      </w:pPr>
      <w:r w:rsidRPr="007170A4">
        <w:rPr>
          <w:rFonts w:ascii="Times New Roman" w:eastAsia="Times New Roman" w:hAnsi="Times New Roman" w:cs="Times New Roman"/>
          <w:sz w:val="24"/>
          <w:szCs w:val="24"/>
          <w:lang w:val="ky-KG" w:eastAsia="ru-RU"/>
        </w:rPr>
        <w:t>Features of environmental education in primary school..............</w:t>
      </w:r>
      <w:r>
        <w:rPr>
          <w:rFonts w:ascii="Times New Roman" w:eastAsia="Times New Roman" w:hAnsi="Times New Roman" w:cs="Times New Roman"/>
          <w:sz w:val="24"/>
          <w:szCs w:val="24"/>
          <w:lang w:val="ky-KG" w:eastAsia="ru-RU"/>
        </w:rPr>
        <w:t>...................................................</w:t>
      </w:r>
      <w:r w:rsidR="006A7FFA">
        <w:rPr>
          <w:rFonts w:ascii="Times New Roman" w:eastAsia="Times New Roman" w:hAnsi="Times New Roman" w:cs="Times New Roman"/>
          <w:sz w:val="24"/>
          <w:szCs w:val="24"/>
          <w:lang w:val="ky-KG" w:eastAsia="ru-RU"/>
        </w:rPr>
        <w:t>...67</w:t>
      </w:r>
    </w:p>
    <w:p w:rsidR="0002617A" w:rsidRPr="007170A4" w:rsidRDefault="0002617A" w:rsidP="00A738D5">
      <w:pPr>
        <w:tabs>
          <w:tab w:val="left" w:pos="284"/>
          <w:tab w:val="left" w:pos="5132"/>
        </w:tabs>
        <w:spacing w:after="0" w:line="240" w:lineRule="auto"/>
        <w:rPr>
          <w:rFonts w:ascii="Times New Roman" w:eastAsia="Calibri" w:hAnsi="Times New Roman" w:cs="Times New Roman"/>
          <w:sz w:val="24"/>
          <w:szCs w:val="24"/>
          <w:lang w:val="ky-KG"/>
        </w:rPr>
      </w:pPr>
    </w:p>
    <w:p w:rsidR="0002617A" w:rsidRPr="007170A4" w:rsidRDefault="003477E7" w:rsidP="00131715">
      <w:pPr>
        <w:tabs>
          <w:tab w:val="left" w:pos="708"/>
        </w:tabs>
        <w:spacing w:after="0" w:line="240" w:lineRule="auto"/>
        <w:rPr>
          <w:rFonts w:ascii="Times New Roman" w:hAnsi="Times New Roman" w:cs="Times New Roman"/>
          <w:b/>
          <w:i/>
          <w:sz w:val="24"/>
          <w:szCs w:val="24"/>
          <w:lang w:val="ky-KG"/>
        </w:rPr>
      </w:pPr>
      <w:r>
        <w:rPr>
          <w:rFonts w:ascii="Times New Roman" w:hAnsi="Times New Roman" w:cs="Times New Roman"/>
          <w:b/>
          <w:i/>
          <w:sz w:val="24"/>
          <w:szCs w:val="24"/>
          <w:lang w:val="ky-KG"/>
        </w:rPr>
        <w:t>Омельченко Е.</w:t>
      </w:r>
      <w:r w:rsidR="0002617A" w:rsidRPr="007170A4">
        <w:rPr>
          <w:rFonts w:ascii="Times New Roman" w:hAnsi="Times New Roman" w:cs="Times New Roman"/>
          <w:b/>
          <w:i/>
          <w:sz w:val="24"/>
          <w:szCs w:val="24"/>
          <w:lang w:val="ky-KG"/>
        </w:rPr>
        <w:t>А.</w:t>
      </w:r>
    </w:p>
    <w:p w:rsidR="0002617A" w:rsidRPr="007170A4" w:rsidRDefault="003477E7" w:rsidP="00131715">
      <w:pPr>
        <w:tabs>
          <w:tab w:val="left" w:pos="708"/>
        </w:tabs>
        <w:spacing w:after="0" w:line="240" w:lineRule="auto"/>
        <w:rPr>
          <w:rFonts w:ascii="Times New Roman" w:eastAsia="Times New Roman" w:hAnsi="Times New Roman" w:cs="Times New Roman"/>
          <w:i/>
          <w:sz w:val="24"/>
          <w:szCs w:val="24"/>
          <w:lang w:val="ky-KG" w:eastAsia="ru-RU"/>
        </w:rPr>
      </w:pPr>
      <w:r>
        <w:rPr>
          <w:rFonts w:ascii="Times New Roman" w:eastAsia="Times New Roman" w:hAnsi="Times New Roman" w:cs="Times New Roman"/>
          <w:b/>
          <w:i/>
          <w:sz w:val="24"/>
          <w:szCs w:val="24"/>
          <w:lang w:val="ky-KG" w:eastAsia="ru-RU"/>
        </w:rPr>
        <w:t>Omelchenko E.</w:t>
      </w:r>
      <w:r w:rsidR="0002617A" w:rsidRPr="007170A4">
        <w:rPr>
          <w:rFonts w:ascii="Times New Roman" w:eastAsia="Times New Roman" w:hAnsi="Times New Roman" w:cs="Times New Roman"/>
          <w:b/>
          <w:i/>
          <w:sz w:val="24"/>
          <w:szCs w:val="24"/>
          <w:lang w:val="ky-KG" w:eastAsia="ru-RU"/>
        </w:rPr>
        <w:t>A.</w:t>
      </w:r>
    </w:p>
    <w:p w:rsidR="00A738D5" w:rsidRPr="007170A4" w:rsidRDefault="00A738D5" w:rsidP="00131715">
      <w:pPr>
        <w:tabs>
          <w:tab w:val="left" w:pos="708"/>
        </w:tabs>
        <w:spacing w:after="0" w:line="240" w:lineRule="auto"/>
        <w:rPr>
          <w:rFonts w:ascii="Times New Roman" w:eastAsia="Times New Roman" w:hAnsi="Times New Roman" w:cs="Times New Roman"/>
          <w:bCs/>
          <w:sz w:val="24"/>
          <w:szCs w:val="24"/>
          <w:lang w:val="ky-KG" w:eastAsia="ru-RU"/>
        </w:rPr>
      </w:pPr>
    </w:p>
    <w:p w:rsidR="0002617A" w:rsidRPr="003477E7" w:rsidRDefault="003477E7" w:rsidP="00131715">
      <w:pPr>
        <w:tabs>
          <w:tab w:val="left" w:pos="708"/>
        </w:tabs>
        <w:spacing w:after="0" w:line="240" w:lineRule="auto"/>
        <w:rPr>
          <w:rFonts w:ascii="Times New Roman" w:eastAsia="Times New Roman" w:hAnsi="Times New Roman" w:cs="Times New Roman"/>
          <w:bCs/>
          <w:sz w:val="24"/>
          <w:szCs w:val="24"/>
          <w:lang w:val="en-US" w:eastAsia="ru-RU"/>
        </w:rPr>
      </w:pPr>
      <w:r w:rsidRPr="007170A4">
        <w:rPr>
          <w:rFonts w:ascii="Times New Roman" w:eastAsia="Times New Roman" w:hAnsi="Times New Roman" w:cs="Times New Roman"/>
          <w:bCs/>
          <w:sz w:val="24"/>
          <w:szCs w:val="24"/>
          <w:lang w:val="en-US" w:eastAsia="ru-RU"/>
        </w:rPr>
        <w:t>The formation of a students` culture of self-expression: essence</w:t>
      </w:r>
      <w:r w:rsidR="0002617A" w:rsidRPr="003477E7">
        <w:rPr>
          <w:rFonts w:ascii="Times New Roman" w:eastAsia="Times New Roman" w:hAnsi="Times New Roman" w:cs="Times New Roman"/>
          <w:bCs/>
          <w:sz w:val="24"/>
          <w:szCs w:val="24"/>
          <w:lang w:val="en-US" w:eastAsia="ru-RU"/>
        </w:rPr>
        <w:t>,</w:t>
      </w:r>
      <w:r w:rsidRPr="007170A4">
        <w:rPr>
          <w:rFonts w:ascii="Times New Roman" w:eastAsia="Times New Roman" w:hAnsi="Times New Roman" w:cs="Times New Roman"/>
          <w:bCs/>
          <w:sz w:val="24"/>
          <w:szCs w:val="24"/>
          <w:lang w:val="ky-KG" w:eastAsia="ru-RU"/>
        </w:rPr>
        <w:t xml:space="preserve"> princi</w:t>
      </w:r>
      <w:r>
        <w:rPr>
          <w:rFonts w:ascii="Times New Roman" w:eastAsia="Times New Roman" w:hAnsi="Times New Roman" w:cs="Times New Roman"/>
          <w:bCs/>
          <w:sz w:val="24"/>
          <w:szCs w:val="24"/>
          <w:lang w:val="ky-KG" w:eastAsia="ru-RU"/>
        </w:rPr>
        <w:t>ples, factors....................</w:t>
      </w:r>
      <w:r w:rsidR="006A7FFA">
        <w:rPr>
          <w:rFonts w:ascii="Times New Roman" w:eastAsia="Times New Roman" w:hAnsi="Times New Roman" w:cs="Times New Roman"/>
          <w:bCs/>
          <w:sz w:val="24"/>
          <w:szCs w:val="24"/>
          <w:lang w:val="ky-KG" w:eastAsia="ru-RU"/>
        </w:rPr>
        <w:t>...72</w:t>
      </w:r>
    </w:p>
    <w:p w:rsidR="0002617A" w:rsidRPr="003477E7" w:rsidRDefault="003477E7" w:rsidP="00131715">
      <w:pPr>
        <w:tabs>
          <w:tab w:val="left" w:pos="708"/>
        </w:tabs>
        <w:spacing w:after="0" w:line="240" w:lineRule="auto"/>
        <w:rPr>
          <w:rFonts w:ascii="Times New Roman" w:hAnsi="Times New Roman" w:cs="Times New Roman"/>
          <w:sz w:val="24"/>
          <w:szCs w:val="24"/>
        </w:rPr>
      </w:pPr>
      <w:r w:rsidRPr="007170A4">
        <w:rPr>
          <w:rFonts w:ascii="Times New Roman" w:hAnsi="Times New Roman" w:cs="Times New Roman"/>
          <w:sz w:val="24"/>
          <w:szCs w:val="24"/>
          <w:lang w:val="ky-KG"/>
        </w:rPr>
        <w:t>Станов</w:t>
      </w:r>
      <w:r w:rsidRPr="007170A4">
        <w:rPr>
          <w:rFonts w:ascii="Times New Roman" w:hAnsi="Times New Roman" w:cs="Times New Roman"/>
          <w:sz w:val="24"/>
          <w:szCs w:val="24"/>
        </w:rPr>
        <w:t>ление культуры самовыражения студентов: сущность, принципы, факторы</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6A7FFA">
        <w:rPr>
          <w:rFonts w:ascii="Times New Roman" w:hAnsi="Times New Roman" w:cs="Times New Roman"/>
          <w:sz w:val="24"/>
          <w:szCs w:val="24"/>
          <w:lang w:val="ky-KG"/>
        </w:rPr>
        <w:t>......72</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Өмүралиева Эркина Карыбаевна</w:t>
      </w:r>
    </w:p>
    <w:p w:rsidR="0002617A" w:rsidRPr="007170A4" w:rsidRDefault="00A738D5"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Omuralieva Erkina Karybaevna</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02617A" w:rsidRPr="007170A4" w:rsidRDefault="003477E7"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Бала бакчада көп тилдүү билим берүүнү уюштуруу..................</w:t>
      </w:r>
      <w:r>
        <w:rPr>
          <w:rFonts w:ascii="Times New Roman" w:hAnsi="Times New Roman" w:cs="Times New Roman"/>
          <w:sz w:val="24"/>
          <w:szCs w:val="24"/>
          <w:lang w:val="ky-KG"/>
        </w:rPr>
        <w:t>..........................................</w:t>
      </w:r>
      <w:r w:rsidR="006A7FFA">
        <w:rPr>
          <w:rFonts w:ascii="Times New Roman" w:hAnsi="Times New Roman" w:cs="Times New Roman"/>
          <w:sz w:val="24"/>
          <w:szCs w:val="24"/>
          <w:lang w:val="ky-KG"/>
        </w:rPr>
        <w:t>........77</w:t>
      </w:r>
    </w:p>
    <w:p w:rsidR="0002617A" w:rsidRPr="007170A4" w:rsidRDefault="003477E7"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 xml:space="preserve">Организация многоязычного образования </w:t>
      </w:r>
      <w:r>
        <w:rPr>
          <w:rFonts w:ascii="Times New Roman" w:hAnsi="Times New Roman" w:cs="Times New Roman"/>
          <w:sz w:val="24"/>
          <w:szCs w:val="24"/>
          <w:lang w:val="ky-KG"/>
        </w:rPr>
        <w:t>в</w:t>
      </w:r>
      <w:r w:rsidRPr="007170A4">
        <w:rPr>
          <w:rFonts w:ascii="Times New Roman" w:hAnsi="Times New Roman" w:cs="Times New Roman"/>
          <w:sz w:val="24"/>
          <w:szCs w:val="24"/>
          <w:lang w:val="ky-KG"/>
        </w:rPr>
        <w:t xml:space="preserve"> детском саду.............................</w:t>
      </w:r>
      <w:r>
        <w:rPr>
          <w:rFonts w:ascii="Times New Roman" w:hAnsi="Times New Roman" w:cs="Times New Roman"/>
          <w:sz w:val="24"/>
          <w:szCs w:val="24"/>
          <w:lang w:val="ky-KG"/>
        </w:rPr>
        <w:t>........</w:t>
      </w:r>
      <w:r w:rsidR="006A7FFA">
        <w:rPr>
          <w:rFonts w:ascii="Times New Roman" w:hAnsi="Times New Roman" w:cs="Times New Roman"/>
          <w:sz w:val="24"/>
          <w:szCs w:val="24"/>
          <w:lang w:val="ky-KG"/>
        </w:rPr>
        <w:t>.....................77</w:t>
      </w:r>
    </w:p>
    <w:p w:rsidR="0002617A" w:rsidRPr="007170A4" w:rsidRDefault="003477E7"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Organization of multilingual education in kindergarten</w:t>
      </w:r>
      <w:r w:rsidR="0002617A" w:rsidRPr="007170A4">
        <w:rPr>
          <w:rFonts w:ascii="Times New Roman" w:hAnsi="Times New Roman" w:cs="Times New Roman"/>
          <w:sz w:val="24"/>
          <w:szCs w:val="24"/>
          <w:lang w:val="ky-KG"/>
        </w:rPr>
        <w:t>.....</w:t>
      </w:r>
      <w:r>
        <w:rPr>
          <w:rFonts w:ascii="Times New Roman" w:hAnsi="Times New Roman" w:cs="Times New Roman"/>
          <w:sz w:val="24"/>
          <w:szCs w:val="24"/>
          <w:lang w:val="ky-KG"/>
        </w:rPr>
        <w:t>......................................................</w:t>
      </w:r>
      <w:r w:rsidR="006A7FFA">
        <w:rPr>
          <w:rFonts w:ascii="Times New Roman" w:hAnsi="Times New Roman" w:cs="Times New Roman"/>
          <w:sz w:val="24"/>
          <w:szCs w:val="24"/>
          <w:lang w:val="ky-KG"/>
        </w:rPr>
        <w:t>.........77</w:t>
      </w:r>
    </w:p>
    <w:p w:rsidR="0002617A" w:rsidRPr="007170A4" w:rsidRDefault="0002617A" w:rsidP="00131715">
      <w:pPr>
        <w:tabs>
          <w:tab w:val="left" w:pos="708"/>
        </w:tabs>
        <w:spacing w:after="0" w:line="240" w:lineRule="auto"/>
        <w:rPr>
          <w:rFonts w:ascii="Times New Roman" w:hAnsi="Times New Roman" w:cs="Times New Roman"/>
          <w:sz w:val="24"/>
          <w:szCs w:val="24"/>
          <w:lang w:val="ky-KG"/>
        </w:rPr>
      </w:pP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Ма Дюань</w:t>
      </w:r>
    </w:p>
    <w:p w:rsidR="0002617A" w:rsidRPr="007170A4" w:rsidRDefault="0002617A" w:rsidP="00131715">
      <w:pPr>
        <w:tabs>
          <w:tab w:val="left" w:pos="708"/>
        </w:tabs>
        <w:spacing w:after="0" w:line="240" w:lineRule="auto"/>
        <w:rPr>
          <w:rFonts w:ascii="Times New Roman" w:hAnsi="Times New Roman" w:cs="Times New Roman"/>
          <w:b/>
          <w:i/>
          <w:sz w:val="24"/>
          <w:szCs w:val="24"/>
          <w:lang w:val="ky-KG"/>
        </w:rPr>
      </w:pPr>
      <w:r w:rsidRPr="007170A4">
        <w:rPr>
          <w:rFonts w:ascii="Times New Roman" w:hAnsi="Times New Roman" w:cs="Times New Roman"/>
          <w:b/>
          <w:i/>
          <w:sz w:val="24"/>
          <w:szCs w:val="24"/>
          <w:lang w:val="ky-KG"/>
        </w:rPr>
        <w:t xml:space="preserve">Ma </w:t>
      </w:r>
      <w:r w:rsidRPr="007170A4">
        <w:rPr>
          <w:rFonts w:ascii="Times New Roman" w:eastAsia="SimSun" w:hAnsi="Times New Roman" w:cs="Times New Roman"/>
          <w:b/>
          <w:i/>
          <w:sz w:val="24"/>
          <w:szCs w:val="24"/>
          <w:lang w:val="ky-KG" w:eastAsia="zh-CN"/>
        </w:rPr>
        <w:t>J</w:t>
      </w:r>
      <w:r w:rsidR="003477E7">
        <w:rPr>
          <w:rFonts w:ascii="Times New Roman" w:hAnsi="Times New Roman" w:cs="Times New Roman"/>
          <w:b/>
          <w:i/>
          <w:sz w:val="24"/>
          <w:szCs w:val="24"/>
          <w:lang w:val="ky-KG"/>
        </w:rPr>
        <w:t>uan</w:t>
      </w:r>
    </w:p>
    <w:p w:rsidR="0002617A" w:rsidRPr="007170A4" w:rsidRDefault="0002617A" w:rsidP="00131715">
      <w:pPr>
        <w:tabs>
          <w:tab w:val="left" w:pos="708"/>
        </w:tabs>
        <w:spacing w:after="0" w:line="240" w:lineRule="auto"/>
        <w:jc w:val="both"/>
        <w:rPr>
          <w:rFonts w:ascii="Times New Roman" w:hAnsi="Times New Roman" w:cs="Times New Roman"/>
          <w:i/>
          <w:sz w:val="24"/>
          <w:szCs w:val="24"/>
          <w:lang w:val="ky-KG"/>
        </w:rPr>
      </w:pPr>
    </w:p>
    <w:p w:rsidR="0002617A" w:rsidRPr="007170A4" w:rsidRDefault="003477E7"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Толеранттуулуктун түзүлүшү педагогикалык аспектте..........</w:t>
      </w:r>
      <w:r>
        <w:rPr>
          <w:rFonts w:ascii="Times New Roman" w:hAnsi="Times New Roman" w:cs="Times New Roman"/>
          <w:sz w:val="24"/>
          <w:szCs w:val="24"/>
          <w:lang w:val="ky-KG"/>
        </w:rPr>
        <w:t>................................................</w:t>
      </w:r>
      <w:r w:rsidR="006A7FFA">
        <w:rPr>
          <w:rFonts w:ascii="Times New Roman" w:hAnsi="Times New Roman" w:cs="Times New Roman"/>
          <w:sz w:val="24"/>
          <w:szCs w:val="24"/>
          <w:lang w:val="ky-KG"/>
        </w:rPr>
        <w:t>.....81</w:t>
      </w:r>
    </w:p>
    <w:p w:rsidR="0002617A" w:rsidRPr="007170A4" w:rsidRDefault="003477E7" w:rsidP="00131715">
      <w:pPr>
        <w:tabs>
          <w:tab w:val="left" w:pos="708"/>
        </w:tabs>
        <w:spacing w:after="0" w:line="240" w:lineRule="auto"/>
        <w:rPr>
          <w:rFonts w:ascii="Times New Roman" w:hAnsi="Times New Roman" w:cs="Times New Roman"/>
          <w:sz w:val="24"/>
          <w:szCs w:val="24"/>
          <w:lang w:val="ky-KG"/>
        </w:rPr>
      </w:pPr>
      <w:r w:rsidRPr="007170A4">
        <w:rPr>
          <w:rFonts w:ascii="Times New Roman" w:hAnsi="Times New Roman" w:cs="Times New Roman"/>
          <w:sz w:val="24"/>
          <w:szCs w:val="24"/>
          <w:lang w:val="ky-KG"/>
        </w:rPr>
        <w:t>Структура толерантности в педагогическом аспекте...................</w:t>
      </w:r>
      <w:r>
        <w:rPr>
          <w:rFonts w:ascii="Times New Roman" w:hAnsi="Times New Roman" w:cs="Times New Roman"/>
          <w:sz w:val="24"/>
          <w:szCs w:val="24"/>
          <w:lang w:val="ky-KG"/>
        </w:rPr>
        <w:t>.............................................</w:t>
      </w:r>
      <w:r w:rsidR="006A7FFA">
        <w:rPr>
          <w:rFonts w:ascii="Times New Roman" w:hAnsi="Times New Roman" w:cs="Times New Roman"/>
          <w:sz w:val="24"/>
          <w:szCs w:val="24"/>
          <w:lang w:val="ky-KG"/>
        </w:rPr>
        <w:t>...81</w:t>
      </w:r>
    </w:p>
    <w:p w:rsidR="00E36B9C" w:rsidRPr="007170A4" w:rsidRDefault="003477E7" w:rsidP="00131715">
      <w:pPr>
        <w:tabs>
          <w:tab w:val="left" w:pos="708"/>
        </w:tabs>
        <w:spacing w:after="0" w:line="240" w:lineRule="auto"/>
        <w:rPr>
          <w:rFonts w:ascii="Times New Roman" w:hAnsi="Times New Roman" w:cs="Times New Roman"/>
          <w:sz w:val="24"/>
          <w:szCs w:val="24"/>
          <w:lang w:val="en-US"/>
        </w:rPr>
      </w:pPr>
      <w:r w:rsidRPr="007170A4">
        <w:rPr>
          <w:rFonts w:ascii="Times New Roman" w:hAnsi="Times New Roman" w:cs="Times New Roman"/>
          <w:sz w:val="24"/>
          <w:szCs w:val="24"/>
          <w:lang w:val="ky-KG"/>
        </w:rPr>
        <w:t>The structure of tolerance in the pedagogical aspect.................</w:t>
      </w:r>
      <w:r>
        <w:rPr>
          <w:rFonts w:ascii="Times New Roman" w:hAnsi="Times New Roman" w:cs="Times New Roman"/>
          <w:sz w:val="24"/>
          <w:szCs w:val="24"/>
          <w:lang w:val="ky-KG"/>
        </w:rPr>
        <w:t>....................................................</w:t>
      </w:r>
      <w:r w:rsidR="006A7FFA">
        <w:rPr>
          <w:rFonts w:ascii="Times New Roman" w:hAnsi="Times New Roman" w:cs="Times New Roman"/>
          <w:sz w:val="24"/>
          <w:szCs w:val="24"/>
          <w:lang w:val="ky-KG"/>
        </w:rPr>
        <w:t>.....81</w:t>
      </w:r>
    </w:p>
    <w:p w:rsidR="00454E6F" w:rsidRPr="007170A4" w:rsidRDefault="00454E6F" w:rsidP="00034D40">
      <w:pPr>
        <w:tabs>
          <w:tab w:val="left" w:pos="540"/>
        </w:tabs>
        <w:spacing w:after="0" w:line="240" w:lineRule="auto"/>
        <w:ind w:firstLine="567"/>
        <w:jc w:val="both"/>
        <w:rPr>
          <w:rFonts w:ascii="Times New Roman" w:hAnsi="Times New Roman" w:cs="Times New Roman"/>
          <w:sz w:val="24"/>
          <w:szCs w:val="24"/>
          <w:lang w:val="ky-KG"/>
        </w:rPr>
      </w:pPr>
    </w:p>
    <w:p w:rsidR="0002617A" w:rsidRPr="007170A4" w:rsidRDefault="0002617A" w:rsidP="00034D40">
      <w:pPr>
        <w:tabs>
          <w:tab w:val="left" w:pos="540"/>
        </w:tabs>
        <w:spacing w:after="0" w:line="240" w:lineRule="auto"/>
        <w:ind w:firstLine="567"/>
        <w:jc w:val="both"/>
        <w:rPr>
          <w:rFonts w:ascii="Times New Roman" w:hAnsi="Times New Roman" w:cs="Times New Roman"/>
          <w:sz w:val="24"/>
          <w:szCs w:val="24"/>
          <w:lang w:val="ky-KG"/>
        </w:rPr>
      </w:pPr>
    </w:p>
    <w:p w:rsidR="0002617A" w:rsidRPr="007170A4" w:rsidRDefault="0002617A"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ind w:left="2124" w:firstLine="708"/>
        <w:outlineLvl w:val="3"/>
        <w:rPr>
          <w:rFonts w:ascii="Times New Roman" w:hAnsi="Times New Roman" w:cs="Times New Roman"/>
          <w:b/>
          <w:sz w:val="24"/>
          <w:szCs w:val="24"/>
          <w:lang w:val="ky-KG"/>
        </w:rPr>
      </w:pPr>
    </w:p>
    <w:p w:rsidR="00A738D5" w:rsidRPr="007170A4" w:rsidRDefault="00A738D5" w:rsidP="00A738D5">
      <w:pPr>
        <w:jc w:val="center"/>
        <w:outlineLvl w:val="3"/>
        <w:rPr>
          <w:rFonts w:ascii="Times New Roman" w:hAnsi="Times New Roman" w:cs="Times New Roman"/>
          <w:b/>
          <w:sz w:val="24"/>
          <w:szCs w:val="24"/>
          <w:lang w:val="ky-KG"/>
        </w:rPr>
      </w:pPr>
    </w:p>
    <w:p w:rsidR="00A738D5" w:rsidRPr="007170A4" w:rsidRDefault="00A738D5" w:rsidP="003477E7">
      <w:pPr>
        <w:jc w:val="center"/>
        <w:outlineLvl w:val="3"/>
        <w:rPr>
          <w:rFonts w:ascii="Times New Roman" w:hAnsi="Times New Roman" w:cs="Times New Roman"/>
          <w:b/>
          <w:sz w:val="24"/>
          <w:szCs w:val="24"/>
        </w:rPr>
      </w:pPr>
      <w:r w:rsidRPr="007170A4">
        <w:rPr>
          <w:rFonts w:ascii="Times New Roman" w:hAnsi="Times New Roman" w:cs="Times New Roman"/>
          <w:b/>
          <w:sz w:val="24"/>
          <w:szCs w:val="24"/>
          <w:lang w:val="ky-KG"/>
        </w:rPr>
        <w:t>Ответственный секретарь Эшенова Н</w:t>
      </w:r>
      <w:r w:rsidRPr="007170A4">
        <w:rPr>
          <w:rFonts w:ascii="Times New Roman" w:hAnsi="Times New Roman" w:cs="Times New Roman"/>
          <w:b/>
          <w:sz w:val="24"/>
          <w:szCs w:val="24"/>
        </w:rPr>
        <w:t>.</w:t>
      </w:r>
      <w:r w:rsidRPr="007170A4">
        <w:rPr>
          <w:rFonts w:ascii="Times New Roman" w:hAnsi="Times New Roman" w:cs="Times New Roman"/>
          <w:b/>
          <w:sz w:val="24"/>
          <w:szCs w:val="24"/>
          <w:lang w:val="ky-KG"/>
        </w:rPr>
        <w:t>А</w:t>
      </w:r>
      <w:r w:rsidRPr="007170A4">
        <w:rPr>
          <w:rFonts w:ascii="Times New Roman" w:hAnsi="Times New Roman" w:cs="Times New Roman"/>
          <w:b/>
          <w:sz w:val="24"/>
          <w:szCs w:val="24"/>
        </w:rPr>
        <w:t>.</w:t>
      </w:r>
    </w:p>
    <w:p w:rsidR="00A738D5" w:rsidRPr="007170A4" w:rsidRDefault="00A738D5" w:rsidP="00A738D5">
      <w:pPr>
        <w:jc w:val="center"/>
        <w:outlineLvl w:val="3"/>
        <w:rPr>
          <w:rFonts w:ascii="Times New Roman" w:hAnsi="Times New Roman" w:cs="Times New Roman"/>
          <w:b/>
          <w:sz w:val="24"/>
          <w:szCs w:val="24"/>
        </w:rPr>
      </w:pPr>
      <w:r w:rsidRPr="007170A4">
        <w:rPr>
          <w:rFonts w:ascii="Times New Roman" w:hAnsi="Times New Roman" w:cs="Times New Roman"/>
          <w:b/>
          <w:sz w:val="24"/>
          <w:szCs w:val="24"/>
        </w:rPr>
        <w:t>Редактор</w:t>
      </w:r>
      <w:r w:rsidRPr="007170A4">
        <w:rPr>
          <w:rFonts w:ascii="Times New Roman" w:hAnsi="Times New Roman" w:cs="Times New Roman"/>
          <w:b/>
          <w:sz w:val="24"/>
          <w:szCs w:val="24"/>
          <w:lang w:val="ky-KG"/>
        </w:rPr>
        <w:t>: Карамолдоева С., Дуйшо кызы М.</w:t>
      </w:r>
    </w:p>
    <w:p w:rsidR="00A738D5" w:rsidRPr="007170A4" w:rsidRDefault="00A738D5" w:rsidP="00A738D5">
      <w:pPr>
        <w:jc w:val="center"/>
        <w:outlineLvl w:val="3"/>
        <w:rPr>
          <w:rFonts w:ascii="Times New Roman" w:hAnsi="Times New Roman" w:cs="Times New Roman"/>
          <w:b/>
          <w:sz w:val="24"/>
          <w:szCs w:val="24"/>
        </w:rPr>
      </w:pPr>
      <w:r w:rsidRPr="007170A4">
        <w:rPr>
          <w:rFonts w:ascii="Times New Roman" w:hAnsi="Times New Roman" w:cs="Times New Roman"/>
          <w:b/>
          <w:sz w:val="24"/>
          <w:szCs w:val="24"/>
        </w:rPr>
        <w:t>Компьютерн</w:t>
      </w:r>
      <w:r w:rsidRPr="007170A4">
        <w:rPr>
          <w:rFonts w:ascii="Times New Roman" w:hAnsi="Times New Roman" w:cs="Times New Roman"/>
          <w:b/>
          <w:sz w:val="24"/>
          <w:szCs w:val="24"/>
          <w:lang w:val="ky-KG"/>
        </w:rPr>
        <w:t>ая верстка Эшенова Н</w:t>
      </w:r>
      <w:r w:rsidRPr="007170A4">
        <w:rPr>
          <w:rFonts w:ascii="Times New Roman" w:hAnsi="Times New Roman" w:cs="Times New Roman"/>
          <w:b/>
          <w:sz w:val="24"/>
          <w:szCs w:val="24"/>
        </w:rPr>
        <w:t>.</w:t>
      </w:r>
      <w:r w:rsidRPr="007170A4">
        <w:rPr>
          <w:rFonts w:ascii="Times New Roman" w:hAnsi="Times New Roman" w:cs="Times New Roman"/>
          <w:b/>
          <w:sz w:val="24"/>
          <w:szCs w:val="24"/>
          <w:lang w:val="ky-KG"/>
        </w:rPr>
        <w:t>А</w:t>
      </w:r>
      <w:r w:rsidRPr="007170A4">
        <w:rPr>
          <w:rFonts w:ascii="Times New Roman" w:hAnsi="Times New Roman" w:cs="Times New Roman"/>
          <w:b/>
          <w:sz w:val="24"/>
          <w:szCs w:val="24"/>
        </w:rPr>
        <w:t>.</w:t>
      </w:r>
    </w:p>
    <w:p w:rsidR="00A738D5" w:rsidRPr="007170A4" w:rsidRDefault="00A738D5" w:rsidP="00A738D5">
      <w:pPr>
        <w:jc w:val="center"/>
        <w:outlineLvl w:val="3"/>
        <w:rPr>
          <w:rFonts w:ascii="Times New Roman" w:hAnsi="Times New Roman" w:cs="Times New Roman"/>
          <w:b/>
          <w:sz w:val="24"/>
          <w:szCs w:val="24"/>
          <w:lang w:val="ky-KG"/>
        </w:rPr>
      </w:pPr>
      <w:r w:rsidRPr="007170A4">
        <w:rPr>
          <w:rFonts w:ascii="Times New Roman" w:hAnsi="Times New Roman" w:cs="Times New Roman"/>
          <w:b/>
          <w:sz w:val="24"/>
          <w:szCs w:val="24"/>
        </w:rPr>
        <w:t>Техн. редактор А. Абдиев</w:t>
      </w:r>
    </w:p>
    <w:p w:rsidR="00A738D5" w:rsidRPr="007170A4" w:rsidRDefault="00A738D5" w:rsidP="00A738D5">
      <w:pPr>
        <w:jc w:val="center"/>
        <w:outlineLvl w:val="3"/>
        <w:rPr>
          <w:rFonts w:ascii="Times New Roman" w:hAnsi="Times New Roman" w:cs="Times New Roman"/>
          <w:b/>
          <w:sz w:val="24"/>
          <w:szCs w:val="24"/>
          <w:lang w:val="ky-KG"/>
        </w:rPr>
      </w:pPr>
    </w:p>
    <w:p w:rsidR="00A738D5" w:rsidRPr="007170A4" w:rsidRDefault="00A738D5" w:rsidP="00A738D5">
      <w:pPr>
        <w:jc w:val="center"/>
        <w:outlineLvl w:val="3"/>
        <w:rPr>
          <w:rFonts w:ascii="Times New Roman" w:hAnsi="Times New Roman" w:cs="Times New Roman"/>
          <w:b/>
          <w:sz w:val="24"/>
          <w:szCs w:val="24"/>
        </w:rPr>
      </w:pPr>
    </w:p>
    <w:p w:rsidR="00A738D5" w:rsidRPr="007170A4" w:rsidRDefault="00A738D5" w:rsidP="00A738D5">
      <w:pPr>
        <w:jc w:val="center"/>
        <w:outlineLvl w:val="3"/>
        <w:rPr>
          <w:rFonts w:ascii="Times New Roman" w:hAnsi="Times New Roman" w:cs="Times New Roman"/>
          <w:b/>
          <w:sz w:val="24"/>
          <w:szCs w:val="24"/>
        </w:rPr>
      </w:pPr>
      <w:r w:rsidRPr="007170A4">
        <w:rPr>
          <w:rFonts w:ascii="Times New Roman" w:hAnsi="Times New Roman" w:cs="Times New Roman"/>
          <w:b/>
          <w:sz w:val="24"/>
          <w:szCs w:val="24"/>
        </w:rPr>
        <w:t>Офсетная бумага А4</w:t>
      </w:r>
    </w:p>
    <w:p w:rsidR="00A738D5" w:rsidRPr="007170A4" w:rsidRDefault="00A738D5" w:rsidP="00A738D5">
      <w:pPr>
        <w:jc w:val="center"/>
        <w:outlineLvl w:val="3"/>
        <w:rPr>
          <w:rFonts w:ascii="Times New Roman" w:hAnsi="Times New Roman" w:cs="Times New Roman"/>
          <w:b/>
          <w:sz w:val="24"/>
          <w:szCs w:val="24"/>
        </w:rPr>
      </w:pPr>
      <w:r w:rsidRPr="007170A4">
        <w:rPr>
          <w:rFonts w:ascii="Times New Roman" w:hAnsi="Times New Roman" w:cs="Times New Roman"/>
          <w:b/>
          <w:sz w:val="24"/>
          <w:szCs w:val="24"/>
        </w:rPr>
        <w:t>Тираж 200 экз.</w:t>
      </w:r>
    </w:p>
    <w:p w:rsidR="00A738D5" w:rsidRPr="007170A4" w:rsidRDefault="00A738D5" w:rsidP="00A738D5">
      <w:pPr>
        <w:jc w:val="center"/>
        <w:outlineLvl w:val="3"/>
        <w:rPr>
          <w:rFonts w:ascii="Times New Roman" w:hAnsi="Times New Roman" w:cs="Times New Roman"/>
          <w:b/>
          <w:sz w:val="24"/>
          <w:szCs w:val="24"/>
        </w:rPr>
      </w:pPr>
      <w:r w:rsidRPr="007170A4">
        <w:rPr>
          <w:rFonts w:ascii="Times New Roman" w:hAnsi="Times New Roman" w:cs="Times New Roman"/>
          <w:b/>
          <w:sz w:val="24"/>
          <w:szCs w:val="24"/>
        </w:rPr>
        <w:t>Отпечатано в издательском центре «Окуу китеби» КАО</w:t>
      </w:r>
    </w:p>
    <w:p w:rsidR="00A738D5" w:rsidRPr="007170A4" w:rsidRDefault="00A738D5" w:rsidP="00A738D5">
      <w:pPr>
        <w:jc w:val="center"/>
        <w:outlineLvl w:val="3"/>
        <w:rPr>
          <w:rFonts w:ascii="Times New Roman" w:hAnsi="Times New Roman" w:cs="Times New Roman"/>
          <w:b/>
          <w:sz w:val="24"/>
          <w:szCs w:val="24"/>
        </w:rPr>
      </w:pPr>
      <w:r w:rsidRPr="007170A4">
        <w:rPr>
          <w:rFonts w:ascii="Times New Roman" w:hAnsi="Times New Roman" w:cs="Times New Roman"/>
          <w:b/>
          <w:sz w:val="24"/>
          <w:szCs w:val="24"/>
        </w:rPr>
        <w:t>Кыргызская республика 720040, г.Бишкек, бульвар Эркиндик 25.</w:t>
      </w:r>
    </w:p>
    <w:p w:rsidR="00A738D5" w:rsidRPr="007170A4" w:rsidRDefault="00A738D5" w:rsidP="00A738D5">
      <w:pPr>
        <w:jc w:val="center"/>
        <w:outlineLvl w:val="3"/>
        <w:rPr>
          <w:rFonts w:ascii="Times New Roman" w:hAnsi="Times New Roman" w:cs="Times New Roman"/>
          <w:b/>
          <w:sz w:val="24"/>
          <w:szCs w:val="24"/>
        </w:rPr>
      </w:pPr>
      <w:r w:rsidRPr="007170A4">
        <w:rPr>
          <w:rFonts w:ascii="Times New Roman" w:hAnsi="Times New Roman" w:cs="Times New Roman"/>
          <w:b/>
          <w:sz w:val="24"/>
          <w:szCs w:val="24"/>
        </w:rPr>
        <w:t>Тел.: +996(312)622368</w:t>
      </w:r>
    </w:p>
    <w:p w:rsidR="003B5CAF" w:rsidRPr="007170A4" w:rsidRDefault="003B5CAF" w:rsidP="00034D40">
      <w:pPr>
        <w:tabs>
          <w:tab w:val="left" w:pos="540"/>
        </w:tabs>
        <w:spacing w:after="0" w:line="240" w:lineRule="auto"/>
        <w:ind w:firstLine="567"/>
        <w:jc w:val="both"/>
        <w:rPr>
          <w:rFonts w:ascii="Times New Roman" w:hAnsi="Times New Roman" w:cs="Times New Roman"/>
          <w:sz w:val="24"/>
          <w:szCs w:val="24"/>
          <w:lang w:val="en-US"/>
        </w:rPr>
      </w:pPr>
    </w:p>
    <w:sectPr w:rsidR="003B5CAF" w:rsidRPr="007170A4" w:rsidSect="00F643A9">
      <w:headerReference w:type="default" r:id="rId22"/>
      <w:foot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87" w:rsidRDefault="00AA6F87" w:rsidP="00F643A9">
      <w:pPr>
        <w:spacing w:after="0" w:line="240" w:lineRule="auto"/>
      </w:pPr>
      <w:r>
        <w:separator/>
      </w:r>
    </w:p>
  </w:endnote>
  <w:endnote w:type="continuationSeparator" w:id="0">
    <w:p w:rsidR="00AA6F87" w:rsidRDefault="00AA6F87" w:rsidP="00F6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_Q">
    <w:altName w:val="Vrinda"/>
    <w:charset w:val="00"/>
    <w:family w:val="swiss"/>
    <w:pitch w:val="variable"/>
    <w:sig w:usb0="00000003" w:usb1="00000000" w:usb2="00000000" w:usb3="00000000" w:csb0="00000001" w:csb1="00000000"/>
  </w:font>
  <w:font w:name="Kyrgyzfn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32" w:rsidRDefault="00292132" w:rsidP="00F643A9">
    <w:pPr>
      <w:pStyle w:val="a5"/>
      <w:pBdr>
        <w:top w:val="thinThickSmallGap" w:sz="24" w:space="1" w:color="823B0B" w:themeColor="accent2" w:themeShade="7F"/>
      </w:pBdr>
      <w:rPr>
        <w:rFonts w:asciiTheme="majorHAnsi" w:hAnsiTheme="majorHAnsi"/>
      </w:rPr>
    </w:pPr>
    <w:r>
      <w:rPr>
        <w:rFonts w:ascii="Times New Roman" w:hAnsi="Times New Roman"/>
        <w:b/>
        <w:spacing w:val="20"/>
        <w:sz w:val="18"/>
        <w:szCs w:val="18"/>
        <w:lang w:val="ky-KG"/>
      </w:rPr>
      <w:t xml:space="preserve">                                 </w:t>
    </w:r>
    <w:r w:rsidRPr="00992F80">
      <w:rPr>
        <w:rFonts w:ascii="Times New Roman" w:hAnsi="Times New Roman"/>
        <w:b/>
        <w:spacing w:val="20"/>
        <w:sz w:val="18"/>
        <w:szCs w:val="18"/>
      </w:rPr>
      <w:t>ИЗВЕСТИЯ КЫРГЫЗСКОЙ АКАДЕМИИ ОБРАЗОВАНИЯ</w:t>
    </w:r>
    <w:r>
      <w:rPr>
        <w:rFonts w:asciiTheme="majorHAnsi" w:hAnsiTheme="majorHAnsi"/>
      </w:rPr>
      <w:ptab w:relativeTo="margin" w:alignment="right" w:leader="none"/>
    </w:r>
  </w:p>
  <w:p w:rsidR="00292132" w:rsidRPr="0039099D" w:rsidRDefault="00292132" w:rsidP="0039099D">
    <w:pPr>
      <w:pStyle w:val="a5"/>
      <w:jc w:val="center"/>
      <w:rPr>
        <w:lang w:val="ky-KG"/>
      </w:rPr>
    </w:pPr>
    <w:r w:rsidRPr="00AE29ED">
      <w:rPr>
        <w:lang w:val="ky-KG"/>
      </w:rPr>
      <w:fldChar w:fldCharType="begin"/>
    </w:r>
    <w:r w:rsidRPr="00AE29ED">
      <w:rPr>
        <w:lang w:val="ky-KG"/>
      </w:rPr>
      <w:instrText>PAGE   \* MERGEFORMAT</w:instrText>
    </w:r>
    <w:r w:rsidRPr="00AE29ED">
      <w:rPr>
        <w:lang w:val="ky-KG"/>
      </w:rPr>
      <w:fldChar w:fldCharType="separate"/>
    </w:r>
    <w:r w:rsidR="006D48BA">
      <w:rPr>
        <w:noProof/>
        <w:lang w:val="ky-KG"/>
      </w:rPr>
      <w:t>84</w:t>
    </w:r>
    <w:r w:rsidRPr="00AE29ED">
      <w:rPr>
        <w:lang w:val="ky-KG"/>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87" w:rsidRDefault="00AA6F87" w:rsidP="00F643A9">
      <w:pPr>
        <w:spacing w:after="0" w:line="240" w:lineRule="auto"/>
      </w:pPr>
      <w:r>
        <w:separator/>
      </w:r>
    </w:p>
  </w:footnote>
  <w:footnote w:type="continuationSeparator" w:id="0">
    <w:p w:rsidR="00AA6F87" w:rsidRDefault="00AA6F87" w:rsidP="00F643A9">
      <w:pPr>
        <w:spacing w:after="0" w:line="240" w:lineRule="auto"/>
      </w:pPr>
      <w:r>
        <w:continuationSeparator/>
      </w:r>
    </w:p>
  </w:footnote>
  <w:footnote w:id="1">
    <w:p w:rsidR="00292132" w:rsidRPr="00A76E1E" w:rsidRDefault="00292132" w:rsidP="00211E9B">
      <w:pPr>
        <w:spacing w:after="0"/>
        <w:rPr>
          <w:rFonts w:ascii="Times New Roman" w:hAnsi="Times New Roman"/>
          <w:lang w:val="en-US"/>
        </w:rPr>
      </w:pPr>
      <w:r w:rsidRPr="00B9304A">
        <w:rPr>
          <w:rStyle w:val="ae"/>
          <w:rFonts w:ascii="Times New Roman" w:hAnsi="Times New Roman"/>
          <w:sz w:val="20"/>
          <w:szCs w:val="20"/>
        </w:rPr>
        <w:footnoteRef/>
      </w:r>
      <w:r w:rsidRPr="00A76E1E">
        <w:rPr>
          <w:rFonts w:ascii="Times New Roman" w:hAnsi="Times New Roman"/>
          <w:lang w:val="en-US"/>
        </w:rPr>
        <w:t xml:space="preserve">PISA  2009.  Assessment  Framework.  Key  competencies  in  reading,  mathematics  and  science. – </w:t>
      </w:r>
    </w:p>
    <w:p w:rsidR="00292132" w:rsidRPr="003347A8" w:rsidRDefault="00292132" w:rsidP="00211E9B">
      <w:pPr>
        <w:spacing w:after="0"/>
        <w:rPr>
          <w:rFonts w:ascii="Times New Roman" w:hAnsi="Times New Roman"/>
          <w:color w:val="000000" w:themeColor="text1"/>
        </w:rPr>
      </w:pPr>
      <w:r w:rsidRPr="003347A8">
        <w:rPr>
          <w:rFonts w:ascii="Times New Roman" w:hAnsi="Times New Roman"/>
          <w:color w:val="000000" w:themeColor="text1"/>
          <w:lang w:val="en-US"/>
        </w:rPr>
        <w:t>URL</w:t>
      </w:r>
      <w:r w:rsidRPr="003347A8">
        <w:rPr>
          <w:rFonts w:ascii="Times New Roman" w:hAnsi="Times New Roman"/>
          <w:color w:val="000000" w:themeColor="text1"/>
        </w:rPr>
        <w:t xml:space="preserve">: </w:t>
      </w:r>
      <w:hyperlink r:id="rId1" w:history="1">
        <w:r w:rsidRPr="003347A8">
          <w:rPr>
            <w:rStyle w:val="ab"/>
            <w:rFonts w:ascii="Times New Roman" w:hAnsi="Times New Roman"/>
            <w:color w:val="000000" w:themeColor="text1"/>
            <w:lang w:val="en-US"/>
          </w:rPr>
          <w:t>http</w:t>
        </w:r>
        <w:r w:rsidRPr="003347A8">
          <w:rPr>
            <w:rStyle w:val="ab"/>
            <w:rFonts w:ascii="Times New Roman" w:hAnsi="Times New Roman"/>
            <w:color w:val="000000" w:themeColor="text1"/>
          </w:rPr>
          <w:t>://</w:t>
        </w:r>
        <w:r w:rsidRPr="003347A8">
          <w:rPr>
            <w:rStyle w:val="ab"/>
            <w:rFonts w:ascii="Times New Roman" w:hAnsi="Times New Roman"/>
            <w:color w:val="000000" w:themeColor="text1"/>
            <w:lang w:val="en-US"/>
          </w:rPr>
          <w:t>www</w:t>
        </w:r>
        <w:r w:rsidRPr="003347A8">
          <w:rPr>
            <w:rStyle w:val="ab"/>
            <w:rFonts w:ascii="Times New Roman" w:hAnsi="Times New Roman"/>
            <w:color w:val="000000" w:themeColor="text1"/>
          </w:rPr>
          <w:t>.</w:t>
        </w:r>
        <w:r w:rsidRPr="003347A8">
          <w:rPr>
            <w:rStyle w:val="ab"/>
            <w:rFonts w:ascii="Times New Roman" w:hAnsi="Times New Roman"/>
            <w:color w:val="000000" w:themeColor="text1"/>
            <w:lang w:val="en-US"/>
          </w:rPr>
          <w:t>oecd</w:t>
        </w:r>
        <w:r w:rsidRPr="003347A8">
          <w:rPr>
            <w:rStyle w:val="ab"/>
            <w:rFonts w:ascii="Times New Roman" w:hAnsi="Times New Roman"/>
            <w:color w:val="000000" w:themeColor="text1"/>
          </w:rPr>
          <w:t>.</w:t>
        </w:r>
        <w:r w:rsidRPr="003347A8">
          <w:rPr>
            <w:rStyle w:val="ab"/>
            <w:rFonts w:ascii="Times New Roman" w:hAnsi="Times New Roman"/>
            <w:color w:val="000000" w:themeColor="text1"/>
            <w:lang w:val="en-US"/>
          </w:rPr>
          <w:t>org</w:t>
        </w:r>
      </w:hyperlink>
    </w:p>
  </w:footnote>
  <w:footnote w:id="2">
    <w:p w:rsidR="00292132" w:rsidRPr="003347A8" w:rsidRDefault="00292132" w:rsidP="00211E9B">
      <w:pPr>
        <w:spacing w:after="0"/>
        <w:rPr>
          <w:rFonts w:ascii="Times New Roman" w:hAnsi="Times New Roman"/>
          <w:color w:val="000000" w:themeColor="text1"/>
        </w:rPr>
      </w:pPr>
      <w:r w:rsidRPr="003347A8">
        <w:rPr>
          <w:rStyle w:val="ae"/>
          <w:rFonts w:ascii="Times New Roman" w:hAnsi="Times New Roman"/>
          <w:color w:val="000000" w:themeColor="text1"/>
        </w:rPr>
        <w:footnoteRef/>
      </w:r>
      <w:r w:rsidRPr="003347A8">
        <w:rPr>
          <w:rFonts w:ascii="Times New Roman" w:hAnsi="Times New Roman"/>
          <w:color w:val="000000" w:themeColor="text1"/>
        </w:rPr>
        <w:t xml:space="preserve"> Пример к тексту «Театр − и только театр» и комментарии к его выполнению взяты из книги: </w:t>
      </w:r>
      <w:r w:rsidRPr="003347A8">
        <w:rPr>
          <w:rFonts w:ascii="Times New Roman" w:hAnsi="Times New Roman"/>
          <w:i/>
          <w:color w:val="000000" w:themeColor="text1"/>
        </w:rPr>
        <w:t>Цукерман А. Г.</w:t>
      </w:r>
      <w:r w:rsidRPr="003347A8">
        <w:rPr>
          <w:rFonts w:ascii="Times New Roman" w:hAnsi="Times New Roman"/>
          <w:color w:val="000000" w:themeColor="text1"/>
        </w:rPr>
        <w:t xml:space="preserve"> Оценка читательской грамотности: Материалы к обсуждению. – М., 2010. – </w:t>
      </w:r>
      <w:r w:rsidRPr="003347A8">
        <w:rPr>
          <w:rFonts w:ascii="Times New Roman" w:hAnsi="Times New Roman"/>
          <w:color w:val="000000" w:themeColor="text1"/>
          <w:lang w:val="en-US"/>
        </w:rPr>
        <w:t>URL</w:t>
      </w:r>
      <w:r w:rsidRPr="003347A8">
        <w:rPr>
          <w:rFonts w:ascii="Times New Roman" w:hAnsi="Times New Roman"/>
          <w:color w:val="000000" w:themeColor="text1"/>
        </w:rPr>
        <w:t xml:space="preserve">: </w:t>
      </w:r>
      <w:hyperlink r:id="rId2" w:history="1">
        <w:r w:rsidRPr="003347A8">
          <w:rPr>
            <w:rStyle w:val="ab"/>
            <w:rFonts w:ascii="Times New Roman" w:hAnsi="Times New Roman"/>
            <w:color w:val="000000" w:themeColor="text1"/>
            <w:lang w:val="en-US"/>
          </w:rPr>
          <w:t>https</w:t>
        </w:r>
        <w:r w:rsidRPr="003347A8">
          <w:rPr>
            <w:rStyle w:val="ab"/>
            <w:rFonts w:ascii="Times New Roman" w:hAnsi="Times New Roman"/>
            <w:color w:val="000000" w:themeColor="text1"/>
          </w:rPr>
          <w:t>://</w:t>
        </w:r>
        <w:r w:rsidRPr="003347A8">
          <w:rPr>
            <w:rStyle w:val="ab"/>
            <w:rFonts w:ascii="Times New Roman" w:hAnsi="Times New Roman"/>
            <w:color w:val="000000" w:themeColor="text1"/>
            <w:lang w:val="en-US"/>
          </w:rPr>
          <w:t>www</w:t>
        </w:r>
        <w:r w:rsidRPr="003347A8">
          <w:rPr>
            <w:rStyle w:val="ab"/>
            <w:rFonts w:ascii="Times New Roman" w:hAnsi="Times New Roman"/>
            <w:color w:val="000000" w:themeColor="text1"/>
          </w:rPr>
          <w:t>.</w:t>
        </w:r>
        <w:r w:rsidRPr="003347A8">
          <w:rPr>
            <w:rStyle w:val="ab"/>
            <w:rFonts w:ascii="Times New Roman" w:hAnsi="Times New Roman"/>
            <w:color w:val="000000" w:themeColor="text1"/>
            <w:lang w:val="en-US"/>
          </w:rPr>
          <w:t>hse</w:t>
        </w:r>
        <w:r w:rsidRPr="003347A8">
          <w:rPr>
            <w:rStyle w:val="ab"/>
            <w:rFonts w:ascii="Times New Roman" w:hAnsi="Times New Roman"/>
            <w:color w:val="000000" w:themeColor="text1"/>
          </w:rPr>
          <w:t>.</w:t>
        </w:r>
        <w:r w:rsidRPr="003347A8">
          <w:rPr>
            <w:rStyle w:val="ab"/>
            <w:rFonts w:ascii="Times New Roman" w:hAnsi="Times New Roman"/>
            <w:color w:val="000000" w:themeColor="text1"/>
            <w:lang w:val="en-US"/>
          </w:rPr>
          <w:t>ru</w:t>
        </w:r>
        <w:r w:rsidRPr="003347A8">
          <w:rPr>
            <w:rStyle w:val="ab"/>
            <w:rFonts w:ascii="Times New Roman" w:hAnsi="Times New Roman"/>
            <w:color w:val="000000" w:themeColor="text1"/>
          </w:rPr>
          <w:t>/</w:t>
        </w:r>
        <w:r w:rsidRPr="003347A8">
          <w:rPr>
            <w:rStyle w:val="ab"/>
            <w:rFonts w:ascii="Times New Roman" w:hAnsi="Times New Roman"/>
            <w:color w:val="000000" w:themeColor="text1"/>
            <w:lang w:val="en-US"/>
          </w:rPr>
          <w:t>data</w:t>
        </w:r>
        <w:r w:rsidRPr="003347A8">
          <w:rPr>
            <w:rStyle w:val="ab"/>
            <w:rFonts w:ascii="Times New Roman" w:hAnsi="Times New Roman"/>
            <w:color w:val="000000" w:themeColor="text1"/>
          </w:rPr>
          <w:t>/2011/02/21/1208561931/</w:t>
        </w:r>
        <w:r w:rsidRPr="003347A8">
          <w:rPr>
            <w:rStyle w:val="ab"/>
            <w:rFonts w:ascii="Times New Roman" w:hAnsi="Times New Roman"/>
            <w:color w:val="000000" w:themeColor="text1"/>
            <w:lang w:val="en-US"/>
          </w:rPr>
          <w:t>PISA</w:t>
        </w:r>
        <w:r w:rsidRPr="003347A8">
          <w:rPr>
            <w:rStyle w:val="ab"/>
            <w:rFonts w:ascii="Times New Roman" w:hAnsi="Times New Roman"/>
            <w:color w:val="000000" w:themeColor="text1"/>
          </w:rPr>
          <w:t>2009.</w:t>
        </w:r>
        <w:r w:rsidRPr="003347A8">
          <w:rPr>
            <w:rStyle w:val="ab"/>
            <w:rFonts w:ascii="Times New Roman" w:hAnsi="Times New Roman"/>
            <w:color w:val="000000" w:themeColor="text1"/>
            <w:lang w:val="en-US"/>
          </w:rPr>
          <w:t>pdf</w:t>
        </w:r>
      </w:hyperlink>
    </w:p>
  </w:footnote>
  <w:footnote w:id="3">
    <w:p w:rsidR="00292132" w:rsidRPr="000C55A8" w:rsidRDefault="00292132" w:rsidP="00211E9B">
      <w:pPr>
        <w:rPr>
          <w:rFonts w:ascii="Times New Roman" w:hAnsi="Times New Roman"/>
        </w:rPr>
      </w:pPr>
      <w:r w:rsidRPr="00C35409">
        <w:rPr>
          <w:rStyle w:val="ae"/>
          <w:rFonts w:ascii="Times New Roman" w:hAnsi="Times New Roman"/>
        </w:rPr>
        <w:footnoteRef/>
      </w:r>
      <w:r w:rsidRPr="003347A8">
        <w:rPr>
          <w:rFonts w:ascii="Times New Roman" w:hAnsi="Times New Roman"/>
          <w:color w:val="000000" w:themeColor="text1"/>
        </w:rPr>
        <w:t xml:space="preserve">По материалам сайта ЦООМО. – </w:t>
      </w:r>
      <w:r w:rsidRPr="003347A8">
        <w:rPr>
          <w:rFonts w:ascii="Times New Roman" w:hAnsi="Times New Roman"/>
          <w:color w:val="000000" w:themeColor="text1"/>
          <w:lang w:val="en-US"/>
        </w:rPr>
        <w:t>URL</w:t>
      </w:r>
      <w:r w:rsidRPr="003347A8">
        <w:rPr>
          <w:rFonts w:ascii="Times New Roman" w:hAnsi="Times New Roman"/>
          <w:color w:val="000000" w:themeColor="text1"/>
        </w:rPr>
        <w:t xml:space="preserve">: </w:t>
      </w:r>
      <w:hyperlink r:id="rId3" w:history="1">
        <w:r w:rsidRPr="003347A8">
          <w:rPr>
            <w:rStyle w:val="ab"/>
            <w:rFonts w:ascii="Times New Roman" w:hAnsi="Times New Roman"/>
            <w:color w:val="000000" w:themeColor="text1"/>
          </w:rPr>
          <w:t>http://www.testing.kg/ru/ort-test/razdely-osnovnogo-testa.html</w:t>
        </w:r>
      </w:hyperlink>
    </w:p>
  </w:footnote>
  <w:footnote w:id="4">
    <w:p w:rsidR="00292132" w:rsidRPr="00222B81" w:rsidRDefault="00292132" w:rsidP="004D0E7B">
      <w:pPr>
        <w:pStyle w:val="ac"/>
        <w:rPr>
          <w:rFonts w:ascii="Times New Roman" w:hAnsi="Times New Roman" w:cs="Times New Roman"/>
          <w:lang w:val="en-US"/>
        </w:rPr>
      </w:pPr>
      <w:r w:rsidRPr="00222B81">
        <w:rPr>
          <w:rStyle w:val="ae"/>
          <w:rFonts w:ascii="Times New Roman" w:hAnsi="Times New Roman" w:cs="Times New Roman"/>
        </w:rPr>
        <w:footnoteRef/>
      </w:r>
      <w:r w:rsidRPr="00222B81">
        <w:rPr>
          <w:rFonts w:ascii="Times New Roman" w:hAnsi="Times New Roman" w:cs="Times New Roman"/>
          <w:lang w:val="en-US"/>
        </w:rPr>
        <w:t xml:space="preserve"> Nartiste School Preparation program, Bishkek, 2015</w:t>
      </w:r>
    </w:p>
  </w:footnote>
  <w:footnote w:id="5">
    <w:p w:rsidR="00292132" w:rsidRPr="00222B81" w:rsidRDefault="00292132" w:rsidP="004D0E7B">
      <w:pPr>
        <w:rPr>
          <w:rFonts w:ascii="Times New Roman" w:hAnsi="Times New Roman" w:cs="Times New Roman"/>
          <w:sz w:val="20"/>
          <w:szCs w:val="20"/>
        </w:rPr>
      </w:pPr>
      <w:r w:rsidRPr="00222B81">
        <w:rPr>
          <w:rStyle w:val="ae"/>
          <w:rFonts w:ascii="Times New Roman" w:hAnsi="Times New Roman" w:cs="Times New Roman"/>
          <w:sz w:val="20"/>
          <w:szCs w:val="20"/>
        </w:rPr>
        <w:footnoteRef/>
      </w:r>
      <w:r w:rsidRPr="00222B81">
        <w:rPr>
          <w:rFonts w:ascii="Times New Roman" w:hAnsi="Times New Roman" w:cs="Times New Roman"/>
          <w:sz w:val="20"/>
          <w:szCs w:val="20"/>
          <w:lang w:val="en-US"/>
        </w:rPr>
        <w:t xml:space="preserve"> The Law of the Kyrgyz Republic “On Education”, dated 30 April 2003. </w:t>
      </w:r>
      <w:r w:rsidRPr="00222B81">
        <w:rPr>
          <w:rFonts w:ascii="Times New Roman" w:hAnsi="Times New Roman" w:cs="Times New Roman"/>
          <w:sz w:val="20"/>
          <w:szCs w:val="20"/>
        </w:rPr>
        <w:t>(</w:t>
      </w:r>
      <w:r w:rsidRPr="00222B81">
        <w:rPr>
          <w:rFonts w:ascii="Times New Roman" w:hAnsi="Times New Roman" w:cs="Times New Roman"/>
          <w:sz w:val="20"/>
          <w:szCs w:val="20"/>
          <w:lang w:val="en-US"/>
        </w:rPr>
        <w:t>Article</w:t>
      </w:r>
      <w:r w:rsidRPr="00222B81">
        <w:rPr>
          <w:rFonts w:ascii="Times New Roman" w:hAnsi="Times New Roman" w:cs="Times New Roman"/>
          <w:sz w:val="20"/>
          <w:szCs w:val="20"/>
        </w:rPr>
        <w:t xml:space="preserve"> 24. </w:t>
      </w:r>
      <w:r w:rsidRPr="00222B81">
        <w:rPr>
          <w:rFonts w:ascii="Times New Roman" w:hAnsi="Times New Roman" w:cs="Times New Roman"/>
          <w:sz w:val="20"/>
          <w:szCs w:val="20"/>
          <w:lang w:val="en-US"/>
        </w:rPr>
        <w:t>Extra Education for Adults</w:t>
      </w:r>
      <w:r w:rsidRPr="00222B81">
        <w:rPr>
          <w:rFonts w:ascii="Times New Roman" w:hAnsi="Times New Roman" w:cs="Times New Roman"/>
          <w:sz w:val="20"/>
          <w:szCs w:val="20"/>
        </w:rPr>
        <w:t>)</w:t>
      </w:r>
      <w:r w:rsidRPr="00222B81">
        <w:rPr>
          <w:rFonts w:ascii="Times New Roman" w:hAnsi="Times New Roman" w:cs="Times New Roman"/>
          <w:sz w:val="20"/>
          <w:szCs w:val="20"/>
          <w:lang w:val="en-US"/>
        </w:rPr>
        <w:t>;</w:t>
      </w:r>
    </w:p>
    <w:p w:rsidR="00292132" w:rsidRPr="006D5FC5" w:rsidRDefault="00292132" w:rsidP="004D0E7B">
      <w:pPr>
        <w:pStyle w:val="ac"/>
      </w:pPr>
    </w:p>
    <w:p w:rsidR="00292132" w:rsidRPr="006D5FC5" w:rsidRDefault="00292132" w:rsidP="004D0E7B">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32" w:rsidRPr="0039099D" w:rsidRDefault="00292132" w:rsidP="0039099D">
    <w:pPr>
      <w:pStyle w:val="a3"/>
      <w:pBdr>
        <w:bottom w:val="thickThinSmallGap" w:sz="24" w:space="1" w:color="823B0B" w:themeColor="accent2" w:themeShade="7F"/>
      </w:pBdr>
      <w:jc w:val="center"/>
      <w:rPr>
        <w:rFonts w:asciiTheme="majorHAnsi" w:eastAsiaTheme="majorEastAsia" w:hAnsiTheme="majorHAnsi" w:cstheme="majorBidi"/>
        <w:sz w:val="32"/>
        <w:szCs w:val="32"/>
      </w:rPr>
    </w:pPr>
    <w:r w:rsidRPr="00F643A9">
      <w:rPr>
        <w:rFonts w:ascii="Times New Roman" w:hAnsi="Times New Roman" w:cs="Times New Roman"/>
        <w:b/>
        <w:sz w:val="18"/>
        <w:szCs w:val="18"/>
      </w:rPr>
      <w:t>КЫРГЫЗ БИЛИ</w:t>
    </w:r>
    <w:r>
      <w:rPr>
        <w:rFonts w:ascii="Times New Roman" w:hAnsi="Times New Roman" w:cs="Times New Roman"/>
        <w:b/>
        <w:sz w:val="18"/>
        <w:szCs w:val="18"/>
        <w:lang w:val="ky-KG"/>
      </w:rPr>
      <w:t xml:space="preserve">М </w:t>
    </w:r>
    <w:r w:rsidRPr="00F643A9">
      <w:rPr>
        <w:rFonts w:ascii="Times New Roman" w:hAnsi="Times New Roman" w:cs="Times New Roman"/>
        <w:b/>
        <w:sz w:val="18"/>
        <w:szCs w:val="18"/>
      </w:rPr>
      <w:t>БЕР</w:t>
    </w:r>
    <w:r w:rsidRPr="00F643A9">
      <w:rPr>
        <w:rFonts w:ascii="Times New Roman" w:hAnsi="Times New Roman" w:cs="Times New Roman"/>
        <w:b/>
        <w:sz w:val="18"/>
        <w:szCs w:val="18"/>
        <w:lang w:val="ky-KG"/>
      </w:rPr>
      <w:t>ҮҮ</w:t>
    </w:r>
    <w:r>
      <w:rPr>
        <w:rFonts w:ascii="Times New Roman" w:hAnsi="Times New Roman" w:cs="Times New Roman"/>
        <w:b/>
        <w:sz w:val="18"/>
        <w:szCs w:val="18"/>
        <w:lang w:val="ky-KG"/>
      </w:rPr>
      <w:t xml:space="preserve"> АКАДЕМИЯСЫНЫН КАБАРЛАРЫ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000002D"/>
    <w:multiLevelType w:val="multilevel"/>
    <w:tmpl w:val="AB2401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15:restartNumberingAfterBreak="0">
    <w:nsid w:val="01943AF2"/>
    <w:multiLevelType w:val="multilevel"/>
    <w:tmpl w:val="826CE95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07CB2"/>
    <w:multiLevelType w:val="multilevel"/>
    <w:tmpl w:val="04707CB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C280DC8"/>
    <w:multiLevelType w:val="hybridMultilevel"/>
    <w:tmpl w:val="E5E299B6"/>
    <w:lvl w:ilvl="0" w:tplc="BFFA6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C6352A"/>
    <w:multiLevelType w:val="hybridMultilevel"/>
    <w:tmpl w:val="2D4E94BE"/>
    <w:lvl w:ilvl="0" w:tplc="73B8EC6A">
      <w:start w:val="1"/>
      <w:numFmt w:val="decimal"/>
      <w:lvlText w:val="%1."/>
      <w:lvlJc w:val="left"/>
      <w:pPr>
        <w:ind w:left="360" w:hanging="36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7" w15:restartNumberingAfterBreak="0">
    <w:nsid w:val="0DB75DD1"/>
    <w:multiLevelType w:val="hybridMultilevel"/>
    <w:tmpl w:val="E7C4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CD1AF7"/>
    <w:multiLevelType w:val="hybridMultilevel"/>
    <w:tmpl w:val="F72ABF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B3171"/>
    <w:multiLevelType w:val="hybridMultilevel"/>
    <w:tmpl w:val="EB9EA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546B5"/>
    <w:multiLevelType w:val="multilevel"/>
    <w:tmpl w:val="0E3546B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2015CC6"/>
    <w:multiLevelType w:val="hybridMultilevel"/>
    <w:tmpl w:val="EB36359A"/>
    <w:lvl w:ilvl="0" w:tplc="AA9211EA">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50F1F33"/>
    <w:multiLevelType w:val="multilevel"/>
    <w:tmpl w:val="150F1F33"/>
    <w:lvl w:ilvl="0">
      <w:start w:val="1"/>
      <w:numFmt w:val="decimal"/>
      <w:lvlText w:val="%1."/>
      <w:lvlJc w:val="left"/>
      <w:pPr>
        <w:tabs>
          <w:tab w:val="left" w:pos="540"/>
        </w:tabs>
        <w:ind w:left="54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3" w15:restartNumberingAfterBreak="0">
    <w:nsid w:val="181C24C8"/>
    <w:multiLevelType w:val="hybridMultilevel"/>
    <w:tmpl w:val="AF3871D6"/>
    <w:lvl w:ilvl="0" w:tplc="D4E87C3C">
      <w:start w:val="1"/>
      <w:numFmt w:val="decimal"/>
      <w:lvlText w:val="%1."/>
      <w:lvlJc w:val="left"/>
      <w:pPr>
        <w:ind w:left="180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144AF4"/>
    <w:multiLevelType w:val="hybridMultilevel"/>
    <w:tmpl w:val="16C4E4E2"/>
    <w:lvl w:ilvl="0" w:tplc="890E4D76">
      <w:start w:val="5"/>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15:restartNumberingAfterBreak="0">
    <w:nsid w:val="19E63D3A"/>
    <w:multiLevelType w:val="hybridMultilevel"/>
    <w:tmpl w:val="18C45B48"/>
    <w:lvl w:ilvl="0" w:tplc="38C07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9D3E1D"/>
    <w:multiLevelType w:val="hybridMultilevel"/>
    <w:tmpl w:val="332803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15:restartNumberingAfterBreak="0">
    <w:nsid w:val="1CD84C5C"/>
    <w:multiLevelType w:val="hybridMultilevel"/>
    <w:tmpl w:val="4FFA8750"/>
    <w:lvl w:ilvl="0" w:tplc="BFFA6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C1732C"/>
    <w:multiLevelType w:val="multilevel"/>
    <w:tmpl w:val="3DE28FF0"/>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9" w15:restartNumberingAfterBreak="0">
    <w:nsid w:val="251315AE"/>
    <w:multiLevelType w:val="hybridMultilevel"/>
    <w:tmpl w:val="70A4D950"/>
    <w:lvl w:ilvl="0" w:tplc="8D6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206422F"/>
    <w:multiLevelType w:val="hybridMultilevel"/>
    <w:tmpl w:val="874E2316"/>
    <w:lvl w:ilvl="0" w:tplc="6396E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F14226"/>
    <w:multiLevelType w:val="hybridMultilevel"/>
    <w:tmpl w:val="B9740F5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07F17"/>
    <w:multiLevelType w:val="multilevel"/>
    <w:tmpl w:val="AFB68CCE"/>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3" w15:restartNumberingAfterBreak="0">
    <w:nsid w:val="3A6D3A44"/>
    <w:multiLevelType w:val="multilevel"/>
    <w:tmpl w:val="24B6CBAA"/>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4" w15:restartNumberingAfterBreak="0">
    <w:nsid w:val="3B2650E6"/>
    <w:multiLevelType w:val="hybridMultilevel"/>
    <w:tmpl w:val="BA5A9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694C5A"/>
    <w:multiLevelType w:val="hybridMultilevel"/>
    <w:tmpl w:val="BD1ED8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E7C533A"/>
    <w:multiLevelType w:val="hybridMultilevel"/>
    <w:tmpl w:val="CA06F04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48466F6B"/>
    <w:multiLevelType w:val="hybridMultilevel"/>
    <w:tmpl w:val="085E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600F25"/>
    <w:multiLevelType w:val="hybridMultilevel"/>
    <w:tmpl w:val="3F588C74"/>
    <w:lvl w:ilvl="0" w:tplc="8108A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797365"/>
    <w:multiLevelType w:val="hybridMultilevel"/>
    <w:tmpl w:val="7AEAE2F6"/>
    <w:lvl w:ilvl="0" w:tplc="A232D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E341AA"/>
    <w:multiLevelType w:val="hybridMultilevel"/>
    <w:tmpl w:val="C0344638"/>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5A761B3A"/>
    <w:multiLevelType w:val="hybridMultilevel"/>
    <w:tmpl w:val="186E9BE4"/>
    <w:lvl w:ilvl="0" w:tplc="A2D0759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AC73AC"/>
    <w:multiLevelType w:val="hybridMultilevel"/>
    <w:tmpl w:val="6E6CB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AC584F"/>
    <w:multiLevelType w:val="hybridMultilevel"/>
    <w:tmpl w:val="6B8A1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0E32226"/>
    <w:multiLevelType w:val="hybridMultilevel"/>
    <w:tmpl w:val="1B085E4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17A06"/>
    <w:multiLevelType w:val="hybridMultilevel"/>
    <w:tmpl w:val="3A007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B813FA"/>
    <w:multiLevelType w:val="hybridMultilevel"/>
    <w:tmpl w:val="3BF2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E308FB"/>
    <w:multiLevelType w:val="hybridMultilevel"/>
    <w:tmpl w:val="865C0F96"/>
    <w:lvl w:ilvl="0" w:tplc="A232D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85838DD"/>
    <w:multiLevelType w:val="hybridMultilevel"/>
    <w:tmpl w:val="13F03982"/>
    <w:lvl w:ilvl="0" w:tplc="AEA4750E">
      <w:start w:val="1"/>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9" w15:restartNumberingAfterBreak="0">
    <w:nsid w:val="716E546C"/>
    <w:multiLevelType w:val="hybridMultilevel"/>
    <w:tmpl w:val="98D258D4"/>
    <w:lvl w:ilvl="0" w:tplc="3C5638AE">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74137B8"/>
    <w:multiLevelType w:val="hybridMultilevel"/>
    <w:tmpl w:val="BAE43AD6"/>
    <w:lvl w:ilvl="0" w:tplc="AA9211EA">
      <w:start w:val="1"/>
      <w:numFmt w:val="bullet"/>
      <w:lvlText w:val=""/>
      <w:lvlJc w:val="left"/>
      <w:pPr>
        <w:ind w:left="1647" w:hanging="360"/>
      </w:pPr>
      <w:rPr>
        <w:rFonts w:ascii="Symbol" w:hAnsi="Symbol"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8D54DFA"/>
    <w:multiLevelType w:val="hybridMultilevel"/>
    <w:tmpl w:val="4DAE7520"/>
    <w:lvl w:ilvl="0" w:tplc="D4E87C3C">
      <w:start w:val="1"/>
      <w:numFmt w:val="decimal"/>
      <w:lvlText w:val="%1."/>
      <w:lvlJc w:val="left"/>
      <w:pPr>
        <w:ind w:left="1800" w:hanging="360"/>
      </w:pPr>
      <w:rPr>
        <w:rFonts w:ascii="Times New Roman" w:eastAsia="Calibri" w:hAnsi="Times New Roman" w:cs="Times New Roman"/>
      </w:r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42" w15:restartNumberingAfterBreak="0">
    <w:nsid w:val="79987CD8"/>
    <w:multiLevelType w:val="hybridMultilevel"/>
    <w:tmpl w:val="60DC5CD8"/>
    <w:lvl w:ilvl="0" w:tplc="1DD84E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AC62B1"/>
    <w:multiLevelType w:val="hybridMultilevel"/>
    <w:tmpl w:val="07C469C0"/>
    <w:lvl w:ilvl="0" w:tplc="51024BB2">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2D714C"/>
    <w:multiLevelType w:val="hybridMultilevel"/>
    <w:tmpl w:val="707602E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D987CA4"/>
    <w:multiLevelType w:val="hybridMultilevel"/>
    <w:tmpl w:val="CDF8606C"/>
    <w:lvl w:ilvl="0" w:tplc="A232D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EF559E8"/>
    <w:multiLevelType w:val="hybridMultilevel"/>
    <w:tmpl w:val="E9782DE2"/>
    <w:lvl w:ilvl="0" w:tplc="38C07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BA6166"/>
    <w:multiLevelType w:val="hybridMultilevel"/>
    <w:tmpl w:val="9B86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46"/>
  </w:num>
  <w:num w:numId="4">
    <w:abstractNumId w:val="17"/>
  </w:num>
  <w:num w:numId="5">
    <w:abstractNumId w:val="5"/>
  </w:num>
  <w:num w:numId="6">
    <w:abstractNumId w:val="27"/>
  </w:num>
  <w:num w:numId="7">
    <w:abstractNumId w:val="35"/>
  </w:num>
  <w:num w:numId="8">
    <w:abstractNumId w:val="32"/>
  </w:num>
  <w:num w:numId="9">
    <w:abstractNumId w:val="20"/>
  </w:num>
  <w:num w:numId="10">
    <w:abstractNumId w:val="4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8"/>
  </w:num>
  <w:num w:numId="15">
    <w:abstractNumId w:val="13"/>
  </w:num>
  <w:num w:numId="16">
    <w:abstractNumId w:val="24"/>
  </w:num>
  <w:num w:numId="17">
    <w:abstractNumId w:val="1"/>
  </w:num>
  <w:num w:numId="18">
    <w:abstractNumId w:val="43"/>
  </w:num>
  <w:num w:numId="19">
    <w:abstractNumId w:val="19"/>
  </w:num>
  <w:num w:numId="20">
    <w:abstractNumId w:val="44"/>
  </w:num>
  <w:num w:numId="21">
    <w:abstractNumId w:val="16"/>
  </w:num>
  <w:num w:numId="22">
    <w:abstractNumId w:val="3"/>
  </w:num>
  <w:num w:numId="23">
    <w:abstractNumId w:val="39"/>
  </w:num>
  <w:num w:numId="24">
    <w:abstractNumId w:val="4"/>
  </w:num>
  <w:num w:numId="25">
    <w:abstractNumId w:val="10"/>
  </w:num>
  <w:num w:numId="26">
    <w:abstractNumId w:val="12"/>
  </w:num>
  <w:num w:numId="27">
    <w:abstractNumId w:val="42"/>
  </w:num>
  <w:num w:numId="28">
    <w:abstractNumId w:val="30"/>
  </w:num>
  <w:num w:numId="29">
    <w:abstractNumId w:val="31"/>
  </w:num>
  <w:num w:numId="30">
    <w:abstractNumId w:val="14"/>
  </w:num>
  <w:num w:numId="31">
    <w:abstractNumId w:val="21"/>
  </w:num>
  <w:num w:numId="32">
    <w:abstractNumId w:val="26"/>
  </w:num>
  <w:num w:numId="33">
    <w:abstractNumId w:val="34"/>
  </w:num>
  <w:num w:numId="34">
    <w:abstractNumId w:val="2"/>
  </w:num>
  <w:num w:numId="35">
    <w:abstractNumId w:val="0"/>
  </w:num>
  <w:num w:numId="36">
    <w:abstractNumId w:val="18"/>
  </w:num>
  <w:num w:numId="37">
    <w:abstractNumId w:val="23"/>
  </w:num>
  <w:num w:numId="38">
    <w:abstractNumId w:val="22"/>
  </w:num>
  <w:num w:numId="39">
    <w:abstractNumId w:val="28"/>
  </w:num>
  <w:num w:numId="40">
    <w:abstractNumId w:val="25"/>
  </w:num>
  <w:num w:numId="41">
    <w:abstractNumId w:val="7"/>
  </w:num>
  <w:num w:numId="42">
    <w:abstractNumId w:val="36"/>
  </w:num>
  <w:num w:numId="43">
    <w:abstractNumId w:val="37"/>
  </w:num>
  <w:num w:numId="44">
    <w:abstractNumId w:val="45"/>
  </w:num>
  <w:num w:numId="45">
    <w:abstractNumId w:val="29"/>
  </w:num>
  <w:num w:numId="46">
    <w:abstractNumId w:val="33"/>
  </w:num>
  <w:num w:numId="47">
    <w:abstractNumId w:val="11"/>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3A9"/>
    <w:rsid w:val="0002617A"/>
    <w:rsid w:val="000270B8"/>
    <w:rsid w:val="00034D40"/>
    <w:rsid w:val="00035EC7"/>
    <w:rsid w:val="000370B4"/>
    <w:rsid w:val="00042F9D"/>
    <w:rsid w:val="00082340"/>
    <w:rsid w:val="00097DB5"/>
    <w:rsid w:val="000E49BF"/>
    <w:rsid w:val="000F6BC8"/>
    <w:rsid w:val="001059B9"/>
    <w:rsid w:val="00126E45"/>
    <w:rsid w:val="00130BEF"/>
    <w:rsid w:val="00131715"/>
    <w:rsid w:val="00136095"/>
    <w:rsid w:val="00166B13"/>
    <w:rsid w:val="001828A4"/>
    <w:rsid w:val="001A1E8C"/>
    <w:rsid w:val="001D042E"/>
    <w:rsid w:val="001D44DB"/>
    <w:rsid w:val="001E1195"/>
    <w:rsid w:val="001E6643"/>
    <w:rsid w:val="001F182F"/>
    <w:rsid w:val="002005E9"/>
    <w:rsid w:val="002045DC"/>
    <w:rsid w:val="00211E9B"/>
    <w:rsid w:val="00222B81"/>
    <w:rsid w:val="00224CB3"/>
    <w:rsid w:val="00240F36"/>
    <w:rsid w:val="0026406D"/>
    <w:rsid w:val="00266DD1"/>
    <w:rsid w:val="0027616C"/>
    <w:rsid w:val="00287372"/>
    <w:rsid w:val="00287F89"/>
    <w:rsid w:val="00292132"/>
    <w:rsid w:val="00292236"/>
    <w:rsid w:val="002A273B"/>
    <w:rsid w:val="002A3126"/>
    <w:rsid w:val="002A677E"/>
    <w:rsid w:val="002B310A"/>
    <w:rsid w:val="002B6EE5"/>
    <w:rsid w:val="002D22AD"/>
    <w:rsid w:val="002F2655"/>
    <w:rsid w:val="002F660B"/>
    <w:rsid w:val="00301C73"/>
    <w:rsid w:val="00313701"/>
    <w:rsid w:val="003347A8"/>
    <w:rsid w:val="003477E7"/>
    <w:rsid w:val="00354055"/>
    <w:rsid w:val="00365F9C"/>
    <w:rsid w:val="00376A4B"/>
    <w:rsid w:val="00377536"/>
    <w:rsid w:val="0038174E"/>
    <w:rsid w:val="0038337F"/>
    <w:rsid w:val="0039099D"/>
    <w:rsid w:val="00392602"/>
    <w:rsid w:val="00393EE4"/>
    <w:rsid w:val="003A7004"/>
    <w:rsid w:val="003B5CAF"/>
    <w:rsid w:val="003C455B"/>
    <w:rsid w:val="003E6F5A"/>
    <w:rsid w:val="003F3A3A"/>
    <w:rsid w:val="00402CEA"/>
    <w:rsid w:val="00404FA7"/>
    <w:rsid w:val="0040729D"/>
    <w:rsid w:val="00411328"/>
    <w:rsid w:val="00425680"/>
    <w:rsid w:val="00454D5D"/>
    <w:rsid w:val="00454E6F"/>
    <w:rsid w:val="0047144C"/>
    <w:rsid w:val="00482CD2"/>
    <w:rsid w:val="00495578"/>
    <w:rsid w:val="004A7667"/>
    <w:rsid w:val="004B2616"/>
    <w:rsid w:val="004C00EC"/>
    <w:rsid w:val="004D0E7B"/>
    <w:rsid w:val="004D77DB"/>
    <w:rsid w:val="0050115A"/>
    <w:rsid w:val="0050277D"/>
    <w:rsid w:val="00521D3A"/>
    <w:rsid w:val="00532274"/>
    <w:rsid w:val="00537645"/>
    <w:rsid w:val="00572E9D"/>
    <w:rsid w:val="005803CA"/>
    <w:rsid w:val="005907E1"/>
    <w:rsid w:val="00593778"/>
    <w:rsid w:val="005A105F"/>
    <w:rsid w:val="005A4205"/>
    <w:rsid w:val="005A6062"/>
    <w:rsid w:val="005C5146"/>
    <w:rsid w:val="005E3617"/>
    <w:rsid w:val="005E4FAB"/>
    <w:rsid w:val="005F2C66"/>
    <w:rsid w:val="005F5B3F"/>
    <w:rsid w:val="006137B3"/>
    <w:rsid w:val="0062095A"/>
    <w:rsid w:val="0062797E"/>
    <w:rsid w:val="00657C67"/>
    <w:rsid w:val="0066256C"/>
    <w:rsid w:val="006663E8"/>
    <w:rsid w:val="00682E91"/>
    <w:rsid w:val="00686935"/>
    <w:rsid w:val="00695C4C"/>
    <w:rsid w:val="006A70C2"/>
    <w:rsid w:val="006A7FFA"/>
    <w:rsid w:val="006B2464"/>
    <w:rsid w:val="006D48BA"/>
    <w:rsid w:val="006E073C"/>
    <w:rsid w:val="006E7428"/>
    <w:rsid w:val="006F7696"/>
    <w:rsid w:val="00715030"/>
    <w:rsid w:val="007170A4"/>
    <w:rsid w:val="0072755B"/>
    <w:rsid w:val="007619AD"/>
    <w:rsid w:val="00765636"/>
    <w:rsid w:val="00765ADE"/>
    <w:rsid w:val="007830CF"/>
    <w:rsid w:val="007878BC"/>
    <w:rsid w:val="007C6F30"/>
    <w:rsid w:val="007F3D48"/>
    <w:rsid w:val="007F5A6B"/>
    <w:rsid w:val="0080507F"/>
    <w:rsid w:val="00807F44"/>
    <w:rsid w:val="00812D0D"/>
    <w:rsid w:val="0081778D"/>
    <w:rsid w:val="00817AA1"/>
    <w:rsid w:val="00847C36"/>
    <w:rsid w:val="0085209C"/>
    <w:rsid w:val="00867F94"/>
    <w:rsid w:val="00883955"/>
    <w:rsid w:val="00896E6C"/>
    <w:rsid w:val="008A17B0"/>
    <w:rsid w:val="008A4C11"/>
    <w:rsid w:val="008B0CB8"/>
    <w:rsid w:val="008B6FAB"/>
    <w:rsid w:val="008E2EF0"/>
    <w:rsid w:val="009028A0"/>
    <w:rsid w:val="009135B1"/>
    <w:rsid w:val="00915A87"/>
    <w:rsid w:val="00940B17"/>
    <w:rsid w:val="00954214"/>
    <w:rsid w:val="009634CA"/>
    <w:rsid w:val="00973BFB"/>
    <w:rsid w:val="00986090"/>
    <w:rsid w:val="009A0E94"/>
    <w:rsid w:val="009D5281"/>
    <w:rsid w:val="009E58F4"/>
    <w:rsid w:val="009E6B7E"/>
    <w:rsid w:val="00A111E3"/>
    <w:rsid w:val="00A22605"/>
    <w:rsid w:val="00A33426"/>
    <w:rsid w:val="00A34BE8"/>
    <w:rsid w:val="00A738D5"/>
    <w:rsid w:val="00A74799"/>
    <w:rsid w:val="00A82100"/>
    <w:rsid w:val="00A87DC7"/>
    <w:rsid w:val="00A970F1"/>
    <w:rsid w:val="00AA6F87"/>
    <w:rsid w:val="00AC12B7"/>
    <w:rsid w:val="00AD1404"/>
    <w:rsid w:val="00AD6F18"/>
    <w:rsid w:val="00AE29ED"/>
    <w:rsid w:val="00AF787D"/>
    <w:rsid w:val="00B1546B"/>
    <w:rsid w:val="00B2761A"/>
    <w:rsid w:val="00B3133A"/>
    <w:rsid w:val="00B73E73"/>
    <w:rsid w:val="00BB3C03"/>
    <w:rsid w:val="00BC2874"/>
    <w:rsid w:val="00BC3B9E"/>
    <w:rsid w:val="00BD6A6A"/>
    <w:rsid w:val="00BE1526"/>
    <w:rsid w:val="00BF1EE4"/>
    <w:rsid w:val="00BF57C7"/>
    <w:rsid w:val="00C13598"/>
    <w:rsid w:val="00C15DC5"/>
    <w:rsid w:val="00C37FC1"/>
    <w:rsid w:val="00C433CE"/>
    <w:rsid w:val="00C556BF"/>
    <w:rsid w:val="00C603BB"/>
    <w:rsid w:val="00C629B4"/>
    <w:rsid w:val="00C65598"/>
    <w:rsid w:val="00C71A6C"/>
    <w:rsid w:val="00CE42E7"/>
    <w:rsid w:val="00CF7883"/>
    <w:rsid w:val="00D018C1"/>
    <w:rsid w:val="00D0761F"/>
    <w:rsid w:val="00D10E93"/>
    <w:rsid w:val="00D16617"/>
    <w:rsid w:val="00D2074A"/>
    <w:rsid w:val="00D307E1"/>
    <w:rsid w:val="00D3357E"/>
    <w:rsid w:val="00D37DEC"/>
    <w:rsid w:val="00D51BE1"/>
    <w:rsid w:val="00D54FA5"/>
    <w:rsid w:val="00D56CDE"/>
    <w:rsid w:val="00D65547"/>
    <w:rsid w:val="00D77321"/>
    <w:rsid w:val="00D871B5"/>
    <w:rsid w:val="00D90B32"/>
    <w:rsid w:val="00DA2524"/>
    <w:rsid w:val="00DB2B74"/>
    <w:rsid w:val="00DB3A75"/>
    <w:rsid w:val="00DD2A3C"/>
    <w:rsid w:val="00DE234B"/>
    <w:rsid w:val="00DF0EB0"/>
    <w:rsid w:val="00DF25FF"/>
    <w:rsid w:val="00E0382D"/>
    <w:rsid w:val="00E0720F"/>
    <w:rsid w:val="00E1094D"/>
    <w:rsid w:val="00E36717"/>
    <w:rsid w:val="00E36B9C"/>
    <w:rsid w:val="00E40226"/>
    <w:rsid w:val="00E40B5B"/>
    <w:rsid w:val="00E716C0"/>
    <w:rsid w:val="00E81A1A"/>
    <w:rsid w:val="00EB7C5A"/>
    <w:rsid w:val="00ED3FFF"/>
    <w:rsid w:val="00EE0921"/>
    <w:rsid w:val="00EF57C1"/>
    <w:rsid w:val="00EF5F7E"/>
    <w:rsid w:val="00F0421D"/>
    <w:rsid w:val="00F05BAC"/>
    <w:rsid w:val="00F10FA2"/>
    <w:rsid w:val="00F2511D"/>
    <w:rsid w:val="00F643A9"/>
    <w:rsid w:val="00F661A0"/>
    <w:rsid w:val="00F67136"/>
    <w:rsid w:val="00F85EA0"/>
    <w:rsid w:val="00FA08EE"/>
    <w:rsid w:val="00FA41CE"/>
    <w:rsid w:val="00FC3CC1"/>
    <w:rsid w:val="00FC711F"/>
    <w:rsid w:val="00FD175A"/>
    <w:rsid w:val="00FD68E9"/>
    <w:rsid w:val="00FE16A4"/>
    <w:rsid w:val="00FE2F15"/>
    <w:rsid w:val="00FF6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1"/>
        <o:r id="V:Rule2" type="connector" idref="#AutoShape 53"/>
        <o:r id="V:Rule3" type="connector" idref="#AutoShape 54"/>
        <o:r id="V:Rule4" type="connector" idref="#AutoShape 55"/>
        <o:r id="V:Rule5" type="connector" idref="#AutoShape 49"/>
        <o:r id="V:Rule6" type="connector" idref="#AutoShape 50"/>
        <o:r id="V:Rule7" type="connector" idref="#AutoShape 16"/>
        <o:r id="V:Rule8" type="connector" idref="#AutoShape 66"/>
        <o:r id="V:Rule9" type="connector" idref="#AutoShape 19"/>
        <o:r id="V:Rule10" type="connector" idref="#AutoShape 81"/>
        <o:r id="V:Rule11" type="connector" idref="#AutoShape 20"/>
        <o:r id="V:Rule12" type="connector" idref="#AutoShape 87"/>
        <o:r id="V:Rule13" type="connector" idref="#AutoShape 15"/>
        <o:r id="V:Rule14" type="connector" idref="#AutoShape 39"/>
        <o:r id="V:Rule15" type="connector" idref="#AutoShape 17"/>
        <o:r id="V:Rule16" type="connector" idref="#AutoShape 71"/>
        <o:r id="V:Rule17" type="connector" idref="#AutoShape 60"/>
        <o:r id="V:Rule18" type="connector" idref="#AutoShape 47"/>
        <o:r id="V:Rule19" type="connector" idref="#AutoShape 46"/>
        <o:r id="V:Rule20" type="connector" idref="#AutoShape 65"/>
        <o:r id="V:Rule21" type="connector" idref="#AutoShape 70"/>
        <o:r id="V:Rule22" type="connector" idref="#AutoShape 74"/>
        <o:r id="V:Rule23" type="connector" idref="#AutoShape 45"/>
        <o:r id="V:Rule24" type="connector" idref="#AutoShape 64"/>
        <o:r id="V:Rule25" type="connector" idref="#AutoShape 76"/>
        <o:r id="V:Rule26" type="connector" idref="#AutoShape 72"/>
        <o:r id="V:Rule27" type="connector" idref="#AutoShape 55"/>
        <o:r id="V:Rule28" type="connector" idref="#AutoShape 68"/>
        <o:r id="V:Rule29" type="connector" idref="#AutoShape 44"/>
        <o:r id="V:Rule30" type="connector" idref="#AutoShape 82"/>
        <o:r id="V:Rule31" type="connector" idref="#AutoShape 22"/>
        <o:r id="V:Rule32" type="connector" idref="#AutoShape 41"/>
        <o:r id="V:Rule33" type="connector" idref="#AutoShape 42"/>
        <o:r id="V:Rule34" type="connector" idref="#AutoShape 85"/>
        <o:r id="V:Rule35" type="connector" idref="#AutoShape 94"/>
        <o:r id="V:Rule36" type="connector" idref="#AutoShape 78"/>
        <o:r id="V:Rule37" type="connector" idref="#AutoShape 61"/>
        <o:r id="V:Rule38" type="connector" idref="#AutoShape 56"/>
        <o:r id="V:Rule39" type="connector" idref="#AutoShape 86"/>
        <o:r id="V:Rule40" type="connector" idref="#AutoShape 92"/>
        <o:r id="V:Rule41" type="connector" idref="#AutoShape 53"/>
        <o:r id="V:Rule42" type="connector" idref="#AutoShape 54"/>
        <o:r id="V:Rule43" type="connector" idref="#AutoShape 63"/>
        <o:r id="V:Rule44" type="connector" idref="#AutoShape 73"/>
        <o:r id="V:Rule45" type="connector" idref="#AutoShape 69"/>
        <o:r id="V:Rule46" type="connector" idref="#AutoShape 89"/>
        <o:r id="V:Rule47" type="connector" idref="#AutoShape 59"/>
        <o:r id="V:Rule48" type="connector" idref="#AutoShape 91"/>
        <o:r id="V:Rule49" type="connector" idref="#AutoShape 58"/>
        <o:r id="V:Rule50" type="connector" idref="#AutoShape 21"/>
        <o:r id="V:Rule51" type="connector" idref="#AutoShape 90"/>
        <o:r id="V:Rule52" type="connector" idref="#AutoShape 51"/>
        <o:r id="V:Rule53" type="connector" idref="#AutoShape 48"/>
        <o:r id="V:Rule54" type="connector" idref="#AutoShape 84"/>
        <o:r id="V:Rule55" type="connector" idref="#AutoShape 13"/>
        <o:r id="V:Rule56" type="connector" idref="#AutoShape 43"/>
        <o:r id="V:Rule57" type="connector" idref="#AutoShape 52"/>
        <o:r id="V:Rule58" type="connector" idref="#AutoShape 14"/>
        <o:r id="V:Rule59" type="connector" idref="#AutoShape 40"/>
        <o:r id="V:Rule60" type="connector" idref="#AutoShape 79"/>
        <o:r id="V:Rule61" type="connector" idref="#AutoShape 18"/>
        <o:r id="V:Rule62" type="connector" idref="#AutoShape 77"/>
        <o:r id="V:Rule63" type="connector" idref="#AutoShape 80"/>
      </o:rules>
    </o:shapelayout>
  </w:shapeDefaults>
  <w:decimalSymbol w:val=","/>
  <w:listSeparator w:val=";"/>
  <w14:docId w14:val="239BBBC0"/>
  <w15:docId w15:val="{0A7A7190-051B-4390-8C53-5BCC5F9B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94D"/>
  </w:style>
  <w:style w:type="paragraph" w:styleId="1">
    <w:name w:val="heading 1"/>
    <w:basedOn w:val="a"/>
    <w:next w:val="a"/>
    <w:link w:val="10"/>
    <w:uiPriority w:val="9"/>
    <w:qFormat/>
    <w:rsid w:val="00FA4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82E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2E91"/>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643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43A9"/>
  </w:style>
  <w:style w:type="paragraph" w:styleId="a5">
    <w:name w:val="footer"/>
    <w:basedOn w:val="a"/>
    <w:link w:val="a6"/>
    <w:uiPriority w:val="99"/>
    <w:unhideWhenUsed/>
    <w:rsid w:val="00F643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3A9"/>
  </w:style>
  <w:style w:type="paragraph" w:styleId="a7">
    <w:name w:val="Normal (Web)"/>
    <w:basedOn w:val="a"/>
    <w:link w:val="a8"/>
    <w:uiPriority w:val="99"/>
    <w:unhideWhenUsed/>
    <w:qFormat/>
    <w:rsid w:val="00F64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F643A9"/>
    <w:rPr>
      <w:rFonts w:ascii="Times New Roman" w:eastAsia="Times New Roman" w:hAnsi="Times New Roman" w:cs="Times New Roman"/>
      <w:sz w:val="24"/>
      <w:szCs w:val="24"/>
      <w:lang w:eastAsia="ru-RU"/>
    </w:rPr>
  </w:style>
  <w:style w:type="paragraph" w:styleId="a9">
    <w:name w:val="List Paragraph"/>
    <w:aliases w:val="ПАРАГРАФ,List Paragraph (numbered (a)),List Paragraph1,WB Para"/>
    <w:basedOn w:val="a"/>
    <w:link w:val="aa"/>
    <w:uiPriority w:val="34"/>
    <w:qFormat/>
    <w:rsid w:val="004D0E7B"/>
    <w:pPr>
      <w:ind w:left="720"/>
      <w:contextualSpacing/>
    </w:pPr>
  </w:style>
  <w:style w:type="character" w:customStyle="1" w:styleId="aa">
    <w:name w:val="Абзац списка Знак"/>
    <w:aliases w:val="ПАРАГРАФ Знак,List Paragraph (numbered (a)) Знак,List Paragraph1 Знак,WB Para Знак"/>
    <w:link w:val="a9"/>
    <w:uiPriority w:val="34"/>
    <w:locked/>
    <w:rsid w:val="00C65598"/>
  </w:style>
  <w:style w:type="character" w:styleId="ab">
    <w:name w:val="Hyperlink"/>
    <w:basedOn w:val="a0"/>
    <w:uiPriority w:val="99"/>
    <w:unhideWhenUsed/>
    <w:rsid w:val="004D0E7B"/>
    <w:rPr>
      <w:color w:val="0563C1" w:themeColor="hyperlink"/>
      <w:u w:val="single"/>
    </w:rPr>
  </w:style>
  <w:style w:type="paragraph" w:styleId="ac">
    <w:name w:val="footnote text"/>
    <w:basedOn w:val="a"/>
    <w:link w:val="ad"/>
    <w:uiPriority w:val="99"/>
    <w:unhideWhenUsed/>
    <w:rsid w:val="004D0E7B"/>
    <w:pPr>
      <w:spacing w:after="0" w:line="240" w:lineRule="auto"/>
    </w:pPr>
    <w:rPr>
      <w:sz w:val="20"/>
      <w:szCs w:val="20"/>
    </w:rPr>
  </w:style>
  <w:style w:type="character" w:customStyle="1" w:styleId="ad">
    <w:name w:val="Текст сноски Знак"/>
    <w:basedOn w:val="a0"/>
    <w:link w:val="ac"/>
    <w:uiPriority w:val="99"/>
    <w:rsid w:val="004D0E7B"/>
    <w:rPr>
      <w:sz w:val="20"/>
      <w:szCs w:val="20"/>
    </w:rPr>
  </w:style>
  <w:style w:type="character" w:styleId="ae">
    <w:name w:val="footnote reference"/>
    <w:basedOn w:val="a0"/>
    <w:uiPriority w:val="99"/>
    <w:semiHidden/>
    <w:unhideWhenUsed/>
    <w:rsid w:val="004D0E7B"/>
    <w:rPr>
      <w:vertAlign w:val="superscript"/>
    </w:rPr>
  </w:style>
  <w:style w:type="table" w:customStyle="1" w:styleId="11">
    <w:name w:val="Сетка таблицы светлая1"/>
    <w:basedOn w:val="a1"/>
    <w:uiPriority w:val="40"/>
    <w:rsid w:val="009634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unhideWhenUsed/>
    <w:rsid w:val="00940B1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40B17"/>
    <w:rPr>
      <w:rFonts w:ascii="Consolas" w:hAnsi="Consolas" w:cs="Consolas"/>
      <w:sz w:val="20"/>
      <w:szCs w:val="20"/>
    </w:rPr>
  </w:style>
  <w:style w:type="character" w:customStyle="1" w:styleId="31">
    <w:name w:val="Основной текст3"/>
    <w:rsid w:val="009E6B7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 w:type="character" w:customStyle="1" w:styleId="32">
    <w:name w:val="Основной текст (3)"/>
    <w:rsid w:val="009E6B7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rPr>
  </w:style>
  <w:style w:type="paragraph" w:styleId="af">
    <w:name w:val="Body Text"/>
    <w:basedOn w:val="a"/>
    <w:link w:val="af0"/>
    <w:rsid w:val="005907E1"/>
    <w:pPr>
      <w:spacing w:after="0" w:line="240" w:lineRule="auto"/>
      <w:jc w:val="center"/>
    </w:pPr>
    <w:rPr>
      <w:rFonts w:ascii="Arial_Q" w:eastAsia="Times New Roman" w:hAnsi="Arial_Q" w:cs="Times New Roman"/>
      <w:szCs w:val="24"/>
      <w:lang w:eastAsia="ru-RU"/>
    </w:rPr>
  </w:style>
  <w:style w:type="character" w:customStyle="1" w:styleId="af0">
    <w:name w:val="Основной текст Знак"/>
    <w:basedOn w:val="a0"/>
    <w:link w:val="af"/>
    <w:rsid w:val="005907E1"/>
    <w:rPr>
      <w:rFonts w:ascii="Arial_Q" w:eastAsia="Times New Roman" w:hAnsi="Arial_Q" w:cs="Times New Roman"/>
      <w:szCs w:val="24"/>
      <w:lang w:eastAsia="ru-RU"/>
    </w:rPr>
  </w:style>
  <w:style w:type="paragraph" w:styleId="2">
    <w:name w:val="Body Text 2"/>
    <w:basedOn w:val="a"/>
    <w:link w:val="20"/>
    <w:rsid w:val="005907E1"/>
    <w:pPr>
      <w:spacing w:after="0" w:line="360" w:lineRule="auto"/>
      <w:jc w:val="both"/>
    </w:pPr>
    <w:rPr>
      <w:rFonts w:ascii="Kyrgyzfnt" w:eastAsia="Times New Roman" w:hAnsi="Kyrgyzfnt" w:cs="Times New Roman"/>
      <w:sz w:val="24"/>
      <w:szCs w:val="20"/>
      <w:lang w:eastAsia="ru-RU"/>
    </w:rPr>
  </w:style>
  <w:style w:type="character" w:customStyle="1" w:styleId="20">
    <w:name w:val="Основной текст 2 Знак"/>
    <w:basedOn w:val="a0"/>
    <w:link w:val="2"/>
    <w:rsid w:val="005907E1"/>
    <w:rPr>
      <w:rFonts w:ascii="Kyrgyzfnt" w:eastAsia="Times New Roman" w:hAnsi="Kyrgyzfnt" w:cs="Times New Roman"/>
      <w:sz w:val="24"/>
      <w:szCs w:val="20"/>
      <w:lang w:eastAsia="ru-RU"/>
    </w:rPr>
  </w:style>
  <w:style w:type="character" w:customStyle="1" w:styleId="21">
    <w:name w:val="Заголовок №2_"/>
    <w:link w:val="210"/>
    <w:uiPriority w:val="99"/>
    <w:locked/>
    <w:rsid w:val="00B2761A"/>
    <w:rPr>
      <w:rFonts w:ascii="Times New Roman" w:hAnsi="Times New Roman"/>
      <w:b/>
      <w:bCs/>
      <w:sz w:val="24"/>
      <w:szCs w:val="24"/>
      <w:shd w:val="clear" w:color="auto" w:fill="FFFFFF"/>
    </w:rPr>
  </w:style>
  <w:style w:type="paragraph" w:customStyle="1" w:styleId="210">
    <w:name w:val="Заголовок №21"/>
    <w:basedOn w:val="a"/>
    <w:link w:val="21"/>
    <w:uiPriority w:val="99"/>
    <w:rsid w:val="00B2761A"/>
    <w:pPr>
      <w:shd w:val="clear" w:color="auto" w:fill="FFFFFF"/>
      <w:spacing w:after="0" w:line="475" w:lineRule="exact"/>
      <w:ind w:hanging="320"/>
      <w:jc w:val="both"/>
      <w:outlineLvl w:val="1"/>
    </w:pPr>
    <w:rPr>
      <w:rFonts w:ascii="Times New Roman" w:hAnsi="Times New Roman"/>
      <w:b/>
      <w:bCs/>
      <w:sz w:val="24"/>
      <w:szCs w:val="24"/>
    </w:rPr>
  </w:style>
  <w:style w:type="character" w:customStyle="1" w:styleId="apple-converted-space">
    <w:name w:val="apple-converted-space"/>
    <w:basedOn w:val="a0"/>
    <w:rsid w:val="008A17B0"/>
  </w:style>
  <w:style w:type="paragraph" w:styleId="af1">
    <w:name w:val="endnote text"/>
    <w:basedOn w:val="a"/>
    <w:link w:val="af2"/>
    <w:uiPriority w:val="99"/>
    <w:semiHidden/>
    <w:unhideWhenUsed/>
    <w:rsid w:val="00682E91"/>
    <w:pPr>
      <w:spacing w:after="0" w:line="240" w:lineRule="auto"/>
    </w:pPr>
    <w:rPr>
      <w:sz w:val="20"/>
      <w:szCs w:val="20"/>
    </w:rPr>
  </w:style>
  <w:style w:type="character" w:customStyle="1" w:styleId="af2">
    <w:name w:val="Текст концевой сноски Знак"/>
    <w:basedOn w:val="a0"/>
    <w:link w:val="af1"/>
    <w:uiPriority w:val="99"/>
    <w:semiHidden/>
    <w:rsid w:val="00682E91"/>
    <w:rPr>
      <w:sz w:val="20"/>
      <w:szCs w:val="20"/>
    </w:rPr>
  </w:style>
  <w:style w:type="character" w:customStyle="1" w:styleId="8">
    <w:name w:val="Основной текст + Курсив8"/>
    <w:basedOn w:val="a0"/>
    <w:uiPriority w:val="99"/>
    <w:rsid w:val="00376A4B"/>
    <w:rPr>
      <w:rFonts w:ascii="Times New Roman" w:hAnsi="Times New Roman" w:cs="Times New Roman"/>
      <w:i/>
      <w:iCs/>
      <w:spacing w:val="0"/>
      <w:sz w:val="28"/>
      <w:szCs w:val="28"/>
    </w:rPr>
  </w:style>
  <w:style w:type="character" w:customStyle="1" w:styleId="22">
    <w:name w:val="Основной текст (2)_"/>
    <w:basedOn w:val="a0"/>
    <w:link w:val="211"/>
    <w:uiPriority w:val="99"/>
    <w:locked/>
    <w:rsid w:val="00376A4B"/>
    <w:rPr>
      <w:rFonts w:ascii="Times New Roman" w:hAnsi="Times New Roman" w:cs="Times New Roman"/>
      <w:i/>
      <w:iCs/>
      <w:sz w:val="28"/>
      <w:szCs w:val="28"/>
      <w:shd w:val="clear" w:color="auto" w:fill="FFFFFF"/>
    </w:rPr>
  </w:style>
  <w:style w:type="character" w:customStyle="1" w:styleId="213">
    <w:name w:val="Основной текст (2)13"/>
    <w:basedOn w:val="22"/>
    <w:uiPriority w:val="99"/>
    <w:rsid w:val="00376A4B"/>
    <w:rPr>
      <w:rFonts w:ascii="Times New Roman" w:hAnsi="Times New Roman" w:cs="Times New Roman"/>
      <w:i/>
      <w:iCs/>
      <w:sz w:val="28"/>
      <w:szCs w:val="28"/>
      <w:shd w:val="clear" w:color="auto" w:fill="FFFFFF"/>
    </w:rPr>
  </w:style>
  <w:style w:type="paragraph" w:customStyle="1" w:styleId="211">
    <w:name w:val="Основной текст (2)1"/>
    <w:basedOn w:val="a"/>
    <w:link w:val="22"/>
    <w:uiPriority w:val="99"/>
    <w:rsid w:val="00376A4B"/>
    <w:pPr>
      <w:shd w:val="clear" w:color="auto" w:fill="FFFFFF"/>
      <w:spacing w:before="840" w:after="720" w:line="240" w:lineRule="atLeast"/>
    </w:pPr>
    <w:rPr>
      <w:rFonts w:ascii="Times New Roman" w:hAnsi="Times New Roman" w:cs="Times New Roman"/>
      <w:i/>
      <w:iCs/>
      <w:sz w:val="28"/>
      <w:szCs w:val="28"/>
    </w:rPr>
  </w:style>
  <w:style w:type="character" w:customStyle="1" w:styleId="25">
    <w:name w:val="Основной текст + Курсив25"/>
    <w:basedOn w:val="a0"/>
    <w:uiPriority w:val="99"/>
    <w:rsid w:val="00376A4B"/>
    <w:rPr>
      <w:rFonts w:ascii="Times New Roman" w:hAnsi="Times New Roman" w:cs="Times New Roman"/>
      <w:i/>
      <w:iCs/>
      <w:spacing w:val="0"/>
      <w:sz w:val="28"/>
      <w:szCs w:val="28"/>
    </w:rPr>
  </w:style>
  <w:style w:type="character" w:customStyle="1" w:styleId="12">
    <w:name w:val="Заголовок №1_"/>
    <w:basedOn w:val="a0"/>
    <w:link w:val="110"/>
    <w:uiPriority w:val="99"/>
    <w:locked/>
    <w:rsid w:val="00376A4B"/>
    <w:rPr>
      <w:rFonts w:ascii="Times New Roman" w:hAnsi="Times New Roman" w:cs="Times New Roman"/>
      <w:b/>
      <w:bCs/>
      <w:sz w:val="28"/>
      <w:szCs w:val="28"/>
      <w:shd w:val="clear" w:color="auto" w:fill="FFFFFF"/>
    </w:rPr>
  </w:style>
  <w:style w:type="character" w:customStyle="1" w:styleId="13">
    <w:name w:val="Заголовок №1"/>
    <w:basedOn w:val="12"/>
    <w:uiPriority w:val="99"/>
    <w:rsid w:val="00376A4B"/>
    <w:rPr>
      <w:rFonts w:ascii="Times New Roman" w:hAnsi="Times New Roman" w:cs="Times New Roman"/>
      <w:b/>
      <w:bCs/>
      <w:sz w:val="28"/>
      <w:szCs w:val="28"/>
      <w:shd w:val="clear" w:color="auto" w:fill="FFFFFF"/>
    </w:rPr>
  </w:style>
  <w:style w:type="paragraph" w:customStyle="1" w:styleId="110">
    <w:name w:val="Заголовок №11"/>
    <w:basedOn w:val="a"/>
    <w:link w:val="12"/>
    <w:uiPriority w:val="99"/>
    <w:rsid w:val="00376A4B"/>
    <w:pPr>
      <w:shd w:val="clear" w:color="auto" w:fill="FFFFFF"/>
      <w:spacing w:after="720" w:line="240" w:lineRule="atLeast"/>
      <w:outlineLvl w:val="0"/>
    </w:pPr>
    <w:rPr>
      <w:rFonts w:ascii="Times New Roman" w:hAnsi="Times New Roman" w:cs="Times New Roman"/>
      <w:b/>
      <w:bCs/>
      <w:sz w:val="28"/>
      <w:szCs w:val="28"/>
    </w:rPr>
  </w:style>
  <w:style w:type="paragraph" w:styleId="af3">
    <w:name w:val="Balloon Text"/>
    <w:basedOn w:val="a"/>
    <w:link w:val="af4"/>
    <w:uiPriority w:val="99"/>
    <w:semiHidden/>
    <w:unhideWhenUsed/>
    <w:rsid w:val="005803C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803CA"/>
    <w:rPr>
      <w:rFonts w:ascii="Segoe UI" w:hAnsi="Segoe UI" w:cs="Segoe UI"/>
      <w:sz w:val="18"/>
      <w:szCs w:val="18"/>
    </w:rPr>
  </w:style>
  <w:style w:type="paragraph" w:styleId="af5">
    <w:name w:val="No Spacing"/>
    <w:uiPriority w:val="1"/>
    <w:qFormat/>
    <w:rsid w:val="00E36B9C"/>
    <w:pPr>
      <w:spacing w:after="0" w:line="240" w:lineRule="auto"/>
    </w:pPr>
  </w:style>
  <w:style w:type="character" w:customStyle="1" w:styleId="10">
    <w:name w:val="Заголовок 1 Знак"/>
    <w:basedOn w:val="a0"/>
    <w:link w:val="1"/>
    <w:uiPriority w:val="9"/>
    <w:rsid w:val="00FA41CE"/>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FA41CE"/>
    <w:pPr>
      <w:outlineLvl w:val="9"/>
    </w:pPr>
    <w:rPr>
      <w:lang w:eastAsia="ru-RU"/>
    </w:rPr>
  </w:style>
  <w:style w:type="paragraph" w:styleId="14">
    <w:name w:val="toc 1"/>
    <w:basedOn w:val="a"/>
    <w:next w:val="a"/>
    <w:autoRedefine/>
    <w:uiPriority w:val="39"/>
    <w:unhideWhenUsed/>
    <w:rsid w:val="00FA41CE"/>
    <w:pPr>
      <w:spacing w:after="100"/>
    </w:pPr>
  </w:style>
  <w:style w:type="paragraph" w:styleId="23">
    <w:name w:val="toc 2"/>
    <w:basedOn w:val="a"/>
    <w:next w:val="a"/>
    <w:autoRedefine/>
    <w:uiPriority w:val="39"/>
    <w:unhideWhenUsed/>
    <w:rsid w:val="00FA41CE"/>
    <w:pPr>
      <w:spacing w:after="100"/>
      <w:ind w:left="220"/>
    </w:pPr>
  </w:style>
  <w:style w:type="paragraph" w:styleId="33">
    <w:name w:val="toc 3"/>
    <w:basedOn w:val="a"/>
    <w:next w:val="a"/>
    <w:autoRedefine/>
    <w:uiPriority w:val="39"/>
    <w:unhideWhenUsed/>
    <w:rsid w:val="00FA41CE"/>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7398">
      <w:bodyDiv w:val="1"/>
      <w:marLeft w:val="0"/>
      <w:marRight w:val="0"/>
      <w:marTop w:val="0"/>
      <w:marBottom w:val="0"/>
      <w:divBdr>
        <w:top w:val="none" w:sz="0" w:space="0" w:color="auto"/>
        <w:left w:val="none" w:sz="0" w:space="0" w:color="auto"/>
        <w:bottom w:val="none" w:sz="0" w:space="0" w:color="auto"/>
        <w:right w:val="none" w:sz="0" w:space="0" w:color="auto"/>
      </w:divBdr>
    </w:div>
    <w:div w:id="79182757">
      <w:bodyDiv w:val="1"/>
      <w:marLeft w:val="0"/>
      <w:marRight w:val="0"/>
      <w:marTop w:val="0"/>
      <w:marBottom w:val="0"/>
      <w:divBdr>
        <w:top w:val="none" w:sz="0" w:space="0" w:color="auto"/>
        <w:left w:val="none" w:sz="0" w:space="0" w:color="auto"/>
        <w:bottom w:val="none" w:sz="0" w:space="0" w:color="auto"/>
        <w:right w:val="none" w:sz="0" w:space="0" w:color="auto"/>
      </w:divBdr>
    </w:div>
    <w:div w:id="89666013">
      <w:bodyDiv w:val="1"/>
      <w:marLeft w:val="0"/>
      <w:marRight w:val="0"/>
      <w:marTop w:val="0"/>
      <w:marBottom w:val="0"/>
      <w:divBdr>
        <w:top w:val="none" w:sz="0" w:space="0" w:color="auto"/>
        <w:left w:val="none" w:sz="0" w:space="0" w:color="auto"/>
        <w:bottom w:val="none" w:sz="0" w:space="0" w:color="auto"/>
        <w:right w:val="none" w:sz="0" w:space="0" w:color="auto"/>
      </w:divBdr>
    </w:div>
    <w:div w:id="129565201">
      <w:bodyDiv w:val="1"/>
      <w:marLeft w:val="0"/>
      <w:marRight w:val="0"/>
      <w:marTop w:val="0"/>
      <w:marBottom w:val="0"/>
      <w:divBdr>
        <w:top w:val="none" w:sz="0" w:space="0" w:color="auto"/>
        <w:left w:val="none" w:sz="0" w:space="0" w:color="auto"/>
        <w:bottom w:val="none" w:sz="0" w:space="0" w:color="auto"/>
        <w:right w:val="none" w:sz="0" w:space="0" w:color="auto"/>
      </w:divBdr>
    </w:div>
    <w:div w:id="319624941">
      <w:bodyDiv w:val="1"/>
      <w:marLeft w:val="0"/>
      <w:marRight w:val="0"/>
      <w:marTop w:val="0"/>
      <w:marBottom w:val="0"/>
      <w:divBdr>
        <w:top w:val="none" w:sz="0" w:space="0" w:color="auto"/>
        <w:left w:val="none" w:sz="0" w:space="0" w:color="auto"/>
        <w:bottom w:val="none" w:sz="0" w:space="0" w:color="auto"/>
        <w:right w:val="none" w:sz="0" w:space="0" w:color="auto"/>
      </w:divBdr>
    </w:div>
    <w:div w:id="363755770">
      <w:bodyDiv w:val="1"/>
      <w:marLeft w:val="0"/>
      <w:marRight w:val="0"/>
      <w:marTop w:val="0"/>
      <w:marBottom w:val="0"/>
      <w:divBdr>
        <w:top w:val="none" w:sz="0" w:space="0" w:color="auto"/>
        <w:left w:val="none" w:sz="0" w:space="0" w:color="auto"/>
        <w:bottom w:val="none" w:sz="0" w:space="0" w:color="auto"/>
        <w:right w:val="none" w:sz="0" w:space="0" w:color="auto"/>
      </w:divBdr>
    </w:div>
    <w:div w:id="441806737">
      <w:bodyDiv w:val="1"/>
      <w:marLeft w:val="0"/>
      <w:marRight w:val="0"/>
      <w:marTop w:val="0"/>
      <w:marBottom w:val="0"/>
      <w:divBdr>
        <w:top w:val="none" w:sz="0" w:space="0" w:color="auto"/>
        <w:left w:val="none" w:sz="0" w:space="0" w:color="auto"/>
        <w:bottom w:val="none" w:sz="0" w:space="0" w:color="auto"/>
        <w:right w:val="none" w:sz="0" w:space="0" w:color="auto"/>
      </w:divBdr>
    </w:div>
    <w:div w:id="478378195">
      <w:bodyDiv w:val="1"/>
      <w:marLeft w:val="0"/>
      <w:marRight w:val="0"/>
      <w:marTop w:val="0"/>
      <w:marBottom w:val="0"/>
      <w:divBdr>
        <w:top w:val="none" w:sz="0" w:space="0" w:color="auto"/>
        <w:left w:val="none" w:sz="0" w:space="0" w:color="auto"/>
        <w:bottom w:val="none" w:sz="0" w:space="0" w:color="auto"/>
        <w:right w:val="none" w:sz="0" w:space="0" w:color="auto"/>
      </w:divBdr>
    </w:div>
    <w:div w:id="848570085">
      <w:bodyDiv w:val="1"/>
      <w:marLeft w:val="0"/>
      <w:marRight w:val="0"/>
      <w:marTop w:val="0"/>
      <w:marBottom w:val="0"/>
      <w:divBdr>
        <w:top w:val="none" w:sz="0" w:space="0" w:color="auto"/>
        <w:left w:val="none" w:sz="0" w:space="0" w:color="auto"/>
        <w:bottom w:val="none" w:sz="0" w:space="0" w:color="auto"/>
        <w:right w:val="none" w:sz="0" w:space="0" w:color="auto"/>
      </w:divBdr>
    </w:div>
    <w:div w:id="1067731187">
      <w:bodyDiv w:val="1"/>
      <w:marLeft w:val="0"/>
      <w:marRight w:val="0"/>
      <w:marTop w:val="0"/>
      <w:marBottom w:val="0"/>
      <w:divBdr>
        <w:top w:val="none" w:sz="0" w:space="0" w:color="auto"/>
        <w:left w:val="none" w:sz="0" w:space="0" w:color="auto"/>
        <w:bottom w:val="none" w:sz="0" w:space="0" w:color="auto"/>
        <w:right w:val="none" w:sz="0" w:space="0" w:color="auto"/>
      </w:divBdr>
    </w:div>
    <w:div w:id="1500921104">
      <w:bodyDiv w:val="1"/>
      <w:marLeft w:val="0"/>
      <w:marRight w:val="0"/>
      <w:marTop w:val="0"/>
      <w:marBottom w:val="0"/>
      <w:divBdr>
        <w:top w:val="none" w:sz="0" w:space="0" w:color="auto"/>
        <w:left w:val="none" w:sz="0" w:space="0" w:color="auto"/>
        <w:bottom w:val="none" w:sz="0" w:space="0" w:color="auto"/>
        <w:right w:val="none" w:sz="0" w:space="0" w:color="auto"/>
      </w:divBdr>
    </w:div>
    <w:div w:id="1533034124">
      <w:bodyDiv w:val="1"/>
      <w:marLeft w:val="0"/>
      <w:marRight w:val="0"/>
      <w:marTop w:val="0"/>
      <w:marBottom w:val="0"/>
      <w:divBdr>
        <w:top w:val="none" w:sz="0" w:space="0" w:color="auto"/>
        <w:left w:val="none" w:sz="0" w:space="0" w:color="auto"/>
        <w:bottom w:val="none" w:sz="0" w:space="0" w:color="auto"/>
        <w:right w:val="none" w:sz="0" w:space="0" w:color="auto"/>
      </w:divBdr>
    </w:div>
    <w:div w:id="2027057163">
      <w:bodyDiv w:val="1"/>
      <w:marLeft w:val="0"/>
      <w:marRight w:val="0"/>
      <w:marTop w:val="0"/>
      <w:marBottom w:val="0"/>
      <w:divBdr>
        <w:top w:val="none" w:sz="0" w:space="0" w:color="auto"/>
        <w:left w:val="none" w:sz="0" w:space="0" w:color="auto"/>
        <w:bottom w:val="none" w:sz="0" w:space="0" w:color="auto"/>
        <w:right w:val="none" w:sz="0" w:space="0" w:color="auto"/>
      </w:divBdr>
    </w:div>
    <w:div w:id="2043049439">
      <w:bodyDiv w:val="1"/>
      <w:marLeft w:val="0"/>
      <w:marRight w:val="0"/>
      <w:marTop w:val="0"/>
      <w:marBottom w:val="0"/>
      <w:divBdr>
        <w:top w:val="none" w:sz="0" w:space="0" w:color="auto"/>
        <w:left w:val="none" w:sz="0" w:space="0" w:color="auto"/>
        <w:bottom w:val="none" w:sz="0" w:space="0" w:color="auto"/>
        <w:right w:val="none" w:sz="0" w:space="0" w:color="auto"/>
      </w:divBdr>
    </w:div>
    <w:div w:id="21206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asu.ru/mmc/econ/u__finmath/" TargetMode="External"/><Relationship Id="rId13" Type="http://schemas.openxmlformats.org/officeDocument/2006/relationships/hyperlink" Target="http://expert.ru/russian_reporter/2008/05/pisa/" TargetMode="External"/><Relationship Id="rId18" Type="http://schemas.openxmlformats.org/officeDocument/2006/relationships/hyperlink" Target="http://cbd.minjust.gov.kg/act/view/ru-ru/96690?cl=ky-k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test-pizo.blogspot.ru/" TargetMode="External"/><Relationship Id="rId17" Type="http://schemas.openxmlformats.org/officeDocument/2006/relationships/hyperlink" Target="https://www.psychologos.ru/articles/view/kineste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sychologos.ru/articles/view/verbalnyy" TargetMode="External"/><Relationship Id="rId20" Type="http://schemas.openxmlformats.org/officeDocument/2006/relationships/hyperlink" Target="http://festival.1september.ru/articles/211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oko.ru/pisa09/pisa09_re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sychologos.ru/articles/view/intellekt_i_ego_razvitie" TargetMode="External"/><Relationship Id="rId23" Type="http://schemas.openxmlformats.org/officeDocument/2006/relationships/footer" Target="footer1.xml"/><Relationship Id="rId10" Type="http://schemas.openxmlformats.org/officeDocument/2006/relationships/hyperlink" Target="http://www.iea.nl" TargetMode="External"/><Relationship Id="rId19" Type="http://schemas.openxmlformats.org/officeDocument/2006/relationships/hyperlink" Target="http://cbd.minjust.gov.kg/act/view/ru-ru/96690?cl=ky-kg" TargetMode="External"/><Relationship Id="rId4" Type="http://schemas.openxmlformats.org/officeDocument/2006/relationships/settings" Target="settings.xml"/><Relationship Id="rId9" Type="http://schemas.openxmlformats.org/officeDocument/2006/relationships/hyperlink" Target="http://testing.kg/ru/projects/pisa2009/" TargetMode="External"/><Relationship Id="rId14" Type="http://schemas.openxmlformats.org/officeDocument/2006/relationships/hyperlink" Target="http://prosvpress.ru/2013/01/mezhdunarodnoe-issledovanie-pisa-eto-myi-neprohodil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esting.kg/ru/ort-test/razdely-osnovnogo-testa.html" TargetMode="External"/><Relationship Id="rId2" Type="http://schemas.openxmlformats.org/officeDocument/2006/relationships/hyperlink" Target="https://www.hse.ru/data/2011/02/21/1208561931/PISA2009.pdf" TargetMode="External"/><Relationship Id="rId1" Type="http://schemas.openxmlformats.org/officeDocument/2006/relationships/hyperlink" Target="http://www.oec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A264-FC9A-44AD-9DA1-610976A5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88</Pages>
  <Words>35900</Words>
  <Characters>204632</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83</cp:revision>
  <cp:lastPrinted>2020-02-03T08:23:00Z</cp:lastPrinted>
  <dcterms:created xsi:type="dcterms:W3CDTF">2019-12-23T03:55:00Z</dcterms:created>
  <dcterms:modified xsi:type="dcterms:W3CDTF">2020-02-03T08:24:00Z</dcterms:modified>
</cp:coreProperties>
</file>